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AC91" w14:textId="20F58E55" w:rsidR="001D169F" w:rsidRPr="00A271D9" w:rsidRDefault="001F6EAB" w:rsidP="00726F8C">
      <w:pPr>
        <w:spacing w:line="384" w:lineRule="auto"/>
        <w:ind w:firstLine="2552"/>
        <w:rPr>
          <w:rFonts w:ascii="Courier New" w:hAnsi="Courier New" w:cs="Courier New"/>
          <w:sz w:val="24"/>
          <w:szCs w:val="24"/>
          <w:lang w:val="es-CL"/>
        </w:rPr>
      </w:pPr>
      <w:r w:rsidRPr="005D5838">
        <w:rPr>
          <w:rFonts w:ascii="Courier New" w:hAnsi="Courier New" w:cs="Courier New"/>
          <w:noProof/>
          <w:sz w:val="24"/>
          <w:szCs w:val="24"/>
          <w:lang w:val="es-CL"/>
        </w:rPr>
        <mc:AlternateContent>
          <mc:Choice Requires="wps">
            <w:drawing>
              <wp:anchor distT="0" distB="0" distL="114300" distR="114300" simplePos="0" relativeHeight="251658241" behindDoc="0" locked="0" layoutInCell="1" allowOverlap="1" wp14:anchorId="21194C7D" wp14:editId="66990964">
                <wp:simplePos x="0" y="0"/>
                <wp:positionH relativeFrom="column">
                  <wp:posOffset>-1358265</wp:posOffset>
                </wp:positionH>
                <wp:positionV relativeFrom="paragraph">
                  <wp:posOffset>-213995</wp:posOffset>
                </wp:positionV>
                <wp:extent cx="1507490" cy="321945"/>
                <wp:effectExtent l="0" t="0" r="0" b="0"/>
                <wp:wrapNone/>
                <wp:docPr id="363704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717" w14:textId="77777777" w:rsidR="002500FD" w:rsidRPr="00CC6AA2" w:rsidRDefault="008424E9" w:rsidP="002500FD">
                            <w:pPr>
                              <w:jc w:val="center"/>
                              <w:rPr>
                                <w:rFonts w:ascii="Courier New" w:hAnsi="Courier New" w:cs="Courier New"/>
                                <w:sz w:val="16"/>
                                <w:szCs w:val="16"/>
                              </w:rPr>
                            </w:pPr>
                            <w:proofErr w:type="spellStart"/>
                            <w:r w:rsidRPr="00CC6AA2">
                              <w:rPr>
                                <w:rFonts w:ascii="Courier New" w:hAnsi="Courier New" w:cs="Courier New"/>
                                <w:sz w:val="16"/>
                                <w:szCs w:val="16"/>
                              </w:rPr>
                              <w:t>rrp</w:t>
                            </w:r>
                            <w:proofErr w:type="spellEnd"/>
                            <w:r w:rsidR="002500FD" w:rsidRPr="00CC6AA2">
                              <w:rPr>
                                <w:rFonts w:ascii="Courier New" w:hAnsi="Courier New" w:cs="Courier New"/>
                                <w:sz w:val="16"/>
                                <w:szCs w:val="16"/>
                              </w:rPr>
                              <w:t>/</w:t>
                            </w:r>
                            <w:proofErr w:type="spellStart"/>
                            <w:r w:rsidR="00627C58" w:rsidRPr="00CC6AA2">
                              <w:rPr>
                                <w:rFonts w:ascii="Courier New" w:hAnsi="Courier New" w:cs="Courier New"/>
                                <w:sz w:val="16"/>
                                <w:szCs w:val="16"/>
                              </w:rPr>
                              <w:t>mrb</w:t>
                            </w:r>
                            <w:proofErr w:type="spellEnd"/>
                          </w:p>
                          <w:p w14:paraId="0D1F1C79" w14:textId="650F7869" w:rsidR="00627C58" w:rsidRPr="00627C58" w:rsidRDefault="00CE426B" w:rsidP="002500FD">
                            <w:pPr>
                              <w:jc w:val="center"/>
                              <w:rPr>
                                <w:rFonts w:ascii="Courier New" w:hAnsi="Courier New" w:cs="Courier New"/>
                                <w:sz w:val="16"/>
                                <w:szCs w:val="16"/>
                              </w:rPr>
                            </w:pPr>
                            <w:r w:rsidRPr="00D61BD0">
                              <w:rPr>
                                <w:rFonts w:ascii="Courier New" w:hAnsi="Courier New" w:cs="Courier New"/>
                                <w:sz w:val="16"/>
                                <w:szCs w:val="16"/>
                              </w:rPr>
                              <w:t>S.</w:t>
                            </w:r>
                            <w:r w:rsidR="00DA5546" w:rsidRPr="00D61BD0">
                              <w:rPr>
                                <w:rFonts w:ascii="Courier New" w:hAnsi="Courier New" w:cs="Courier New"/>
                                <w:sz w:val="16"/>
                                <w:szCs w:val="16"/>
                              </w:rPr>
                              <w:t>14</w:t>
                            </w:r>
                            <w:r w:rsidR="003602BC" w:rsidRPr="00D61BD0">
                              <w:rPr>
                                <w:rFonts w:ascii="Courier New" w:hAnsi="Courier New" w:cs="Courier New"/>
                                <w:sz w:val="16"/>
                                <w:szCs w:val="16"/>
                                <w:vertAlign w:val="superscript"/>
                              </w:rPr>
                              <w:t>a</w:t>
                            </w:r>
                            <w:r w:rsidR="00B70615" w:rsidRPr="00D61BD0">
                              <w:rPr>
                                <w:rFonts w:ascii="Courier New" w:hAnsi="Courier New" w:cs="Courier New"/>
                                <w:sz w:val="16"/>
                                <w:szCs w:val="16"/>
                              </w:rPr>
                              <w:t>/37</w:t>
                            </w:r>
                            <w:r w:rsidR="005F46C9" w:rsidRPr="00D61BD0">
                              <w:rPr>
                                <w:rFonts w:ascii="Courier New" w:hAnsi="Courier New" w:cs="Courier New"/>
                                <w:sz w:val="16"/>
                                <w:szCs w:val="16"/>
                              </w:rPr>
                              <w:t>3</w:t>
                            </w:r>
                            <w:r w:rsidR="003602BC" w:rsidRPr="00D61BD0">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194C7D" id="_x0000_t202" coordsize="21600,21600" o:spt="202" path="m,l,21600r21600,l21600,xe">
                <v:stroke joinstyle="miter"/>
                <v:path gradientshapeok="t" o:connecttype="rect"/>
              </v:shapetype>
              <v:shape id="Text Box 3" o:spid="_x0000_s1026" type="#_x0000_t202" style="position:absolute;left:0;text-align:left;margin-left:-106.95pt;margin-top:-16.85pt;width:118.7pt;height:25.3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" filled="f" stroked="f">
                <v:textbox style="mso-fit-shape-to-text:t">
                  <w:txbxContent>
                    <w:p w14:paraId="7EC95717" w14:textId="77777777" w:rsidR="002500FD" w:rsidRPr="00CC6AA2" w:rsidRDefault="008424E9" w:rsidP="002500FD">
                      <w:pPr>
                        <w:jc w:val="center"/>
                        <w:rPr>
                          <w:rFonts w:ascii="Courier New" w:hAnsi="Courier New" w:cs="Courier New"/>
                          <w:sz w:val="16"/>
                          <w:szCs w:val="16"/>
                        </w:rPr>
                      </w:pPr>
                      <w:proofErr w:type="spellStart"/>
                      <w:r w:rsidRPr="00CC6AA2">
                        <w:rPr>
                          <w:rFonts w:ascii="Courier New" w:hAnsi="Courier New" w:cs="Courier New"/>
                          <w:sz w:val="16"/>
                          <w:szCs w:val="16"/>
                        </w:rPr>
                        <w:t>rrp</w:t>
                      </w:r>
                      <w:proofErr w:type="spellEnd"/>
                      <w:r w:rsidR="002500FD" w:rsidRPr="00CC6AA2">
                        <w:rPr>
                          <w:rFonts w:ascii="Courier New" w:hAnsi="Courier New" w:cs="Courier New"/>
                          <w:sz w:val="16"/>
                          <w:szCs w:val="16"/>
                        </w:rPr>
                        <w:t>/</w:t>
                      </w:r>
                      <w:proofErr w:type="spellStart"/>
                      <w:r w:rsidR="00627C58" w:rsidRPr="00CC6AA2">
                        <w:rPr>
                          <w:rFonts w:ascii="Courier New" w:hAnsi="Courier New" w:cs="Courier New"/>
                          <w:sz w:val="16"/>
                          <w:szCs w:val="16"/>
                        </w:rPr>
                        <w:t>mrb</w:t>
                      </w:r>
                      <w:proofErr w:type="spellEnd"/>
                    </w:p>
                    <w:p w14:paraId="0D1F1C79" w14:textId="650F7869" w:rsidR="00627C58" w:rsidRPr="00627C58" w:rsidRDefault="00CE426B" w:rsidP="002500FD">
                      <w:pPr>
                        <w:jc w:val="center"/>
                        <w:rPr>
                          <w:rFonts w:ascii="Courier New" w:hAnsi="Courier New" w:cs="Courier New"/>
                          <w:sz w:val="16"/>
                          <w:szCs w:val="16"/>
                        </w:rPr>
                      </w:pPr>
                      <w:r w:rsidRPr="00D61BD0">
                        <w:rPr>
                          <w:rFonts w:ascii="Courier New" w:hAnsi="Courier New" w:cs="Courier New"/>
                          <w:sz w:val="16"/>
                          <w:szCs w:val="16"/>
                        </w:rPr>
                        <w:t>S.</w:t>
                      </w:r>
                      <w:r w:rsidR="00DA5546" w:rsidRPr="00D61BD0">
                        <w:rPr>
                          <w:rFonts w:ascii="Courier New" w:hAnsi="Courier New" w:cs="Courier New"/>
                          <w:sz w:val="16"/>
                          <w:szCs w:val="16"/>
                        </w:rPr>
                        <w:t>14</w:t>
                      </w:r>
                      <w:r w:rsidR="003602BC" w:rsidRPr="00D61BD0">
                        <w:rPr>
                          <w:rFonts w:ascii="Courier New" w:hAnsi="Courier New" w:cs="Courier New"/>
                          <w:sz w:val="16"/>
                          <w:szCs w:val="16"/>
                          <w:vertAlign w:val="superscript"/>
                        </w:rPr>
                        <w:t>a</w:t>
                      </w:r>
                      <w:r w:rsidR="00B70615" w:rsidRPr="00D61BD0">
                        <w:rPr>
                          <w:rFonts w:ascii="Courier New" w:hAnsi="Courier New" w:cs="Courier New"/>
                          <w:sz w:val="16"/>
                          <w:szCs w:val="16"/>
                        </w:rPr>
                        <w:t>/37</w:t>
                      </w:r>
                      <w:r w:rsidR="005F46C9" w:rsidRPr="00D61BD0">
                        <w:rPr>
                          <w:rFonts w:ascii="Courier New" w:hAnsi="Courier New" w:cs="Courier New"/>
                          <w:sz w:val="16"/>
                          <w:szCs w:val="16"/>
                        </w:rPr>
                        <w:t>3</w:t>
                      </w:r>
                      <w:r w:rsidR="003602BC" w:rsidRPr="00D61BD0">
                        <w:rPr>
                          <w:rFonts w:ascii="Courier New" w:hAnsi="Courier New" w:cs="Courier New"/>
                          <w:sz w:val="16"/>
                          <w:szCs w:val="16"/>
                          <w:vertAlign w:val="superscript"/>
                        </w:rPr>
                        <w:t>a</w:t>
                      </w:r>
                    </w:p>
                  </w:txbxContent>
                </v:textbox>
              </v:shape>
            </w:pict>
          </mc:Fallback>
        </mc:AlternateContent>
      </w:r>
      <w:r w:rsidR="00C23ED3" w:rsidRPr="005D5838">
        <w:rPr>
          <w:rFonts w:ascii="Courier New" w:hAnsi="Courier New" w:cs="Courier New"/>
          <w:sz w:val="24"/>
          <w:szCs w:val="24"/>
          <w:lang w:val="es-CL"/>
        </w:rPr>
        <w:t xml:space="preserve">Oficio </w:t>
      </w:r>
      <w:r w:rsidR="00C23ED3" w:rsidRPr="005D5838">
        <w:rPr>
          <w:rFonts w:ascii="Courier New" w:hAnsi="Courier New" w:cs="Courier New"/>
          <w:color w:val="000000"/>
          <w:sz w:val="24"/>
          <w:szCs w:val="24"/>
          <w:lang w:val="es-CL"/>
        </w:rPr>
        <w:t xml:space="preserve">N° </w:t>
      </w:r>
      <w:r w:rsidR="00F01A1D" w:rsidRPr="005D5838">
        <w:rPr>
          <w:rFonts w:ascii="Courier New" w:hAnsi="Courier New" w:cs="Courier New"/>
          <w:color w:val="000000"/>
          <w:sz w:val="24"/>
          <w:szCs w:val="24"/>
          <w:lang w:val="es-CL"/>
        </w:rPr>
        <w:t>20</w:t>
      </w:r>
      <w:r w:rsidR="00FA1FAF" w:rsidRPr="005D5838">
        <w:rPr>
          <w:rFonts w:ascii="Courier New" w:hAnsi="Courier New" w:cs="Courier New"/>
          <w:color w:val="000000"/>
          <w:sz w:val="24"/>
          <w:szCs w:val="24"/>
          <w:lang w:val="es-CL"/>
        </w:rPr>
        <w:t>.</w:t>
      </w:r>
      <w:r w:rsidR="005D5838" w:rsidRPr="005D5838">
        <w:rPr>
          <w:rFonts w:ascii="Courier New" w:hAnsi="Courier New" w:cs="Courier New"/>
          <w:color w:val="000000"/>
          <w:sz w:val="24"/>
          <w:szCs w:val="24"/>
          <w:lang w:val="es-CL"/>
        </w:rPr>
        <w:t>343</w:t>
      </w:r>
    </w:p>
    <w:p w14:paraId="593529E1" w14:textId="77777777" w:rsidR="009D3E5A" w:rsidRDefault="009D3E5A" w:rsidP="00726F8C">
      <w:pPr>
        <w:spacing w:line="384" w:lineRule="auto"/>
        <w:ind w:firstLine="2552"/>
        <w:rPr>
          <w:rFonts w:ascii="Courier New" w:eastAsia="Times New Roman" w:hAnsi="Courier New" w:cs="Courier New"/>
          <w:sz w:val="24"/>
          <w:szCs w:val="24"/>
          <w:lang w:val="es-CL" w:eastAsia="es-ES"/>
        </w:rPr>
      </w:pPr>
    </w:p>
    <w:p w14:paraId="7E8F8B54" w14:textId="77777777" w:rsidR="009D3E5A" w:rsidRDefault="009D3E5A" w:rsidP="00726F8C">
      <w:pPr>
        <w:spacing w:line="384" w:lineRule="auto"/>
        <w:ind w:firstLine="2552"/>
        <w:rPr>
          <w:rFonts w:ascii="Courier New" w:hAnsi="Courier New" w:cs="Courier New"/>
          <w:sz w:val="24"/>
          <w:szCs w:val="24"/>
          <w:lang w:val="es-CL"/>
        </w:rPr>
      </w:pPr>
    </w:p>
    <w:p w14:paraId="4FE3DE03" w14:textId="22E677D2" w:rsidR="00C23ED3" w:rsidRPr="002A3514" w:rsidRDefault="007F1E6F" w:rsidP="00726F8C">
      <w:pPr>
        <w:spacing w:line="384" w:lineRule="auto"/>
        <w:ind w:firstLine="2552"/>
        <w:rPr>
          <w:rFonts w:ascii="Courier New" w:hAnsi="Courier New" w:cs="Courier New"/>
          <w:sz w:val="24"/>
          <w:szCs w:val="24"/>
          <w:lang w:val="es-CL"/>
        </w:rPr>
      </w:pPr>
      <w:r w:rsidRPr="00A271D9">
        <w:rPr>
          <w:rFonts w:ascii="Courier New" w:hAnsi="Courier New" w:cs="Courier New"/>
          <w:sz w:val="24"/>
          <w:szCs w:val="24"/>
          <w:lang w:val="es-CL"/>
        </w:rPr>
        <w:t>V</w:t>
      </w:r>
      <w:r w:rsidR="00902AB7" w:rsidRPr="00A271D9">
        <w:rPr>
          <w:rFonts w:ascii="Courier New" w:hAnsi="Courier New" w:cs="Courier New"/>
          <w:sz w:val="24"/>
          <w:szCs w:val="24"/>
          <w:lang w:val="es-CL"/>
        </w:rPr>
        <w:t xml:space="preserve">ALPARAÍSO, </w:t>
      </w:r>
      <w:r w:rsidR="00BB1ACE" w:rsidRPr="00D61BD0">
        <w:rPr>
          <w:rFonts w:ascii="Courier New" w:hAnsi="Courier New" w:cs="Courier New"/>
          <w:sz w:val="24"/>
          <w:szCs w:val="24"/>
          <w:lang w:val="es-CL"/>
        </w:rPr>
        <w:t>16</w:t>
      </w:r>
      <w:r w:rsidR="006536BF" w:rsidRPr="00D61BD0">
        <w:rPr>
          <w:rFonts w:ascii="Courier New" w:hAnsi="Courier New" w:cs="Courier New"/>
          <w:sz w:val="24"/>
          <w:szCs w:val="24"/>
          <w:lang w:val="es-CL"/>
        </w:rPr>
        <w:t xml:space="preserve"> de </w:t>
      </w:r>
      <w:r w:rsidR="00BB1ACE" w:rsidRPr="00D61BD0">
        <w:rPr>
          <w:rFonts w:ascii="Courier New" w:hAnsi="Courier New" w:cs="Courier New"/>
          <w:sz w:val="24"/>
          <w:szCs w:val="24"/>
          <w:lang w:val="es-CL"/>
        </w:rPr>
        <w:t>abril</w:t>
      </w:r>
      <w:r w:rsidR="006536BF" w:rsidRPr="00D61BD0">
        <w:rPr>
          <w:rFonts w:ascii="Courier New" w:hAnsi="Courier New" w:cs="Courier New"/>
          <w:sz w:val="24"/>
          <w:szCs w:val="24"/>
          <w:lang w:val="es-CL"/>
        </w:rPr>
        <w:t xml:space="preserve"> de</w:t>
      </w:r>
      <w:r w:rsidR="007F70F9" w:rsidRPr="00D61BD0">
        <w:rPr>
          <w:rFonts w:ascii="Courier New" w:hAnsi="Courier New" w:cs="Courier New"/>
          <w:sz w:val="24"/>
          <w:szCs w:val="24"/>
          <w:lang w:val="es-CL"/>
        </w:rPr>
        <w:t xml:space="preserve"> 202</w:t>
      </w:r>
      <w:r w:rsidR="00E81810" w:rsidRPr="00D61BD0">
        <w:rPr>
          <w:rFonts w:ascii="Courier New" w:hAnsi="Courier New" w:cs="Courier New"/>
          <w:sz w:val="24"/>
          <w:szCs w:val="24"/>
          <w:lang w:val="es-CL"/>
        </w:rPr>
        <w:t>5</w:t>
      </w:r>
    </w:p>
    <w:p w14:paraId="0E52B552" w14:textId="77777777" w:rsidR="007C3CC6" w:rsidRDefault="007C3CC6" w:rsidP="00726F8C">
      <w:pPr>
        <w:tabs>
          <w:tab w:val="left" w:pos="2552"/>
        </w:tabs>
        <w:spacing w:line="384" w:lineRule="auto"/>
        <w:ind w:firstLine="2552"/>
        <w:jc w:val="both"/>
        <w:rPr>
          <w:rFonts w:ascii="Courier New" w:eastAsia="Times New Roman" w:hAnsi="Courier New" w:cs="Courier New"/>
          <w:sz w:val="24"/>
          <w:szCs w:val="24"/>
          <w:lang w:val="es-CL" w:eastAsia="es-ES"/>
        </w:rPr>
      </w:pPr>
    </w:p>
    <w:p w14:paraId="2C9BBD76" w14:textId="4B4752E3" w:rsidR="00AB7881" w:rsidRPr="002A3514" w:rsidRDefault="00AB7881" w:rsidP="00726F8C">
      <w:pPr>
        <w:tabs>
          <w:tab w:val="left" w:pos="2552"/>
        </w:tabs>
        <w:spacing w:line="384" w:lineRule="auto"/>
        <w:ind w:firstLine="2552"/>
        <w:jc w:val="both"/>
        <w:rPr>
          <w:rFonts w:ascii="Courier New" w:eastAsia="Times New Roman" w:hAnsi="Courier New" w:cs="Courier New"/>
          <w:sz w:val="24"/>
          <w:szCs w:val="24"/>
          <w:lang w:val="es-CL" w:eastAsia="es-ES"/>
        </w:rPr>
      </w:pPr>
    </w:p>
    <w:p w14:paraId="6DC03108" w14:textId="4F990A53" w:rsidR="00B63CBF" w:rsidRPr="002A3514" w:rsidRDefault="00EA3503" w:rsidP="00726F8C">
      <w:pPr>
        <w:spacing w:line="384" w:lineRule="auto"/>
        <w:ind w:firstLine="2552"/>
        <w:jc w:val="both"/>
        <w:rPr>
          <w:rFonts w:ascii="Courier New" w:eastAsia="Times New Roman" w:hAnsi="Courier New" w:cs="Courier New"/>
          <w:sz w:val="24"/>
          <w:szCs w:val="24"/>
          <w:lang w:val="es-CL" w:eastAsia="es-ES"/>
        </w:rPr>
      </w:pPr>
      <w:r>
        <w:rPr>
          <w:rFonts w:ascii="Courier New" w:hAnsi="Courier New" w:cs="Courier New"/>
          <w:noProof/>
          <w:sz w:val="24"/>
          <w:szCs w:val="24"/>
          <w:lang w:val="es-CL"/>
        </w:rPr>
        <mc:AlternateContent>
          <mc:Choice Requires="wps">
            <w:drawing>
              <wp:anchor distT="0" distB="0" distL="114300" distR="114300" simplePos="0" relativeHeight="251658240" behindDoc="0" locked="0" layoutInCell="1" allowOverlap="1" wp14:anchorId="62981CF1" wp14:editId="722A4633">
                <wp:simplePos x="0" y="0"/>
                <wp:positionH relativeFrom="column">
                  <wp:posOffset>-1656715</wp:posOffset>
                </wp:positionH>
                <wp:positionV relativeFrom="paragraph">
                  <wp:posOffset>209447</wp:posOffset>
                </wp:positionV>
                <wp:extent cx="1507490" cy="885825"/>
                <wp:effectExtent l="0" t="0" r="0" b="0"/>
                <wp:wrapNone/>
                <wp:docPr id="98873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981CF1" id="Text Box 2" o:spid="_x0000_s1027" type="#_x0000_t202" style="position:absolute;left:0;text-align:left;margin-left:-130.45pt;margin-top:16.5pt;width:118.7pt;height:69.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" filled="f" stroked="f">
                <v:textbox style="mso-fit-shape-to-text:t">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mc:Fallback>
        </mc:AlternateContent>
      </w:r>
      <w:r w:rsidR="00515FFC" w:rsidRPr="002A3514">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2A3514">
        <w:rPr>
          <w:rFonts w:ascii="Courier New" w:eastAsia="Times New Roman" w:hAnsi="Courier New" w:cs="Courier New"/>
          <w:sz w:val="24"/>
          <w:szCs w:val="24"/>
          <w:lang w:val="es-CL" w:eastAsia="es-ES"/>
        </w:rPr>
        <w:t>,</w:t>
      </w:r>
      <w:r w:rsidR="00B73087" w:rsidRPr="002A3514">
        <w:rPr>
          <w:rFonts w:ascii="Courier New" w:eastAsia="Times New Roman" w:hAnsi="Courier New" w:cs="Courier New"/>
          <w:sz w:val="24"/>
          <w:szCs w:val="24"/>
          <w:lang w:val="es-CL" w:eastAsia="es-ES"/>
        </w:rPr>
        <w:t xml:space="preserve"> </w:t>
      </w:r>
      <w:r w:rsidR="0043304F" w:rsidRPr="0043304F">
        <w:rPr>
          <w:rFonts w:ascii="Courier New" w:eastAsia="Times New Roman" w:hAnsi="Courier New" w:cs="Courier New"/>
          <w:sz w:val="24"/>
          <w:szCs w:val="24"/>
          <w:lang w:val="es-CL" w:eastAsia="es-ES"/>
        </w:rPr>
        <w:t xml:space="preserve">que </w:t>
      </w:r>
      <w:r w:rsidR="009276E1">
        <w:rPr>
          <w:rFonts w:ascii="Courier New" w:eastAsia="Times New Roman" w:hAnsi="Courier New" w:cs="Courier New"/>
          <w:sz w:val="24"/>
          <w:szCs w:val="24"/>
          <w:lang w:val="es-CL" w:eastAsia="es-ES"/>
        </w:rPr>
        <w:t>f</w:t>
      </w:r>
      <w:r w:rsidR="009276E1" w:rsidRPr="009276E1">
        <w:rPr>
          <w:rFonts w:ascii="Courier New" w:eastAsia="Times New Roman" w:hAnsi="Courier New" w:cs="Courier New"/>
          <w:sz w:val="24"/>
          <w:szCs w:val="24"/>
          <w:lang w:val="es-CL" w:eastAsia="es-ES"/>
        </w:rPr>
        <w:t>ortalece y moderniza el sistema de inteligencia del Estado</w:t>
      </w:r>
      <w:r w:rsidR="0043304F" w:rsidRPr="0043304F">
        <w:rPr>
          <w:rFonts w:ascii="Courier New" w:eastAsia="Times New Roman" w:hAnsi="Courier New" w:cs="Courier New"/>
          <w:sz w:val="24"/>
          <w:szCs w:val="24"/>
          <w:lang w:val="es-CL" w:eastAsia="es-ES"/>
        </w:rPr>
        <w:t xml:space="preserve">, correspondiente al </w:t>
      </w:r>
      <w:r w:rsidR="002D22BB">
        <w:rPr>
          <w:rFonts w:ascii="Courier New" w:eastAsia="Times New Roman" w:hAnsi="Courier New" w:cs="Courier New"/>
          <w:sz w:val="24"/>
          <w:szCs w:val="24"/>
          <w:lang w:val="es-CL" w:eastAsia="es-ES"/>
        </w:rPr>
        <w:t>b</w:t>
      </w:r>
      <w:r w:rsidR="0043304F" w:rsidRPr="0043304F">
        <w:rPr>
          <w:rFonts w:ascii="Courier New" w:eastAsia="Times New Roman" w:hAnsi="Courier New" w:cs="Courier New"/>
          <w:sz w:val="24"/>
          <w:szCs w:val="24"/>
          <w:lang w:val="es-CL" w:eastAsia="es-ES"/>
        </w:rPr>
        <w:t xml:space="preserve">oletín N° </w:t>
      </w:r>
      <w:r w:rsidR="00911D28">
        <w:rPr>
          <w:rFonts w:ascii="Courier New" w:eastAsia="Times New Roman" w:hAnsi="Courier New" w:cs="Courier New"/>
          <w:sz w:val="24"/>
          <w:szCs w:val="24"/>
          <w:lang w:val="es-CL" w:eastAsia="es-ES"/>
        </w:rPr>
        <w:t>12.234-02</w:t>
      </w:r>
      <w:r w:rsidR="00ED27B2" w:rsidRPr="002A3514">
        <w:rPr>
          <w:rFonts w:ascii="Courier New" w:eastAsia="Times New Roman" w:hAnsi="Courier New" w:cs="Courier New"/>
          <w:sz w:val="24"/>
          <w:szCs w:val="24"/>
          <w:lang w:val="es-CL" w:eastAsia="es-ES"/>
        </w:rPr>
        <w:t>, con la</w:t>
      </w:r>
      <w:r w:rsidR="00911D28">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siguiente</w:t>
      </w:r>
      <w:r w:rsidR="00911D28">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enmienda</w:t>
      </w:r>
      <w:r w:rsidR="00911D28">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w:t>
      </w:r>
    </w:p>
    <w:p w14:paraId="0125EDFB" w14:textId="77777777" w:rsidR="00B63CBF" w:rsidRPr="002A3514" w:rsidRDefault="00B63CBF" w:rsidP="00726F8C">
      <w:pPr>
        <w:spacing w:line="384" w:lineRule="auto"/>
        <w:jc w:val="center"/>
        <w:rPr>
          <w:rFonts w:ascii="Courier New" w:eastAsia="Times New Roman" w:hAnsi="Courier New" w:cs="Courier New"/>
          <w:sz w:val="24"/>
          <w:szCs w:val="24"/>
          <w:lang w:val="es-CL" w:eastAsia="es-ES"/>
        </w:rPr>
      </w:pPr>
    </w:p>
    <w:p w14:paraId="7876B748" w14:textId="77777777" w:rsidR="001D19BA" w:rsidRDefault="001D19BA" w:rsidP="00726F8C">
      <w:pPr>
        <w:spacing w:line="384" w:lineRule="auto"/>
        <w:jc w:val="center"/>
        <w:rPr>
          <w:rFonts w:ascii="Courier New" w:eastAsia="Times New Roman" w:hAnsi="Courier New" w:cs="Courier New"/>
          <w:sz w:val="24"/>
          <w:szCs w:val="24"/>
          <w:lang w:val="es-CL" w:eastAsia="es-ES"/>
        </w:rPr>
      </w:pPr>
    </w:p>
    <w:p w14:paraId="470EBFE8" w14:textId="43349599" w:rsidR="00E23E1D" w:rsidRPr="003D424F" w:rsidRDefault="00D97A44" w:rsidP="00726F8C">
      <w:pPr>
        <w:spacing w:line="384" w:lineRule="auto"/>
        <w:jc w:val="center"/>
        <w:rPr>
          <w:rFonts w:ascii="Courier New" w:eastAsia="Times New Roman" w:hAnsi="Courier New" w:cs="Courier New"/>
          <w:b/>
          <w:bCs/>
          <w:sz w:val="24"/>
          <w:szCs w:val="24"/>
          <w:u w:val="single"/>
          <w:lang w:val="es-CL" w:eastAsia="es-ES"/>
        </w:rPr>
      </w:pPr>
      <w:r w:rsidRPr="003D424F">
        <w:rPr>
          <w:rFonts w:ascii="Courier New" w:eastAsia="Times New Roman" w:hAnsi="Courier New" w:cs="Courier New"/>
          <w:b/>
          <w:bCs/>
          <w:sz w:val="24"/>
          <w:szCs w:val="24"/>
          <w:u w:val="single"/>
          <w:lang w:val="es-CL" w:eastAsia="es-ES"/>
        </w:rPr>
        <w:t>A</w:t>
      </w:r>
      <w:r w:rsidR="00E23E1D" w:rsidRPr="003D424F">
        <w:rPr>
          <w:rFonts w:ascii="Courier New" w:eastAsia="Times New Roman" w:hAnsi="Courier New" w:cs="Courier New"/>
          <w:b/>
          <w:bCs/>
          <w:sz w:val="24"/>
          <w:szCs w:val="24"/>
          <w:u w:val="single"/>
          <w:lang w:val="es-CL" w:eastAsia="es-ES"/>
        </w:rPr>
        <w:t xml:space="preserve">rtículo </w:t>
      </w:r>
      <w:r w:rsidR="0043304F">
        <w:rPr>
          <w:rFonts w:ascii="Courier New" w:eastAsia="Times New Roman" w:hAnsi="Courier New" w:cs="Courier New"/>
          <w:b/>
          <w:bCs/>
          <w:sz w:val="24"/>
          <w:szCs w:val="24"/>
          <w:u w:val="single"/>
          <w:lang w:val="es-CL" w:eastAsia="es-ES"/>
        </w:rPr>
        <w:t>único</w:t>
      </w:r>
    </w:p>
    <w:p w14:paraId="28ADC48C" w14:textId="447D544B" w:rsidR="00E06765" w:rsidRDefault="00860047"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ser artículo</w:t>
      </w:r>
      <w:r w:rsidR="009106BA">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1, con las siguientes modificaciones</w:t>
      </w:r>
      <w:r w:rsidR="001E539E">
        <w:rPr>
          <w:rFonts w:ascii="Courier New" w:eastAsia="Times New Roman" w:hAnsi="Courier New" w:cs="Courier New"/>
          <w:sz w:val="24"/>
          <w:szCs w:val="24"/>
          <w:lang w:val="es-CL" w:eastAsia="es-ES"/>
        </w:rPr>
        <w:t>:</w:t>
      </w:r>
    </w:p>
    <w:p w14:paraId="73CD39E4" w14:textId="77777777" w:rsidR="001E539E" w:rsidRDefault="001E539E" w:rsidP="00726F8C">
      <w:pPr>
        <w:spacing w:line="384" w:lineRule="auto"/>
        <w:jc w:val="both"/>
        <w:rPr>
          <w:rFonts w:ascii="Courier New" w:eastAsia="Times New Roman" w:hAnsi="Courier New" w:cs="Courier New"/>
          <w:sz w:val="24"/>
          <w:szCs w:val="24"/>
          <w:lang w:val="es-CL" w:eastAsia="es-ES"/>
        </w:rPr>
      </w:pPr>
    </w:p>
    <w:p w14:paraId="1BCE14CD" w14:textId="77777777" w:rsidR="009106BA" w:rsidRDefault="009106BA" w:rsidP="00726F8C">
      <w:pPr>
        <w:spacing w:line="384" w:lineRule="auto"/>
        <w:jc w:val="both"/>
        <w:rPr>
          <w:rFonts w:ascii="Courier New" w:eastAsia="Times New Roman" w:hAnsi="Courier New" w:cs="Courier New"/>
          <w:sz w:val="24"/>
          <w:szCs w:val="24"/>
          <w:lang w:val="es-CL" w:eastAsia="es-ES"/>
        </w:rPr>
      </w:pPr>
    </w:p>
    <w:p w14:paraId="1F03B291" w14:textId="7BF81B90" w:rsidR="00EF2522" w:rsidRDefault="00036CC2"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5BFC77EF" w14:textId="77777777" w:rsidR="009106BA" w:rsidRDefault="009106BA" w:rsidP="00726F8C">
      <w:pPr>
        <w:spacing w:line="384" w:lineRule="auto"/>
        <w:jc w:val="center"/>
        <w:rPr>
          <w:rFonts w:ascii="Courier New" w:eastAsia="Times New Roman" w:hAnsi="Courier New" w:cs="Courier New"/>
          <w:sz w:val="24"/>
          <w:szCs w:val="24"/>
          <w:lang w:val="es-CL" w:eastAsia="es-ES"/>
        </w:rPr>
      </w:pPr>
    </w:p>
    <w:p w14:paraId="30911A40" w14:textId="35DCA037" w:rsidR="00036CC2" w:rsidRPr="00036CC2" w:rsidRDefault="00E87013"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Números</w:t>
      </w:r>
      <w:r w:rsidR="00036CC2" w:rsidRPr="00036CC2">
        <w:rPr>
          <w:rFonts w:ascii="Courier New" w:eastAsia="Times New Roman" w:hAnsi="Courier New" w:cs="Courier New"/>
          <w:sz w:val="24"/>
          <w:szCs w:val="24"/>
          <w:lang w:val="es-CL" w:eastAsia="es-ES"/>
        </w:rPr>
        <w:t xml:space="preserve"> 1</w:t>
      </w:r>
      <w:r w:rsidR="006D0B0C">
        <w:rPr>
          <w:rFonts w:ascii="Courier New" w:eastAsia="Times New Roman" w:hAnsi="Courier New" w:cs="Courier New"/>
          <w:sz w:val="24"/>
          <w:szCs w:val="24"/>
          <w:lang w:val="es-CL" w:eastAsia="es-ES"/>
        </w:rPr>
        <w:t>)</w:t>
      </w:r>
      <w:r w:rsidR="00036CC2">
        <w:rPr>
          <w:rFonts w:ascii="Courier New" w:eastAsia="Times New Roman" w:hAnsi="Courier New" w:cs="Courier New"/>
          <w:sz w:val="24"/>
          <w:szCs w:val="24"/>
          <w:lang w:val="es-CL" w:eastAsia="es-ES"/>
        </w:rPr>
        <w:t xml:space="preserve"> y 2</w:t>
      </w:r>
      <w:r w:rsidR="006D0B0C">
        <w:rPr>
          <w:rFonts w:ascii="Courier New" w:eastAsia="Times New Roman" w:hAnsi="Courier New" w:cs="Courier New"/>
          <w:sz w:val="24"/>
          <w:szCs w:val="24"/>
          <w:lang w:val="es-CL" w:eastAsia="es-ES"/>
        </w:rPr>
        <w:t>)</w:t>
      </w:r>
      <w:r w:rsidR="00036CC2" w:rsidRPr="00036CC2">
        <w:rPr>
          <w:rFonts w:ascii="Courier New" w:eastAsia="Times New Roman" w:hAnsi="Courier New" w:cs="Courier New"/>
          <w:sz w:val="24"/>
          <w:szCs w:val="24"/>
          <w:lang w:val="es-CL" w:eastAsia="es-ES"/>
        </w:rPr>
        <w:t>, nuevo</w:t>
      </w:r>
      <w:r w:rsidR="00036CC2">
        <w:rPr>
          <w:rFonts w:ascii="Courier New" w:eastAsia="Times New Roman" w:hAnsi="Courier New" w:cs="Courier New"/>
          <w:sz w:val="24"/>
          <w:szCs w:val="24"/>
          <w:lang w:val="es-CL" w:eastAsia="es-ES"/>
        </w:rPr>
        <w:t>s</w:t>
      </w:r>
    </w:p>
    <w:p w14:paraId="77E2A330" w14:textId="75CD1626" w:rsidR="00EF2522" w:rsidRDefault="00036CC2" w:rsidP="00726F8C">
      <w:pPr>
        <w:spacing w:line="384" w:lineRule="auto"/>
        <w:ind w:firstLine="1134"/>
        <w:jc w:val="both"/>
        <w:rPr>
          <w:rFonts w:ascii="Courier New" w:eastAsia="Times New Roman" w:hAnsi="Courier New" w:cs="Courier New"/>
          <w:sz w:val="24"/>
          <w:szCs w:val="24"/>
          <w:lang w:val="es-CL" w:eastAsia="es-ES"/>
        </w:rPr>
      </w:pPr>
      <w:r w:rsidRPr="00036CC2">
        <w:rPr>
          <w:rFonts w:ascii="Courier New" w:eastAsia="Times New Roman" w:hAnsi="Courier New" w:cs="Courier New"/>
          <w:sz w:val="24"/>
          <w:szCs w:val="24"/>
          <w:lang w:val="es-CL" w:eastAsia="es-ES"/>
        </w:rPr>
        <w:t xml:space="preserve">Ha </w:t>
      </w:r>
      <w:r w:rsidR="00785BD5">
        <w:rPr>
          <w:rFonts w:ascii="Courier New" w:eastAsia="Times New Roman" w:hAnsi="Courier New" w:cs="Courier New"/>
          <w:sz w:val="24"/>
          <w:szCs w:val="24"/>
          <w:lang w:val="es-CL" w:eastAsia="es-ES"/>
        </w:rPr>
        <w:t>incorporado</w:t>
      </w:r>
      <w:r w:rsidRPr="00036CC2">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los</w:t>
      </w:r>
      <w:r w:rsidRPr="00036CC2">
        <w:rPr>
          <w:rFonts w:ascii="Courier New" w:eastAsia="Times New Roman" w:hAnsi="Courier New" w:cs="Courier New"/>
          <w:sz w:val="24"/>
          <w:szCs w:val="24"/>
          <w:lang w:val="es-CL" w:eastAsia="es-ES"/>
        </w:rPr>
        <w:t xml:space="preserve"> siguiente</w:t>
      </w:r>
      <w:r>
        <w:rPr>
          <w:rFonts w:ascii="Courier New" w:eastAsia="Times New Roman" w:hAnsi="Courier New" w:cs="Courier New"/>
          <w:sz w:val="24"/>
          <w:szCs w:val="24"/>
          <w:lang w:val="es-CL" w:eastAsia="es-ES"/>
        </w:rPr>
        <w:t>s</w:t>
      </w:r>
      <w:r w:rsidRPr="00036CC2">
        <w:rPr>
          <w:rFonts w:ascii="Courier New" w:eastAsia="Times New Roman" w:hAnsi="Courier New" w:cs="Courier New"/>
          <w:sz w:val="24"/>
          <w:szCs w:val="24"/>
          <w:lang w:val="es-CL" w:eastAsia="es-ES"/>
        </w:rPr>
        <w:t xml:space="preserve"> </w:t>
      </w:r>
      <w:r w:rsidR="00706A2E">
        <w:rPr>
          <w:rFonts w:ascii="Courier New" w:eastAsia="Times New Roman" w:hAnsi="Courier New" w:cs="Courier New"/>
          <w:sz w:val="24"/>
          <w:szCs w:val="24"/>
          <w:lang w:val="es-CL" w:eastAsia="es-ES"/>
        </w:rPr>
        <w:t>números</w:t>
      </w:r>
      <w:r w:rsidRPr="00036CC2">
        <w:rPr>
          <w:rFonts w:ascii="Courier New" w:eastAsia="Times New Roman" w:hAnsi="Courier New" w:cs="Courier New"/>
          <w:sz w:val="24"/>
          <w:szCs w:val="24"/>
          <w:lang w:val="es-CL" w:eastAsia="es-ES"/>
        </w:rPr>
        <w:t xml:space="preserve"> 1</w:t>
      </w:r>
      <w:r w:rsidR="00706A2E">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y 2</w:t>
      </w:r>
      <w:r w:rsidR="00706A2E">
        <w:rPr>
          <w:rFonts w:ascii="Courier New" w:eastAsia="Times New Roman" w:hAnsi="Courier New" w:cs="Courier New"/>
          <w:sz w:val="24"/>
          <w:szCs w:val="24"/>
          <w:lang w:val="es-CL" w:eastAsia="es-ES"/>
        </w:rPr>
        <w:t>)</w:t>
      </w:r>
      <w:r w:rsidRPr="00036CC2">
        <w:rPr>
          <w:rFonts w:ascii="Courier New" w:eastAsia="Times New Roman" w:hAnsi="Courier New" w:cs="Courier New"/>
          <w:sz w:val="24"/>
          <w:szCs w:val="24"/>
          <w:lang w:val="es-CL" w:eastAsia="es-ES"/>
        </w:rPr>
        <w:t>, nuevo</w:t>
      </w:r>
      <w:r>
        <w:rPr>
          <w:rFonts w:ascii="Courier New" w:eastAsia="Times New Roman" w:hAnsi="Courier New" w:cs="Courier New"/>
          <w:sz w:val="24"/>
          <w:szCs w:val="24"/>
          <w:lang w:val="es-CL" w:eastAsia="es-ES"/>
        </w:rPr>
        <w:t>s</w:t>
      </w:r>
      <w:r w:rsidRPr="00036CC2">
        <w:rPr>
          <w:rFonts w:ascii="Courier New" w:eastAsia="Times New Roman" w:hAnsi="Courier New" w:cs="Courier New"/>
          <w:sz w:val="24"/>
          <w:szCs w:val="24"/>
          <w:lang w:val="es-CL" w:eastAsia="es-ES"/>
        </w:rPr>
        <w:t>:</w:t>
      </w:r>
    </w:p>
    <w:p w14:paraId="7E584C5C" w14:textId="77777777" w:rsidR="00EF2522" w:rsidRDefault="00EF2522" w:rsidP="00726F8C">
      <w:pPr>
        <w:spacing w:line="384" w:lineRule="auto"/>
        <w:jc w:val="both"/>
        <w:rPr>
          <w:rFonts w:ascii="Courier New" w:eastAsia="Times New Roman" w:hAnsi="Courier New" w:cs="Courier New"/>
          <w:sz w:val="24"/>
          <w:szCs w:val="24"/>
          <w:lang w:val="es-CL" w:eastAsia="es-ES"/>
        </w:rPr>
      </w:pPr>
    </w:p>
    <w:p w14:paraId="0956FD02" w14:textId="51BF84E2" w:rsidR="003267D0" w:rsidRDefault="0033597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“1) </w:t>
      </w:r>
      <w:proofErr w:type="spellStart"/>
      <w:r>
        <w:rPr>
          <w:rFonts w:ascii="Courier New" w:eastAsia="Times New Roman" w:hAnsi="Courier New" w:cs="Courier New"/>
          <w:sz w:val="24"/>
          <w:szCs w:val="24"/>
          <w:lang w:val="es-CL" w:eastAsia="es-ES"/>
        </w:rPr>
        <w:t>Sustitúyese</w:t>
      </w:r>
      <w:proofErr w:type="spellEnd"/>
      <w:r>
        <w:rPr>
          <w:rFonts w:ascii="Courier New" w:eastAsia="Times New Roman" w:hAnsi="Courier New" w:cs="Courier New"/>
          <w:sz w:val="24"/>
          <w:szCs w:val="24"/>
          <w:lang w:val="es-CL" w:eastAsia="es-ES"/>
        </w:rPr>
        <w:t xml:space="preserve"> el epígrafe del Título </w:t>
      </w:r>
      <w:r w:rsidR="009B0359">
        <w:rPr>
          <w:rFonts w:ascii="Courier New" w:eastAsia="Times New Roman" w:hAnsi="Courier New" w:cs="Courier New"/>
          <w:sz w:val="24"/>
          <w:szCs w:val="24"/>
          <w:lang w:val="es-CL" w:eastAsia="es-ES"/>
        </w:rPr>
        <w:t>I p</w:t>
      </w:r>
      <w:r w:rsidR="00453BD6">
        <w:rPr>
          <w:rFonts w:ascii="Courier New" w:eastAsia="Times New Roman" w:hAnsi="Courier New" w:cs="Courier New"/>
          <w:sz w:val="24"/>
          <w:szCs w:val="24"/>
          <w:lang w:val="es-CL" w:eastAsia="es-ES"/>
        </w:rPr>
        <w:t xml:space="preserve">or el siguiente: </w:t>
      </w:r>
      <w:r w:rsidR="002D4B73" w:rsidRPr="002D4B73">
        <w:rPr>
          <w:rFonts w:ascii="Courier New" w:eastAsia="Times New Roman" w:hAnsi="Courier New" w:cs="Courier New"/>
          <w:sz w:val="24"/>
          <w:szCs w:val="24"/>
          <w:lang w:val="es-CL" w:eastAsia="es-ES"/>
        </w:rPr>
        <w:t>“DISPOSICIONES GENERALES”.</w:t>
      </w:r>
    </w:p>
    <w:p w14:paraId="444D1BD3" w14:textId="77777777" w:rsidR="00453BD6" w:rsidRDefault="00453BD6" w:rsidP="00726F8C">
      <w:pPr>
        <w:spacing w:line="384" w:lineRule="auto"/>
        <w:rPr>
          <w:rFonts w:ascii="Courier New" w:eastAsia="Times New Roman" w:hAnsi="Courier New" w:cs="Courier New"/>
          <w:sz w:val="24"/>
          <w:szCs w:val="24"/>
          <w:lang w:val="es-CL" w:eastAsia="es-ES"/>
        </w:rPr>
      </w:pPr>
    </w:p>
    <w:p w14:paraId="1D991F76" w14:textId="5DC5C6E1" w:rsidR="002901C9" w:rsidRDefault="009B0359"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2) </w:t>
      </w:r>
      <w:proofErr w:type="spellStart"/>
      <w:r w:rsidR="00B6752F" w:rsidRPr="00B6752F">
        <w:rPr>
          <w:rFonts w:ascii="Courier New" w:eastAsia="Times New Roman" w:hAnsi="Courier New" w:cs="Courier New"/>
          <w:sz w:val="24"/>
          <w:szCs w:val="24"/>
          <w:lang w:val="es-CL" w:eastAsia="es-ES"/>
        </w:rPr>
        <w:t>Intercálase</w:t>
      </w:r>
      <w:proofErr w:type="spellEnd"/>
      <w:r w:rsidR="00B6752F" w:rsidRPr="00B6752F">
        <w:rPr>
          <w:rFonts w:ascii="Courier New" w:eastAsia="Times New Roman" w:hAnsi="Courier New" w:cs="Courier New"/>
          <w:sz w:val="24"/>
          <w:szCs w:val="24"/>
          <w:lang w:val="es-CL" w:eastAsia="es-ES"/>
        </w:rPr>
        <w:t xml:space="preserve"> en el inciso primero del artículo 1°, entre la expresión “del Estado” y el punto </w:t>
      </w:r>
      <w:r w:rsidR="00C45B98">
        <w:rPr>
          <w:rFonts w:ascii="Courier New" w:eastAsia="Times New Roman" w:hAnsi="Courier New" w:cs="Courier New"/>
          <w:sz w:val="24"/>
          <w:szCs w:val="24"/>
          <w:lang w:val="es-CL" w:eastAsia="es-ES"/>
        </w:rPr>
        <w:t>y aparte</w:t>
      </w:r>
      <w:r w:rsidR="00B6752F" w:rsidRPr="00B6752F">
        <w:rPr>
          <w:rFonts w:ascii="Courier New" w:eastAsia="Times New Roman" w:hAnsi="Courier New" w:cs="Courier New"/>
          <w:sz w:val="24"/>
          <w:szCs w:val="24"/>
          <w:lang w:val="es-CL" w:eastAsia="es-ES"/>
        </w:rPr>
        <w:t xml:space="preserve">, la </w:t>
      </w:r>
      <w:r w:rsidR="002C5E21">
        <w:rPr>
          <w:rFonts w:ascii="Courier New" w:eastAsia="Times New Roman" w:hAnsi="Courier New" w:cs="Courier New"/>
          <w:sz w:val="24"/>
          <w:szCs w:val="24"/>
          <w:lang w:val="es-CL" w:eastAsia="es-ES"/>
        </w:rPr>
        <w:t xml:space="preserve">siguiente </w:t>
      </w:r>
      <w:r w:rsidR="00B6752F" w:rsidRPr="00B6752F">
        <w:rPr>
          <w:rFonts w:ascii="Courier New" w:eastAsia="Times New Roman" w:hAnsi="Courier New" w:cs="Courier New"/>
          <w:sz w:val="24"/>
          <w:szCs w:val="24"/>
          <w:lang w:val="es-CL" w:eastAsia="es-ES"/>
        </w:rPr>
        <w:t>frase</w:t>
      </w:r>
      <w:r w:rsidR="002C5E21">
        <w:rPr>
          <w:rFonts w:ascii="Courier New" w:eastAsia="Times New Roman" w:hAnsi="Courier New" w:cs="Courier New"/>
          <w:sz w:val="24"/>
          <w:szCs w:val="24"/>
          <w:lang w:val="es-CL" w:eastAsia="es-ES"/>
        </w:rPr>
        <w:t>:</w:t>
      </w:r>
      <w:r w:rsidR="00B6752F" w:rsidRPr="00B6752F">
        <w:rPr>
          <w:rFonts w:ascii="Courier New" w:eastAsia="Times New Roman" w:hAnsi="Courier New" w:cs="Courier New"/>
          <w:sz w:val="24"/>
          <w:szCs w:val="24"/>
          <w:lang w:val="es-CL" w:eastAsia="es-ES"/>
        </w:rPr>
        <w:t xml:space="preserve"> “, en adelante, indistintamente, el “Sistema”, sus principios, institucionalidad y forma de funcionamiento”.”.</w:t>
      </w:r>
    </w:p>
    <w:p w14:paraId="7644D421" w14:textId="77777777" w:rsidR="00453BD6" w:rsidRDefault="00453BD6" w:rsidP="00726F8C">
      <w:pPr>
        <w:spacing w:line="384" w:lineRule="auto"/>
        <w:rPr>
          <w:rFonts w:ascii="Courier New" w:eastAsia="Times New Roman" w:hAnsi="Courier New" w:cs="Courier New"/>
          <w:sz w:val="24"/>
          <w:szCs w:val="24"/>
          <w:lang w:val="es-CL" w:eastAsia="es-ES"/>
        </w:rPr>
      </w:pPr>
    </w:p>
    <w:p w14:paraId="74277B21" w14:textId="411DAF2C" w:rsidR="00453BD6" w:rsidRDefault="00086CC1"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lastRenderedPageBreak/>
        <w:t>*****</w:t>
      </w:r>
    </w:p>
    <w:p w14:paraId="3781D010" w14:textId="77777777" w:rsidR="00453BD6" w:rsidRDefault="00453BD6" w:rsidP="00726F8C">
      <w:pPr>
        <w:spacing w:line="384" w:lineRule="auto"/>
        <w:rPr>
          <w:rFonts w:ascii="Courier New" w:eastAsia="Times New Roman" w:hAnsi="Courier New" w:cs="Courier New"/>
          <w:sz w:val="24"/>
          <w:szCs w:val="24"/>
          <w:lang w:val="es-CL" w:eastAsia="es-ES"/>
        </w:rPr>
      </w:pPr>
    </w:p>
    <w:p w14:paraId="0B2A0A61" w14:textId="77777777" w:rsidR="00691782" w:rsidRDefault="00691782" w:rsidP="00726F8C">
      <w:pPr>
        <w:spacing w:line="384" w:lineRule="auto"/>
        <w:rPr>
          <w:rFonts w:ascii="Courier New" w:eastAsia="Times New Roman" w:hAnsi="Courier New" w:cs="Courier New"/>
          <w:sz w:val="24"/>
          <w:szCs w:val="24"/>
          <w:lang w:val="es-CL" w:eastAsia="es-ES"/>
        </w:rPr>
      </w:pPr>
    </w:p>
    <w:p w14:paraId="706E9F52" w14:textId="2B5F2640" w:rsidR="00E06765" w:rsidRPr="00200F8B" w:rsidRDefault="00D97A44" w:rsidP="00726F8C">
      <w:pPr>
        <w:spacing w:line="384" w:lineRule="auto"/>
        <w:jc w:val="center"/>
        <w:rPr>
          <w:rFonts w:ascii="Courier New" w:eastAsia="Times New Roman" w:hAnsi="Courier New" w:cs="Courier New"/>
          <w:b/>
          <w:bCs/>
          <w:sz w:val="24"/>
          <w:szCs w:val="24"/>
          <w:u w:val="single"/>
          <w:lang w:val="es-CL" w:eastAsia="es-ES"/>
        </w:rPr>
      </w:pPr>
      <w:r w:rsidRPr="00200F8B">
        <w:rPr>
          <w:rFonts w:ascii="Courier New" w:eastAsia="Times New Roman" w:hAnsi="Courier New" w:cs="Courier New"/>
          <w:b/>
          <w:bCs/>
          <w:sz w:val="24"/>
          <w:szCs w:val="24"/>
          <w:u w:val="single"/>
          <w:lang w:val="es-CL" w:eastAsia="es-ES"/>
        </w:rPr>
        <w:t>N</w:t>
      </w:r>
      <w:r w:rsidR="003D424F" w:rsidRPr="00200F8B">
        <w:rPr>
          <w:rFonts w:ascii="Courier New" w:eastAsia="Times New Roman" w:hAnsi="Courier New" w:cs="Courier New"/>
          <w:b/>
          <w:bCs/>
          <w:sz w:val="24"/>
          <w:szCs w:val="24"/>
          <w:u w:val="single"/>
          <w:lang w:val="es-CL" w:eastAsia="es-ES"/>
        </w:rPr>
        <w:t>úme</w:t>
      </w:r>
      <w:r w:rsidR="00E87013">
        <w:rPr>
          <w:rFonts w:ascii="Courier New" w:eastAsia="Times New Roman" w:hAnsi="Courier New" w:cs="Courier New"/>
          <w:b/>
          <w:bCs/>
          <w:sz w:val="24"/>
          <w:szCs w:val="24"/>
          <w:u w:val="single"/>
          <w:lang w:val="es-CL" w:eastAsia="es-ES"/>
        </w:rPr>
        <w:t>ro</w:t>
      </w:r>
      <w:r w:rsidRPr="00200F8B">
        <w:rPr>
          <w:rFonts w:ascii="Courier New" w:eastAsia="Times New Roman" w:hAnsi="Courier New" w:cs="Courier New"/>
          <w:b/>
          <w:bCs/>
          <w:sz w:val="24"/>
          <w:szCs w:val="24"/>
          <w:u w:val="single"/>
          <w:lang w:val="es-CL" w:eastAsia="es-ES"/>
        </w:rPr>
        <w:t xml:space="preserve"> 1</w:t>
      </w:r>
      <w:r w:rsidR="00551D5C">
        <w:rPr>
          <w:rFonts w:ascii="Courier New" w:eastAsia="Times New Roman" w:hAnsi="Courier New" w:cs="Courier New"/>
          <w:b/>
          <w:bCs/>
          <w:sz w:val="24"/>
          <w:szCs w:val="24"/>
          <w:u w:val="single"/>
          <w:lang w:val="es-CL" w:eastAsia="es-ES"/>
        </w:rPr>
        <w:t>)</w:t>
      </w:r>
    </w:p>
    <w:p w14:paraId="0BFA289A" w14:textId="77777777" w:rsidR="00BB64C7" w:rsidRDefault="00BB64C7" w:rsidP="00726F8C">
      <w:pPr>
        <w:spacing w:line="384" w:lineRule="auto"/>
        <w:ind w:firstLine="1134"/>
        <w:jc w:val="both"/>
        <w:rPr>
          <w:rFonts w:ascii="Courier New" w:eastAsia="Times New Roman" w:hAnsi="Courier New" w:cs="Courier New"/>
          <w:sz w:val="24"/>
          <w:szCs w:val="24"/>
          <w:lang w:val="es-CL" w:eastAsia="es-ES"/>
        </w:rPr>
      </w:pPr>
    </w:p>
    <w:p w14:paraId="5A7BF455" w14:textId="08E9CA14" w:rsidR="00BA4CC3" w:rsidRPr="00F17825" w:rsidRDefault="00F17825" w:rsidP="00726F8C">
      <w:pPr>
        <w:spacing w:line="384" w:lineRule="auto"/>
        <w:ind w:firstLine="1134"/>
        <w:jc w:val="both"/>
        <w:rPr>
          <w:rFonts w:ascii="Courier New" w:eastAsia="Times New Roman" w:hAnsi="Courier New" w:cs="Courier New"/>
          <w:sz w:val="24"/>
          <w:szCs w:val="24"/>
          <w:lang w:eastAsia="es-ES"/>
        </w:rPr>
      </w:pPr>
      <w:r w:rsidRPr="00F17825">
        <w:rPr>
          <w:rFonts w:ascii="Courier New" w:eastAsia="Times New Roman" w:hAnsi="Courier New" w:cs="Courier New"/>
          <w:sz w:val="24"/>
          <w:szCs w:val="24"/>
          <w:lang w:val="es-CL" w:eastAsia="es-ES"/>
        </w:rPr>
        <w:t>-</w:t>
      </w:r>
      <w:r w:rsidRPr="00F17825">
        <w:rPr>
          <w:rFonts w:ascii="Courier New" w:eastAsia="Times New Roman" w:hAnsi="Courier New" w:cs="Courier New"/>
          <w:sz w:val="24"/>
          <w:szCs w:val="24"/>
          <w:lang w:eastAsia="es-ES"/>
        </w:rPr>
        <w:t xml:space="preserve"> Ha pasado a ser </w:t>
      </w:r>
      <w:r w:rsidR="00135975">
        <w:rPr>
          <w:rFonts w:ascii="Courier New" w:eastAsia="Times New Roman" w:hAnsi="Courier New" w:cs="Courier New"/>
          <w:sz w:val="24"/>
          <w:szCs w:val="24"/>
          <w:lang w:eastAsia="es-ES"/>
        </w:rPr>
        <w:t>número</w:t>
      </w:r>
      <w:r w:rsidRPr="00F17825">
        <w:rPr>
          <w:rFonts w:ascii="Courier New" w:eastAsia="Times New Roman" w:hAnsi="Courier New" w:cs="Courier New"/>
          <w:sz w:val="24"/>
          <w:szCs w:val="24"/>
          <w:lang w:eastAsia="es-ES"/>
        </w:rPr>
        <w:t xml:space="preserve"> </w:t>
      </w:r>
      <w:r w:rsidR="000C5969">
        <w:rPr>
          <w:rFonts w:ascii="Courier New" w:eastAsia="Times New Roman" w:hAnsi="Courier New" w:cs="Courier New"/>
          <w:sz w:val="24"/>
          <w:szCs w:val="24"/>
          <w:lang w:eastAsia="es-ES"/>
        </w:rPr>
        <w:t>3</w:t>
      </w:r>
      <w:r w:rsidRPr="00F17825">
        <w:rPr>
          <w:rFonts w:ascii="Courier New" w:eastAsia="Times New Roman" w:hAnsi="Courier New" w:cs="Courier New"/>
          <w:sz w:val="24"/>
          <w:szCs w:val="24"/>
          <w:lang w:eastAsia="es-ES"/>
        </w:rPr>
        <w:t xml:space="preserve">), </w:t>
      </w:r>
      <w:r w:rsidR="00140A25">
        <w:rPr>
          <w:rFonts w:ascii="Courier New" w:eastAsia="Times New Roman" w:hAnsi="Courier New" w:cs="Courier New"/>
          <w:sz w:val="24"/>
          <w:szCs w:val="24"/>
          <w:lang w:eastAsia="es-ES"/>
        </w:rPr>
        <w:t>enmendado de</w:t>
      </w:r>
      <w:r w:rsidR="00077768">
        <w:rPr>
          <w:rFonts w:ascii="Courier New" w:eastAsia="Times New Roman" w:hAnsi="Courier New" w:cs="Courier New"/>
          <w:sz w:val="24"/>
          <w:szCs w:val="24"/>
          <w:lang w:eastAsia="es-ES"/>
        </w:rPr>
        <w:t xml:space="preserve"> </w:t>
      </w:r>
      <w:r w:rsidR="00140A25">
        <w:rPr>
          <w:rFonts w:ascii="Courier New" w:eastAsia="Times New Roman" w:hAnsi="Courier New" w:cs="Courier New"/>
          <w:sz w:val="24"/>
          <w:szCs w:val="24"/>
          <w:lang w:eastAsia="es-ES"/>
        </w:rPr>
        <w:t>l</w:t>
      </w:r>
      <w:r w:rsidR="00077768">
        <w:rPr>
          <w:rFonts w:ascii="Courier New" w:eastAsia="Times New Roman" w:hAnsi="Courier New" w:cs="Courier New"/>
          <w:sz w:val="24"/>
          <w:szCs w:val="24"/>
          <w:lang w:eastAsia="es-ES"/>
        </w:rPr>
        <w:t>a</w:t>
      </w:r>
      <w:r w:rsidR="00140A25">
        <w:rPr>
          <w:rFonts w:ascii="Courier New" w:eastAsia="Times New Roman" w:hAnsi="Courier New" w:cs="Courier New"/>
          <w:sz w:val="24"/>
          <w:szCs w:val="24"/>
          <w:lang w:eastAsia="es-ES"/>
        </w:rPr>
        <w:t xml:space="preserve"> siguiente</w:t>
      </w:r>
      <w:r w:rsidR="00077768">
        <w:rPr>
          <w:rFonts w:ascii="Courier New" w:eastAsia="Times New Roman" w:hAnsi="Courier New" w:cs="Courier New"/>
          <w:sz w:val="24"/>
          <w:szCs w:val="24"/>
          <w:lang w:eastAsia="es-ES"/>
        </w:rPr>
        <w:t xml:space="preserve"> manera</w:t>
      </w:r>
      <w:r w:rsidR="00140A25">
        <w:rPr>
          <w:rFonts w:ascii="Courier New" w:eastAsia="Times New Roman" w:hAnsi="Courier New" w:cs="Courier New"/>
          <w:sz w:val="24"/>
          <w:szCs w:val="24"/>
          <w:lang w:eastAsia="es-ES"/>
        </w:rPr>
        <w:t>:</w:t>
      </w:r>
    </w:p>
    <w:p w14:paraId="74F8BD42" w14:textId="77777777" w:rsidR="00F17825" w:rsidRDefault="00F17825" w:rsidP="00726F8C">
      <w:pPr>
        <w:spacing w:line="384" w:lineRule="auto"/>
        <w:rPr>
          <w:rFonts w:ascii="Courier New" w:eastAsia="Times New Roman" w:hAnsi="Courier New" w:cs="Courier New"/>
          <w:b/>
          <w:bCs/>
          <w:sz w:val="24"/>
          <w:szCs w:val="24"/>
          <w:lang w:eastAsia="es-ES"/>
        </w:rPr>
      </w:pPr>
    </w:p>
    <w:p w14:paraId="0DE04BFB" w14:textId="64B60DF2" w:rsidR="00CB1967" w:rsidRPr="00466997" w:rsidRDefault="00466997" w:rsidP="00726F8C">
      <w:pPr>
        <w:spacing w:line="384" w:lineRule="auto"/>
        <w:jc w:val="center"/>
        <w:rPr>
          <w:rFonts w:ascii="Courier New" w:eastAsia="Times New Roman" w:hAnsi="Courier New" w:cs="Courier New"/>
          <w:b/>
          <w:bCs/>
          <w:sz w:val="24"/>
          <w:szCs w:val="24"/>
          <w:lang w:val="es-CL" w:eastAsia="es-ES"/>
        </w:rPr>
      </w:pPr>
      <w:r w:rsidRPr="00466997">
        <w:rPr>
          <w:rFonts w:ascii="Courier New" w:eastAsia="Times New Roman" w:hAnsi="Courier New" w:cs="Courier New"/>
          <w:b/>
          <w:bCs/>
          <w:sz w:val="24"/>
          <w:szCs w:val="24"/>
          <w:lang w:val="es-CL" w:eastAsia="es-ES"/>
        </w:rPr>
        <w:t>Letra a)</w:t>
      </w:r>
    </w:p>
    <w:p w14:paraId="02029B31" w14:textId="0F431DA1" w:rsidR="00BF27CE" w:rsidRDefault="00E4325B"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La ha sustituido por la </w:t>
      </w:r>
      <w:r w:rsidR="00767AF1">
        <w:rPr>
          <w:rFonts w:ascii="Courier New" w:eastAsia="Times New Roman" w:hAnsi="Courier New" w:cs="Courier New"/>
          <w:sz w:val="24"/>
          <w:szCs w:val="24"/>
          <w:lang w:val="es-CL" w:eastAsia="es-ES"/>
        </w:rPr>
        <w:t>que sigue</w:t>
      </w:r>
      <w:r>
        <w:rPr>
          <w:rFonts w:ascii="Courier New" w:eastAsia="Times New Roman" w:hAnsi="Courier New" w:cs="Courier New"/>
          <w:sz w:val="24"/>
          <w:szCs w:val="24"/>
          <w:lang w:val="es-CL" w:eastAsia="es-ES"/>
        </w:rPr>
        <w:t>:</w:t>
      </w:r>
    </w:p>
    <w:p w14:paraId="47795419" w14:textId="77777777" w:rsidR="00E4325B" w:rsidRDefault="00E4325B" w:rsidP="00726F8C">
      <w:pPr>
        <w:spacing w:line="384" w:lineRule="auto"/>
        <w:jc w:val="both"/>
        <w:rPr>
          <w:rFonts w:ascii="Courier New" w:eastAsia="Times New Roman" w:hAnsi="Courier New" w:cs="Courier New"/>
          <w:sz w:val="24"/>
          <w:szCs w:val="24"/>
          <w:lang w:val="es-CL" w:eastAsia="es-ES"/>
        </w:rPr>
      </w:pPr>
    </w:p>
    <w:p w14:paraId="5655EB27" w14:textId="77777777" w:rsidR="00E4325B" w:rsidRPr="00E4325B" w:rsidRDefault="00E4325B" w:rsidP="00726F8C">
      <w:pPr>
        <w:spacing w:line="384" w:lineRule="auto"/>
        <w:ind w:firstLine="1134"/>
        <w:jc w:val="both"/>
        <w:rPr>
          <w:rFonts w:ascii="Courier New" w:eastAsia="Times New Roman" w:hAnsi="Courier New" w:cs="Courier New"/>
          <w:sz w:val="24"/>
          <w:szCs w:val="24"/>
          <w:lang w:val="es-CL" w:eastAsia="es-ES"/>
        </w:rPr>
      </w:pPr>
      <w:r w:rsidRPr="00E4325B">
        <w:rPr>
          <w:rFonts w:ascii="Courier New" w:eastAsia="Times New Roman" w:hAnsi="Courier New" w:cs="Courier New"/>
          <w:sz w:val="24"/>
          <w:szCs w:val="24"/>
          <w:lang w:val="es-CL" w:eastAsia="es-ES"/>
        </w:rPr>
        <w:t xml:space="preserve">“a) </w:t>
      </w:r>
      <w:proofErr w:type="spellStart"/>
      <w:r w:rsidRPr="00E4325B">
        <w:rPr>
          <w:rFonts w:ascii="Courier New" w:eastAsia="Times New Roman" w:hAnsi="Courier New" w:cs="Courier New"/>
          <w:sz w:val="24"/>
          <w:szCs w:val="24"/>
          <w:lang w:val="es-CL" w:eastAsia="es-ES"/>
        </w:rPr>
        <w:t>Reemplázase</w:t>
      </w:r>
      <w:proofErr w:type="spellEnd"/>
      <w:r w:rsidRPr="00E4325B">
        <w:rPr>
          <w:rFonts w:ascii="Courier New" w:eastAsia="Times New Roman" w:hAnsi="Courier New" w:cs="Courier New"/>
          <w:sz w:val="24"/>
          <w:szCs w:val="24"/>
          <w:lang w:val="es-CL" w:eastAsia="es-ES"/>
        </w:rPr>
        <w:t xml:space="preserve"> el literal a) por el siguiente:</w:t>
      </w:r>
    </w:p>
    <w:p w14:paraId="465B1296" w14:textId="77777777" w:rsidR="00A10570" w:rsidRDefault="00A10570" w:rsidP="00726F8C">
      <w:pPr>
        <w:spacing w:line="384" w:lineRule="auto"/>
        <w:ind w:firstLine="2268"/>
        <w:jc w:val="both"/>
        <w:rPr>
          <w:rFonts w:ascii="Courier New" w:eastAsia="Times New Roman" w:hAnsi="Courier New" w:cs="Courier New"/>
          <w:sz w:val="24"/>
          <w:szCs w:val="24"/>
          <w:lang w:val="es-CL" w:eastAsia="es-ES"/>
        </w:rPr>
      </w:pPr>
    </w:p>
    <w:p w14:paraId="392B2BE8" w14:textId="0D007C20" w:rsidR="00E4325B" w:rsidRPr="00E4325B" w:rsidRDefault="00E4325B" w:rsidP="00726F8C">
      <w:pPr>
        <w:spacing w:line="384" w:lineRule="auto"/>
        <w:ind w:firstLine="2268"/>
        <w:jc w:val="both"/>
        <w:rPr>
          <w:rFonts w:ascii="Courier New" w:eastAsia="Times New Roman" w:hAnsi="Courier New" w:cs="Courier New"/>
          <w:sz w:val="24"/>
          <w:szCs w:val="24"/>
          <w:lang w:val="es-CL" w:eastAsia="es-ES"/>
        </w:rPr>
      </w:pPr>
      <w:r w:rsidRPr="00E4325B">
        <w:rPr>
          <w:rFonts w:ascii="Courier New" w:eastAsia="Times New Roman" w:hAnsi="Courier New" w:cs="Courier New"/>
          <w:sz w:val="24"/>
          <w:szCs w:val="24"/>
          <w:lang w:val="es-CL" w:eastAsia="es-ES"/>
        </w:rPr>
        <w:t xml:space="preserve">“a) Inteligencia: proceso sistemático de búsqueda, obtención, recolección, evaluación, integración, producción, análisis, tratamiento, almacenamiento y eventual difusión de datos e información realizado por los organismos y servicios de </w:t>
      </w:r>
      <w:r w:rsidR="00BA36A7">
        <w:rPr>
          <w:rFonts w:ascii="Courier New" w:eastAsia="Times New Roman" w:hAnsi="Courier New" w:cs="Courier New"/>
          <w:sz w:val="24"/>
          <w:szCs w:val="24"/>
          <w:lang w:val="es-CL" w:eastAsia="es-ES"/>
        </w:rPr>
        <w:t>i</w:t>
      </w:r>
      <w:r w:rsidRPr="00E4325B">
        <w:rPr>
          <w:rFonts w:ascii="Courier New" w:eastAsia="Times New Roman" w:hAnsi="Courier New" w:cs="Courier New"/>
          <w:sz w:val="24"/>
          <w:szCs w:val="24"/>
          <w:lang w:val="es-CL" w:eastAsia="es-ES"/>
        </w:rPr>
        <w:t>nteligencia</w:t>
      </w:r>
      <w:r w:rsidR="00970C34" w:rsidRPr="00C12930">
        <w:rPr>
          <w:rFonts w:ascii="Courier New" w:eastAsia="Times New Roman" w:hAnsi="Courier New" w:cs="Courier New"/>
          <w:sz w:val="24"/>
          <w:szCs w:val="24"/>
          <w:lang w:val="es-CL" w:eastAsia="es-ES"/>
        </w:rPr>
        <w:t>,</w:t>
      </w:r>
      <w:r w:rsidRPr="00E4325B">
        <w:rPr>
          <w:rFonts w:ascii="Courier New" w:eastAsia="Times New Roman" w:hAnsi="Courier New" w:cs="Courier New"/>
          <w:sz w:val="24"/>
          <w:szCs w:val="24"/>
          <w:lang w:val="es-CL" w:eastAsia="es-ES"/>
        </w:rPr>
        <w:t xml:space="preserve"> cuyo objetivo es producir conocimiento útil para la toma de decisiones.”.”.</w:t>
      </w:r>
    </w:p>
    <w:p w14:paraId="48403CF8" w14:textId="77777777" w:rsidR="00E4325B" w:rsidRDefault="00E4325B" w:rsidP="00726F8C">
      <w:pPr>
        <w:spacing w:line="384" w:lineRule="auto"/>
        <w:jc w:val="both"/>
        <w:rPr>
          <w:rFonts w:ascii="Courier New" w:eastAsia="Times New Roman" w:hAnsi="Courier New" w:cs="Courier New"/>
          <w:sz w:val="24"/>
          <w:szCs w:val="24"/>
          <w:lang w:val="es-CL" w:eastAsia="es-ES"/>
        </w:rPr>
      </w:pPr>
    </w:p>
    <w:p w14:paraId="65972A80" w14:textId="77777777" w:rsidR="00026833" w:rsidRDefault="00026833" w:rsidP="00726F8C">
      <w:pPr>
        <w:spacing w:line="384" w:lineRule="auto"/>
        <w:jc w:val="both"/>
        <w:rPr>
          <w:rFonts w:ascii="Courier New" w:eastAsia="Times New Roman" w:hAnsi="Courier New" w:cs="Courier New"/>
          <w:sz w:val="24"/>
          <w:szCs w:val="24"/>
          <w:lang w:val="es-CL" w:eastAsia="es-ES"/>
        </w:rPr>
      </w:pPr>
    </w:p>
    <w:p w14:paraId="28F937B0" w14:textId="54618DD5" w:rsidR="00D20FCC" w:rsidRDefault="00D20FCC"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BD992E4" w14:textId="77777777" w:rsidR="00D20FCC" w:rsidRDefault="00D20FCC" w:rsidP="00726F8C">
      <w:pPr>
        <w:spacing w:line="384" w:lineRule="auto"/>
        <w:rPr>
          <w:rFonts w:ascii="Courier New" w:eastAsia="Times New Roman" w:hAnsi="Courier New" w:cs="Courier New"/>
          <w:sz w:val="24"/>
          <w:szCs w:val="24"/>
          <w:lang w:val="es-CL" w:eastAsia="es-ES"/>
        </w:rPr>
      </w:pPr>
    </w:p>
    <w:p w14:paraId="70169E4B" w14:textId="1E87C41D" w:rsidR="00026833" w:rsidRDefault="00F5595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Letra c), nueva</w:t>
      </w:r>
    </w:p>
    <w:p w14:paraId="208519FF" w14:textId="16F44C6D" w:rsidR="00026833" w:rsidRDefault="004B2D42" w:rsidP="00726F8C">
      <w:pPr>
        <w:spacing w:line="384" w:lineRule="auto"/>
        <w:ind w:firstLine="708"/>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agregado la siguiente letra c):</w:t>
      </w:r>
    </w:p>
    <w:p w14:paraId="17EB7542" w14:textId="77777777" w:rsidR="004B2D42" w:rsidRDefault="004B2D42" w:rsidP="00726F8C">
      <w:pPr>
        <w:spacing w:line="384" w:lineRule="auto"/>
        <w:ind w:firstLine="708"/>
        <w:jc w:val="both"/>
        <w:rPr>
          <w:rFonts w:ascii="Courier New" w:eastAsia="Times New Roman" w:hAnsi="Courier New" w:cs="Courier New"/>
          <w:sz w:val="24"/>
          <w:szCs w:val="24"/>
          <w:lang w:val="es-CL" w:eastAsia="es-ES"/>
        </w:rPr>
      </w:pPr>
    </w:p>
    <w:p w14:paraId="22994003" w14:textId="2AAD91F9" w:rsidR="00D20FCC" w:rsidRPr="00D20FCC" w:rsidRDefault="00A5286A" w:rsidP="00726F8C">
      <w:pPr>
        <w:spacing w:line="384" w:lineRule="auto"/>
        <w:ind w:firstLine="708"/>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D20FCC" w:rsidRPr="00D20FCC">
        <w:rPr>
          <w:rFonts w:ascii="Courier New" w:eastAsia="Times New Roman" w:hAnsi="Courier New" w:cs="Courier New"/>
          <w:sz w:val="24"/>
          <w:szCs w:val="24"/>
          <w:lang w:val="es-CL" w:eastAsia="es-ES"/>
        </w:rPr>
        <w:t xml:space="preserve">c) </w:t>
      </w:r>
      <w:proofErr w:type="spellStart"/>
      <w:r w:rsidR="00D20FCC">
        <w:rPr>
          <w:rFonts w:ascii="Courier New" w:eastAsia="Times New Roman" w:hAnsi="Courier New" w:cs="Courier New"/>
          <w:sz w:val="24"/>
          <w:szCs w:val="24"/>
          <w:lang w:val="es-CL" w:eastAsia="es-ES"/>
        </w:rPr>
        <w:t>Añádense</w:t>
      </w:r>
      <w:proofErr w:type="spellEnd"/>
      <w:r w:rsidR="00D20FCC" w:rsidRPr="00D20FCC">
        <w:rPr>
          <w:rFonts w:ascii="Courier New" w:eastAsia="Times New Roman" w:hAnsi="Courier New" w:cs="Courier New"/>
          <w:sz w:val="24"/>
          <w:szCs w:val="24"/>
          <w:lang w:val="es-CL" w:eastAsia="es-ES"/>
        </w:rPr>
        <w:t xml:space="preserve"> los siguientes literales c) y d): </w:t>
      </w:r>
    </w:p>
    <w:p w14:paraId="701232F3" w14:textId="77777777" w:rsidR="00711197" w:rsidRDefault="00711197" w:rsidP="00726F8C">
      <w:pPr>
        <w:spacing w:line="384" w:lineRule="auto"/>
        <w:ind w:firstLine="708"/>
        <w:jc w:val="both"/>
        <w:rPr>
          <w:rFonts w:ascii="Courier New" w:eastAsia="Times New Roman" w:hAnsi="Courier New" w:cs="Courier New"/>
          <w:sz w:val="24"/>
          <w:szCs w:val="24"/>
          <w:lang w:val="es-CL" w:eastAsia="es-ES"/>
        </w:rPr>
      </w:pPr>
    </w:p>
    <w:p w14:paraId="6C396D75" w14:textId="4A12FA8F" w:rsidR="00D20FCC" w:rsidRPr="00D20FCC" w:rsidRDefault="00D20FCC" w:rsidP="00726F8C">
      <w:pPr>
        <w:spacing w:line="384" w:lineRule="auto"/>
        <w:ind w:firstLine="2268"/>
        <w:jc w:val="both"/>
        <w:rPr>
          <w:rFonts w:ascii="Courier New" w:eastAsia="Times New Roman" w:hAnsi="Courier New" w:cs="Courier New"/>
          <w:sz w:val="24"/>
          <w:szCs w:val="24"/>
          <w:lang w:val="es-CL" w:eastAsia="es-ES"/>
        </w:rPr>
      </w:pPr>
      <w:r w:rsidRPr="00D20FCC">
        <w:rPr>
          <w:rFonts w:ascii="Courier New" w:eastAsia="Times New Roman" w:hAnsi="Courier New" w:cs="Courier New"/>
          <w:sz w:val="24"/>
          <w:szCs w:val="24"/>
          <w:lang w:val="es-CL" w:eastAsia="es-ES"/>
        </w:rPr>
        <w:t xml:space="preserve">“c) Inteligencia de Estado: Es el producto del Sistema de Inteligencia </w:t>
      </w:r>
      <w:r w:rsidRPr="00E46B3B">
        <w:rPr>
          <w:rFonts w:ascii="Courier New" w:eastAsia="Times New Roman" w:hAnsi="Courier New" w:cs="Courier New"/>
          <w:sz w:val="24"/>
          <w:szCs w:val="24"/>
          <w:lang w:val="es-CL" w:eastAsia="es-ES"/>
        </w:rPr>
        <w:t>del</w:t>
      </w:r>
      <w:r w:rsidRPr="00D20FCC">
        <w:rPr>
          <w:rFonts w:ascii="Courier New" w:eastAsia="Times New Roman" w:hAnsi="Courier New" w:cs="Courier New"/>
          <w:sz w:val="24"/>
          <w:szCs w:val="24"/>
          <w:lang w:val="es-CL" w:eastAsia="es-ES"/>
        </w:rPr>
        <w:t xml:space="preserve"> Estado, cuyo fin es contribuir a la planificación, toma de decisiones y evaluación de las acciones del Estado </w:t>
      </w:r>
      <w:r w:rsidRPr="00D20FCC">
        <w:rPr>
          <w:rFonts w:ascii="Courier New" w:eastAsia="Times New Roman" w:hAnsi="Courier New" w:cs="Courier New"/>
          <w:sz w:val="24"/>
          <w:szCs w:val="24"/>
          <w:lang w:val="es-CL" w:eastAsia="es-ES"/>
        </w:rPr>
        <w:lastRenderedPageBreak/>
        <w:t xml:space="preserve">dirigidas a aprovechar las oportunidades para alcanzar sus objetivos y enfrentar los riesgos y amenazas a sus intereses, a la seguridad del Estado, </w:t>
      </w:r>
      <w:r w:rsidR="00A334F4" w:rsidRPr="00416056">
        <w:rPr>
          <w:rFonts w:ascii="Courier New" w:eastAsia="Times New Roman" w:hAnsi="Courier New" w:cs="Courier New"/>
          <w:sz w:val="24"/>
          <w:szCs w:val="24"/>
          <w:lang w:val="es-CL" w:eastAsia="es-ES"/>
        </w:rPr>
        <w:t xml:space="preserve">al </w:t>
      </w:r>
      <w:r w:rsidRPr="00416056">
        <w:rPr>
          <w:rFonts w:ascii="Courier New" w:eastAsia="Times New Roman" w:hAnsi="Courier New" w:cs="Courier New"/>
          <w:sz w:val="24"/>
          <w:szCs w:val="24"/>
          <w:lang w:val="es-CL" w:eastAsia="es-ES"/>
        </w:rPr>
        <w:t xml:space="preserve">orden constitucional, </w:t>
      </w:r>
      <w:r w:rsidR="00A334F4" w:rsidRPr="00416056">
        <w:rPr>
          <w:rFonts w:ascii="Courier New" w:eastAsia="Times New Roman" w:hAnsi="Courier New" w:cs="Courier New"/>
          <w:sz w:val="24"/>
          <w:szCs w:val="24"/>
          <w:lang w:val="es-CL" w:eastAsia="es-ES"/>
        </w:rPr>
        <w:t xml:space="preserve">a </w:t>
      </w:r>
      <w:r w:rsidRPr="00416056">
        <w:rPr>
          <w:rFonts w:ascii="Courier New" w:eastAsia="Times New Roman" w:hAnsi="Courier New" w:cs="Courier New"/>
          <w:sz w:val="24"/>
          <w:szCs w:val="24"/>
          <w:lang w:val="es-CL" w:eastAsia="es-ES"/>
        </w:rPr>
        <w:t xml:space="preserve">la integridad territorial, </w:t>
      </w:r>
      <w:r w:rsidR="00D328AD" w:rsidRPr="00416056">
        <w:rPr>
          <w:rFonts w:ascii="Courier New" w:eastAsia="Times New Roman" w:hAnsi="Courier New" w:cs="Courier New"/>
          <w:sz w:val="24"/>
          <w:szCs w:val="24"/>
          <w:lang w:val="es-CL" w:eastAsia="es-ES"/>
        </w:rPr>
        <w:t xml:space="preserve">a </w:t>
      </w:r>
      <w:r w:rsidRPr="00416056">
        <w:rPr>
          <w:rFonts w:ascii="Courier New" w:eastAsia="Times New Roman" w:hAnsi="Courier New" w:cs="Courier New"/>
          <w:sz w:val="24"/>
          <w:szCs w:val="24"/>
          <w:lang w:val="es-CL" w:eastAsia="es-ES"/>
        </w:rPr>
        <w:t xml:space="preserve">la soberanía nacional, y </w:t>
      </w:r>
      <w:r w:rsidR="00D328AD" w:rsidRPr="00416056">
        <w:rPr>
          <w:rFonts w:ascii="Courier New" w:eastAsia="Times New Roman" w:hAnsi="Courier New" w:cs="Courier New"/>
          <w:sz w:val="24"/>
          <w:szCs w:val="24"/>
          <w:lang w:val="es-CL" w:eastAsia="es-ES"/>
        </w:rPr>
        <w:t xml:space="preserve">al </w:t>
      </w:r>
      <w:r w:rsidRPr="00416056">
        <w:rPr>
          <w:rFonts w:ascii="Courier New" w:eastAsia="Times New Roman" w:hAnsi="Courier New" w:cs="Courier New"/>
          <w:sz w:val="24"/>
          <w:szCs w:val="24"/>
          <w:lang w:val="es-CL" w:eastAsia="es-ES"/>
        </w:rPr>
        <w:t>ejercicio de las libertades</w:t>
      </w:r>
      <w:r w:rsidRPr="00D20FCC">
        <w:rPr>
          <w:rFonts w:ascii="Courier New" w:eastAsia="Times New Roman" w:hAnsi="Courier New" w:cs="Courier New"/>
          <w:sz w:val="24"/>
          <w:szCs w:val="24"/>
          <w:lang w:val="es-CL" w:eastAsia="es-ES"/>
        </w:rPr>
        <w:t xml:space="preserve"> y </w:t>
      </w:r>
      <w:r w:rsidRPr="009D4859">
        <w:rPr>
          <w:rFonts w:ascii="Courier New" w:eastAsia="Times New Roman" w:hAnsi="Courier New" w:cs="Courier New"/>
          <w:sz w:val="24"/>
          <w:szCs w:val="24"/>
          <w:lang w:val="es-CL" w:eastAsia="es-ES"/>
        </w:rPr>
        <w:t xml:space="preserve">derechos de </w:t>
      </w:r>
      <w:r w:rsidR="004764C7" w:rsidRPr="009D4859">
        <w:rPr>
          <w:rFonts w:ascii="Courier New" w:eastAsia="Times New Roman" w:hAnsi="Courier New" w:cs="Courier New"/>
          <w:sz w:val="24"/>
          <w:szCs w:val="24"/>
          <w:lang w:val="es-CL" w:eastAsia="es-ES"/>
        </w:rPr>
        <w:t>las</w:t>
      </w:r>
      <w:r w:rsidR="00324BAB" w:rsidRPr="009D4859">
        <w:rPr>
          <w:rFonts w:ascii="Courier New" w:eastAsia="Times New Roman" w:hAnsi="Courier New" w:cs="Courier New"/>
          <w:sz w:val="24"/>
          <w:szCs w:val="24"/>
          <w:lang w:val="es-CL" w:eastAsia="es-ES"/>
        </w:rPr>
        <w:t xml:space="preserve"> personas</w:t>
      </w:r>
      <w:r w:rsidRPr="009D4859">
        <w:rPr>
          <w:rFonts w:ascii="Courier New" w:eastAsia="Times New Roman" w:hAnsi="Courier New" w:cs="Courier New"/>
          <w:sz w:val="24"/>
          <w:szCs w:val="24"/>
          <w:lang w:val="es-CL" w:eastAsia="es-ES"/>
        </w:rPr>
        <w:t>.</w:t>
      </w:r>
    </w:p>
    <w:p w14:paraId="3EF65F3C" w14:textId="77777777" w:rsidR="00BF26DD" w:rsidRDefault="00BF26DD" w:rsidP="00726F8C">
      <w:pPr>
        <w:spacing w:line="384" w:lineRule="auto"/>
        <w:ind w:firstLine="2268"/>
        <w:jc w:val="both"/>
        <w:rPr>
          <w:rFonts w:ascii="Courier New" w:eastAsia="Times New Roman" w:hAnsi="Courier New" w:cs="Courier New"/>
          <w:sz w:val="24"/>
          <w:szCs w:val="24"/>
          <w:lang w:val="es-CL" w:eastAsia="es-ES"/>
        </w:rPr>
      </w:pPr>
    </w:p>
    <w:p w14:paraId="3747516E" w14:textId="3012092A" w:rsidR="004B2D42" w:rsidRDefault="00D20FCC" w:rsidP="00726F8C">
      <w:pPr>
        <w:spacing w:line="384" w:lineRule="auto"/>
        <w:ind w:firstLine="2268"/>
        <w:jc w:val="both"/>
        <w:rPr>
          <w:rFonts w:ascii="Courier New" w:eastAsia="Times New Roman" w:hAnsi="Courier New" w:cs="Courier New"/>
          <w:sz w:val="24"/>
          <w:szCs w:val="24"/>
          <w:lang w:val="es-CL" w:eastAsia="es-ES"/>
        </w:rPr>
      </w:pPr>
      <w:r w:rsidRPr="00D20FCC">
        <w:rPr>
          <w:rFonts w:ascii="Courier New" w:eastAsia="Times New Roman" w:hAnsi="Courier New" w:cs="Courier New"/>
          <w:sz w:val="24"/>
          <w:szCs w:val="24"/>
          <w:lang w:val="es-CL" w:eastAsia="es-ES"/>
        </w:rPr>
        <w:t>d) Información residual: toda aquella que se obtiene en el marco de las labores propias de un organismo o servicio de inteligencia y que, sin ser útil para alcanzar sus objetivos</w:t>
      </w:r>
      <w:r w:rsidRPr="00DD58E5">
        <w:rPr>
          <w:rFonts w:ascii="Courier New" w:eastAsia="Times New Roman" w:hAnsi="Courier New" w:cs="Courier New"/>
          <w:sz w:val="24"/>
          <w:szCs w:val="24"/>
          <w:lang w:val="es-CL" w:eastAsia="es-ES"/>
        </w:rPr>
        <w:t xml:space="preserve">, </w:t>
      </w:r>
      <w:r w:rsidR="006B6F00" w:rsidRPr="00DD58E5">
        <w:rPr>
          <w:rFonts w:ascii="Courier New" w:eastAsia="Times New Roman" w:hAnsi="Courier New" w:cs="Courier New"/>
          <w:sz w:val="24"/>
          <w:szCs w:val="24"/>
          <w:lang w:val="es-CL" w:eastAsia="es-ES"/>
        </w:rPr>
        <w:t>puede</w:t>
      </w:r>
      <w:r w:rsidR="006B6F00">
        <w:rPr>
          <w:rFonts w:ascii="Courier New" w:eastAsia="Times New Roman" w:hAnsi="Courier New" w:cs="Courier New"/>
          <w:sz w:val="24"/>
          <w:szCs w:val="24"/>
          <w:lang w:val="es-CL" w:eastAsia="es-ES"/>
        </w:rPr>
        <w:t xml:space="preserve"> </w:t>
      </w:r>
      <w:r w:rsidRPr="00D20FCC">
        <w:rPr>
          <w:rFonts w:ascii="Courier New" w:eastAsia="Times New Roman" w:hAnsi="Courier New" w:cs="Courier New"/>
          <w:sz w:val="24"/>
          <w:szCs w:val="24"/>
          <w:lang w:val="es-CL" w:eastAsia="es-ES"/>
        </w:rPr>
        <w:t>contribuir a la consecución de los objetivos de otros organismos o servicios de inteligencia o del Sistema en su conjunto.”.</w:t>
      </w:r>
      <w:r w:rsidR="0023562C">
        <w:rPr>
          <w:rFonts w:ascii="Courier New" w:eastAsia="Times New Roman" w:hAnsi="Courier New" w:cs="Courier New"/>
          <w:sz w:val="24"/>
          <w:szCs w:val="24"/>
          <w:lang w:val="es-CL" w:eastAsia="es-ES"/>
        </w:rPr>
        <w:t>”.</w:t>
      </w:r>
    </w:p>
    <w:p w14:paraId="7E44AD13" w14:textId="77777777" w:rsidR="00026833" w:rsidRDefault="00026833" w:rsidP="00726F8C">
      <w:pPr>
        <w:spacing w:line="384" w:lineRule="auto"/>
        <w:jc w:val="both"/>
        <w:rPr>
          <w:rFonts w:ascii="Courier New" w:eastAsia="Times New Roman" w:hAnsi="Courier New" w:cs="Courier New"/>
          <w:sz w:val="24"/>
          <w:szCs w:val="24"/>
          <w:lang w:val="es-CL" w:eastAsia="es-ES"/>
        </w:rPr>
      </w:pPr>
    </w:p>
    <w:p w14:paraId="33FE2F85" w14:textId="026BCD07" w:rsidR="00026833" w:rsidRPr="00E4325B" w:rsidRDefault="00A1057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1A71A05"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0DB50942" w14:textId="70DE0AE7" w:rsidR="00BF27CE" w:rsidRPr="009D4859" w:rsidRDefault="00DD565A" w:rsidP="00726F8C">
      <w:pPr>
        <w:spacing w:line="384" w:lineRule="auto"/>
        <w:jc w:val="center"/>
        <w:rPr>
          <w:rFonts w:ascii="Courier New" w:eastAsia="Times New Roman" w:hAnsi="Courier New" w:cs="Courier New"/>
          <w:sz w:val="24"/>
          <w:szCs w:val="24"/>
          <w:lang w:val="es-CL" w:eastAsia="es-ES"/>
        </w:rPr>
      </w:pPr>
      <w:r w:rsidRPr="009D4859">
        <w:rPr>
          <w:rFonts w:ascii="Courier New" w:eastAsia="Times New Roman" w:hAnsi="Courier New" w:cs="Courier New"/>
          <w:sz w:val="24"/>
          <w:szCs w:val="24"/>
          <w:lang w:val="es-CL" w:eastAsia="es-ES"/>
        </w:rPr>
        <w:t>Número</w:t>
      </w:r>
      <w:r w:rsidR="00BA25E7" w:rsidRPr="009D4859">
        <w:rPr>
          <w:rFonts w:ascii="Courier New" w:eastAsia="Times New Roman" w:hAnsi="Courier New" w:cs="Courier New"/>
          <w:sz w:val="24"/>
          <w:szCs w:val="24"/>
          <w:lang w:val="es-CL" w:eastAsia="es-ES"/>
        </w:rPr>
        <w:t>s</w:t>
      </w:r>
      <w:r w:rsidRPr="009D4859">
        <w:rPr>
          <w:rFonts w:ascii="Courier New" w:eastAsia="Times New Roman" w:hAnsi="Courier New" w:cs="Courier New"/>
          <w:sz w:val="24"/>
          <w:szCs w:val="24"/>
          <w:lang w:val="es-CL" w:eastAsia="es-ES"/>
        </w:rPr>
        <w:t xml:space="preserve"> </w:t>
      </w:r>
      <w:r w:rsidR="00C83AD5" w:rsidRPr="009D4859">
        <w:rPr>
          <w:rFonts w:ascii="Courier New" w:eastAsia="Times New Roman" w:hAnsi="Courier New" w:cs="Courier New"/>
          <w:sz w:val="24"/>
          <w:szCs w:val="24"/>
          <w:lang w:val="es-CL" w:eastAsia="es-ES"/>
        </w:rPr>
        <w:t>4</w:t>
      </w:r>
      <w:r w:rsidR="00766197" w:rsidRPr="009D4859">
        <w:rPr>
          <w:rFonts w:ascii="Courier New" w:eastAsia="Times New Roman" w:hAnsi="Courier New" w:cs="Courier New"/>
          <w:sz w:val="24"/>
          <w:szCs w:val="24"/>
          <w:lang w:val="es-CL" w:eastAsia="es-ES"/>
        </w:rPr>
        <w:t>)</w:t>
      </w:r>
      <w:r w:rsidR="00BA25E7" w:rsidRPr="009D4859">
        <w:rPr>
          <w:rFonts w:ascii="Courier New" w:eastAsia="Times New Roman" w:hAnsi="Courier New" w:cs="Courier New"/>
          <w:sz w:val="24"/>
          <w:szCs w:val="24"/>
          <w:lang w:val="es-CL" w:eastAsia="es-ES"/>
        </w:rPr>
        <w:t xml:space="preserve"> y 5</w:t>
      </w:r>
      <w:r w:rsidR="00766197" w:rsidRPr="009D4859">
        <w:rPr>
          <w:rFonts w:ascii="Courier New" w:eastAsia="Times New Roman" w:hAnsi="Courier New" w:cs="Courier New"/>
          <w:sz w:val="24"/>
          <w:szCs w:val="24"/>
          <w:lang w:val="es-CL" w:eastAsia="es-ES"/>
        </w:rPr>
        <w:t>)</w:t>
      </w:r>
      <w:r w:rsidRPr="009D4859">
        <w:rPr>
          <w:rFonts w:ascii="Courier New" w:eastAsia="Times New Roman" w:hAnsi="Courier New" w:cs="Courier New"/>
          <w:sz w:val="24"/>
          <w:szCs w:val="24"/>
          <w:lang w:val="es-CL" w:eastAsia="es-ES"/>
        </w:rPr>
        <w:t>, nuevo</w:t>
      </w:r>
      <w:r w:rsidR="00DF2586" w:rsidRPr="009D4859">
        <w:rPr>
          <w:rFonts w:ascii="Courier New" w:eastAsia="Times New Roman" w:hAnsi="Courier New" w:cs="Courier New"/>
          <w:sz w:val="24"/>
          <w:szCs w:val="24"/>
          <w:lang w:val="es-CL" w:eastAsia="es-ES"/>
        </w:rPr>
        <w:t>s</w:t>
      </w:r>
    </w:p>
    <w:p w14:paraId="6EFBFA82" w14:textId="5CDD190B" w:rsidR="00BF27CE" w:rsidRDefault="000F3767"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incorporado </w:t>
      </w:r>
      <w:r w:rsidR="00DF2586">
        <w:rPr>
          <w:rFonts w:ascii="Courier New" w:eastAsia="Times New Roman" w:hAnsi="Courier New" w:cs="Courier New"/>
          <w:sz w:val="24"/>
          <w:szCs w:val="24"/>
          <w:lang w:val="es-CL" w:eastAsia="es-ES"/>
        </w:rPr>
        <w:t>los</w:t>
      </w:r>
      <w:r>
        <w:rPr>
          <w:rFonts w:ascii="Courier New" w:eastAsia="Times New Roman" w:hAnsi="Courier New" w:cs="Courier New"/>
          <w:sz w:val="24"/>
          <w:szCs w:val="24"/>
          <w:lang w:val="es-CL" w:eastAsia="es-ES"/>
        </w:rPr>
        <w:t xml:space="preserve"> siguiente</w:t>
      </w:r>
      <w:r w:rsidR="00DF2586">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 xml:space="preserve"> número</w:t>
      </w:r>
      <w:r w:rsidR="00DF2586">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 xml:space="preserve"> </w:t>
      </w:r>
      <w:r w:rsidR="00C91E14">
        <w:rPr>
          <w:rFonts w:ascii="Courier New" w:eastAsia="Times New Roman" w:hAnsi="Courier New" w:cs="Courier New"/>
          <w:sz w:val="24"/>
          <w:szCs w:val="24"/>
          <w:lang w:val="es-CL" w:eastAsia="es-ES"/>
        </w:rPr>
        <w:t>4</w:t>
      </w:r>
      <w:r>
        <w:rPr>
          <w:rFonts w:ascii="Courier New" w:eastAsia="Times New Roman" w:hAnsi="Courier New" w:cs="Courier New"/>
          <w:sz w:val="24"/>
          <w:szCs w:val="24"/>
          <w:lang w:val="es-CL" w:eastAsia="es-ES"/>
        </w:rPr>
        <w:t>)</w:t>
      </w:r>
      <w:r w:rsidR="00DF2586">
        <w:rPr>
          <w:rFonts w:ascii="Courier New" w:eastAsia="Times New Roman" w:hAnsi="Courier New" w:cs="Courier New"/>
          <w:sz w:val="24"/>
          <w:szCs w:val="24"/>
          <w:lang w:val="es-CL" w:eastAsia="es-ES"/>
        </w:rPr>
        <w:t xml:space="preserve"> y 5)</w:t>
      </w:r>
      <w:r>
        <w:rPr>
          <w:rFonts w:ascii="Courier New" w:eastAsia="Times New Roman" w:hAnsi="Courier New" w:cs="Courier New"/>
          <w:sz w:val="24"/>
          <w:szCs w:val="24"/>
          <w:lang w:val="es-CL" w:eastAsia="es-ES"/>
        </w:rPr>
        <w:t>, nuevo</w:t>
      </w:r>
      <w:r w:rsidR="00DF2586">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w:t>
      </w:r>
    </w:p>
    <w:p w14:paraId="0213F284" w14:textId="77777777" w:rsidR="000F3767" w:rsidRDefault="000F3767" w:rsidP="00726F8C">
      <w:pPr>
        <w:spacing w:line="384" w:lineRule="auto"/>
        <w:ind w:firstLine="1134"/>
        <w:jc w:val="both"/>
        <w:rPr>
          <w:rFonts w:ascii="Courier New" w:eastAsia="Times New Roman" w:hAnsi="Courier New" w:cs="Courier New"/>
          <w:sz w:val="24"/>
          <w:szCs w:val="24"/>
          <w:lang w:val="es-CL" w:eastAsia="es-ES"/>
        </w:rPr>
      </w:pPr>
    </w:p>
    <w:p w14:paraId="7881B010" w14:textId="7321A927" w:rsidR="00BF0CEC" w:rsidRPr="00BF0CEC" w:rsidRDefault="00C91E14"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BF0CEC" w:rsidRPr="00BF0CEC">
        <w:rPr>
          <w:rFonts w:ascii="Courier New" w:eastAsia="Times New Roman" w:hAnsi="Courier New" w:cs="Courier New"/>
          <w:sz w:val="24"/>
          <w:szCs w:val="24"/>
          <w:lang w:val="es-CL" w:eastAsia="es-ES"/>
        </w:rPr>
        <w:t>4</w:t>
      </w:r>
      <w:r w:rsidR="005E72BB">
        <w:rPr>
          <w:rFonts w:ascii="Courier New" w:eastAsia="Times New Roman" w:hAnsi="Courier New" w:cs="Courier New"/>
          <w:sz w:val="24"/>
          <w:szCs w:val="24"/>
          <w:lang w:val="es-CL" w:eastAsia="es-ES"/>
        </w:rPr>
        <w:t>)</w:t>
      </w:r>
      <w:r w:rsidR="00BF0CEC" w:rsidRPr="00BF0CEC">
        <w:rPr>
          <w:rFonts w:ascii="Courier New" w:eastAsia="Times New Roman" w:hAnsi="Courier New" w:cs="Courier New"/>
          <w:sz w:val="24"/>
          <w:szCs w:val="24"/>
          <w:lang w:val="es-CL" w:eastAsia="es-ES"/>
        </w:rPr>
        <w:t xml:space="preserve"> </w:t>
      </w:r>
      <w:proofErr w:type="spellStart"/>
      <w:r w:rsidR="00BF0CEC" w:rsidRPr="00BF0CEC">
        <w:rPr>
          <w:rFonts w:ascii="Courier New" w:eastAsia="Times New Roman" w:hAnsi="Courier New" w:cs="Courier New"/>
          <w:sz w:val="24"/>
          <w:szCs w:val="24"/>
          <w:lang w:val="es-CL" w:eastAsia="es-ES"/>
        </w:rPr>
        <w:t>Reemplázase</w:t>
      </w:r>
      <w:proofErr w:type="spellEnd"/>
      <w:r w:rsidR="00BF0CEC" w:rsidRPr="00BF0CEC">
        <w:rPr>
          <w:rFonts w:ascii="Courier New" w:eastAsia="Times New Roman" w:hAnsi="Courier New" w:cs="Courier New"/>
          <w:sz w:val="24"/>
          <w:szCs w:val="24"/>
          <w:lang w:val="es-CL" w:eastAsia="es-ES"/>
        </w:rPr>
        <w:t xml:space="preserve"> el artículo 3° por el siguiente: </w:t>
      </w:r>
    </w:p>
    <w:p w14:paraId="73D8B420" w14:textId="77777777" w:rsidR="00BF0CEC" w:rsidRDefault="00BF0CEC" w:rsidP="00726F8C">
      <w:pPr>
        <w:spacing w:line="384" w:lineRule="auto"/>
        <w:ind w:firstLine="1134"/>
        <w:jc w:val="both"/>
        <w:rPr>
          <w:rFonts w:ascii="Courier New" w:eastAsia="Times New Roman" w:hAnsi="Courier New" w:cs="Courier New"/>
          <w:sz w:val="24"/>
          <w:szCs w:val="24"/>
          <w:lang w:val="es-CL" w:eastAsia="es-ES"/>
        </w:rPr>
      </w:pPr>
    </w:p>
    <w:p w14:paraId="224C3FEA" w14:textId="55231E35" w:rsidR="00BF0CEC" w:rsidRPr="00BF0CEC" w:rsidRDefault="00BF0CEC" w:rsidP="00726F8C">
      <w:pPr>
        <w:spacing w:line="384" w:lineRule="auto"/>
        <w:ind w:firstLine="1134"/>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“Artículo 3.- Los organismos y servicios de inteligencia que conforman el Sistema de Inteligencia del Estado no podrán utilizar la información, inteligencia y contrainteligencia para otros fines que no sean </w:t>
      </w:r>
      <w:r w:rsidR="00FC3B7A" w:rsidRPr="00E55DDF">
        <w:rPr>
          <w:rFonts w:ascii="Courier New" w:eastAsia="Times New Roman" w:hAnsi="Courier New" w:cs="Courier New"/>
          <w:sz w:val="24"/>
          <w:szCs w:val="24"/>
          <w:lang w:val="es-CL" w:eastAsia="es-ES"/>
        </w:rPr>
        <w:t>l</w:t>
      </w:r>
      <w:r w:rsidR="002E0496" w:rsidRPr="00E55DDF">
        <w:rPr>
          <w:rFonts w:ascii="Courier New" w:eastAsia="Times New Roman" w:hAnsi="Courier New" w:cs="Courier New"/>
          <w:sz w:val="24"/>
          <w:szCs w:val="24"/>
          <w:lang w:val="es-CL" w:eastAsia="es-ES"/>
        </w:rPr>
        <w:t>os de</w:t>
      </w:r>
      <w:r w:rsidR="002E0496">
        <w:rPr>
          <w:rFonts w:ascii="Courier New" w:eastAsia="Times New Roman" w:hAnsi="Courier New" w:cs="Courier New"/>
          <w:sz w:val="24"/>
          <w:szCs w:val="24"/>
          <w:lang w:val="es-CL" w:eastAsia="es-ES"/>
        </w:rPr>
        <w:t xml:space="preserve"> </w:t>
      </w:r>
      <w:r w:rsidRPr="00BF0CEC">
        <w:rPr>
          <w:rFonts w:ascii="Courier New" w:eastAsia="Times New Roman" w:hAnsi="Courier New" w:cs="Courier New"/>
          <w:sz w:val="24"/>
          <w:szCs w:val="24"/>
          <w:lang w:val="es-CL" w:eastAsia="es-ES"/>
        </w:rPr>
        <w:t xml:space="preserve">contribuir a la planificación, toma de decisiones y evaluación de las acciones del Estado, con el fin de aprovechar oportunidades para alcanzar sus objetivos y enfrentar riesgos y amenazas contra sus intereses, la seguridad del Estado, el orden </w:t>
      </w:r>
      <w:r w:rsidRPr="00BF0CEC">
        <w:rPr>
          <w:rFonts w:ascii="Courier New" w:eastAsia="Times New Roman" w:hAnsi="Courier New" w:cs="Courier New"/>
          <w:sz w:val="24"/>
          <w:szCs w:val="24"/>
          <w:lang w:val="es-CL" w:eastAsia="es-ES"/>
        </w:rPr>
        <w:lastRenderedPageBreak/>
        <w:t xml:space="preserve">constitucional, la integridad territorial, la soberanía nacional y el ejercicio de las libertades y </w:t>
      </w:r>
      <w:r w:rsidRPr="009D4859">
        <w:rPr>
          <w:rFonts w:ascii="Courier New" w:eastAsia="Times New Roman" w:hAnsi="Courier New" w:cs="Courier New"/>
          <w:sz w:val="24"/>
          <w:szCs w:val="24"/>
          <w:lang w:val="es-CL" w:eastAsia="es-ES"/>
        </w:rPr>
        <w:t>derechos de</w:t>
      </w:r>
      <w:r w:rsidR="0075579A" w:rsidRPr="009D4859">
        <w:rPr>
          <w:rFonts w:ascii="Courier New" w:eastAsia="Times New Roman" w:hAnsi="Courier New" w:cs="Courier New"/>
          <w:sz w:val="24"/>
          <w:szCs w:val="24"/>
          <w:lang w:val="es-CL" w:eastAsia="es-ES"/>
        </w:rPr>
        <w:t xml:space="preserve"> las personas</w:t>
      </w:r>
      <w:r w:rsidRPr="009D4859">
        <w:rPr>
          <w:rFonts w:ascii="Courier New" w:eastAsia="Times New Roman" w:hAnsi="Courier New" w:cs="Courier New"/>
          <w:sz w:val="24"/>
          <w:szCs w:val="24"/>
          <w:lang w:val="es-CL" w:eastAsia="es-ES"/>
        </w:rPr>
        <w:t>. La información, inteligencia</w:t>
      </w:r>
      <w:r w:rsidRPr="00BF0CEC">
        <w:rPr>
          <w:rFonts w:ascii="Courier New" w:eastAsia="Times New Roman" w:hAnsi="Courier New" w:cs="Courier New"/>
          <w:sz w:val="24"/>
          <w:szCs w:val="24"/>
          <w:lang w:val="es-CL" w:eastAsia="es-ES"/>
        </w:rPr>
        <w:t xml:space="preserve"> y contrainteligencia podrán igualmente ser utilizadas en la protección de las instituciones democráticas de amenazas internas </w:t>
      </w:r>
      <w:r w:rsidR="00FD5A0A" w:rsidRPr="00DF71BE">
        <w:rPr>
          <w:rFonts w:ascii="Courier New" w:eastAsia="Times New Roman" w:hAnsi="Courier New" w:cs="Courier New"/>
          <w:sz w:val="24"/>
          <w:szCs w:val="24"/>
          <w:lang w:val="es-CL" w:eastAsia="es-ES"/>
        </w:rPr>
        <w:t>y</w:t>
      </w:r>
      <w:r w:rsidR="00FD5A0A">
        <w:rPr>
          <w:rFonts w:ascii="Courier New" w:eastAsia="Times New Roman" w:hAnsi="Courier New" w:cs="Courier New"/>
          <w:sz w:val="24"/>
          <w:szCs w:val="24"/>
          <w:lang w:val="es-CL" w:eastAsia="es-ES"/>
        </w:rPr>
        <w:t xml:space="preserve"> </w:t>
      </w:r>
      <w:r w:rsidRPr="00BF0CEC">
        <w:rPr>
          <w:rFonts w:ascii="Courier New" w:eastAsia="Times New Roman" w:hAnsi="Courier New" w:cs="Courier New"/>
          <w:sz w:val="24"/>
          <w:szCs w:val="24"/>
          <w:lang w:val="es-CL" w:eastAsia="es-ES"/>
        </w:rPr>
        <w:t>externas.</w:t>
      </w:r>
    </w:p>
    <w:p w14:paraId="035ED553" w14:textId="77777777" w:rsidR="00324971" w:rsidRDefault="00324971" w:rsidP="00726F8C">
      <w:pPr>
        <w:spacing w:line="384" w:lineRule="auto"/>
        <w:ind w:firstLine="1134"/>
        <w:jc w:val="both"/>
        <w:rPr>
          <w:rFonts w:ascii="Courier New" w:eastAsia="Times New Roman" w:hAnsi="Courier New" w:cs="Courier New"/>
          <w:sz w:val="24"/>
          <w:szCs w:val="24"/>
          <w:lang w:val="es-CL" w:eastAsia="es-ES"/>
        </w:rPr>
      </w:pPr>
    </w:p>
    <w:p w14:paraId="623CAF46" w14:textId="29677679" w:rsidR="00BF0CEC" w:rsidRPr="00BF0CEC" w:rsidRDefault="00DF71BE" w:rsidP="00726F8C">
      <w:pPr>
        <w:spacing w:line="384" w:lineRule="auto"/>
        <w:ind w:firstLine="1134"/>
        <w:jc w:val="both"/>
        <w:rPr>
          <w:rFonts w:ascii="Courier New" w:eastAsia="Times New Roman" w:hAnsi="Courier New" w:cs="Courier New"/>
          <w:sz w:val="24"/>
          <w:szCs w:val="24"/>
          <w:lang w:val="es-CL" w:eastAsia="es-ES"/>
        </w:rPr>
      </w:pPr>
      <w:r w:rsidRPr="00DF71BE">
        <w:rPr>
          <w:rFonts w:ascii="Courier New" w:eastAsia="Times New Roman" w:hAnsi="Courier New" w:cs="Courier New"/>
          <w:sz w:val="24"/>
          <w:szCs w:val="24"/>
          <w:lang w:val="es-CL" w:eastAsia="es-ES"/>
        </w:rPr>
        <w:t xml:space="preserve">Además, </w:t>
      </w:r>
      <w:r w:rsidR="00B66333" w:rsidRPr="00DF71BE">
        <w:rPr>
          <w:rFonts w:ascii="Courier New" w:eastAsia="Times New Roman" w:hAnsi="Courier New" w:cs="Courier New"/>
          <w:sz w:val="24"/>
          <w:szCs w:val="24"/>
          <w:lang w:val="es-CL" w:eastAsia="es-ES"/>
        </w:rPr>
        <w:t>dichos organismos y servicios</w:t>
      </w:r>
      <w:r w:rsidR="00B66333">
        <w:rPr>
          <w:rFonts w:ascii="Courier New" w:eastAsia="Times New Roman" w:hAnsi="Courier New" w:cs="Courier New"/>
          <w:sz w:val="24"/>
          <w:szCs w:val="24"/>
          <w:lang w:val="es-CL" w:eastAsia="es-ES"/>
        </w:rPr>
        <w:t xml:space="preserve"> </w:t>
      </w:r>
      <w:r w:rsidR="00BF0CEC" w:rsidRPr="00BF0CEC">
        <w:rPr>
          <w:rFonts w:ascii="Courier New" w:eastAsia="Times New Roman" w:hAnsi="Courier New" w:cs="Courier New"/>
          <w:sz w:val="24"/>
          <w:szCs w:val="24"/>
          <w:lang w:val="es-CL" w:eastAsia="es-ES"/>
        </w:rPr>
        <w:t>deberán observar los siguientes principios:</w:t>
      </w:r>
    </w:p>
    <w:p w14:paraId="6167555B" w14:textId="77777777" w:rsidR="00BF26DD" w:rsidRDefault="00BF26DD" w:rsidP="00726F8C">
      <w:pPr>
        <w:spacing w:line="384" w:lineRule="auto"/>
        <w:ind w:firstLine="2268"/>
        <w:jc w:val="both"/>
        <w:rPr>
          <w:rFonts w:ascii="Courier New" w:eastAsia="Times New Roman" w:hAnsi="Courier New" w:cs="Courier New"/>
          <w:sz w:val="24"/>
          <w:szCs w:val="24"/>
          <w:lang w:val="es-CL" w:eastAsia="es-ES"/>
        </w:rPr>
      </w:pPr>
    </w:p>
    <w:p w14:paraId="4D1D0445" w14:textId="0CB04582" w:rsidR="00BF0CEC" w:rsidRPr="00BF0CEC"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1. Respeto al Estado de Derecho. Los organismos y servicios de inteligencia que integran el Sistema de Inteligencia del Estado y su personal someterán su </w:t>
      </w:r>
      <w:r w:rsidR="0078106D" w:rsidRPr="00B00053">
        <w:rPr>
          <w:rFonts w:ascii="Courier New" w:eastAsia="Times New Roman" w:hAnsi="Courier New" w:cs="Courier New"/>
          <w:sz w:val="24"/>
          <w:szCs w:val="24"/>
          <w:lang w:val="es-CL" w:eastAsia="es-ES"/>
        </w:rPr>
        <w:t xml:space="preserve">actuar </w:t>
      </w:r>
      <w:r w:rsidRPr="00B00053">
        <w:rPr>
          <w:rFonts w:ascii="Courier New" w:eastAsia="Times New Roman" w:hAnsi="Courier New" w:cs="Courier New"/>
          <w:sz w:val="24"/>
          <w:szCs w:val="24"/>
          <w:lang w:val="es-CL" w:eastAsia="es-ES"/>
        </w:rPr>
        <w:t>a</w:t>
      </w:r>
      <w:r w:rsidRPr="00BF0CEC">
        <w:rPr>
          <w:rFonts w:ascii="Courier New" w:eastAsia="Times New Roman" w:hAnsi="Courier New" w:cs="Courier New"/>
          <w:sz w:val="24"/>
          <w:szCs w:val="24"/>
          <w:lang w:val="es-CL" w:eastAsia="es-ES"/>
        </w:rPr>
        <w:t xml:space="preserve"> la Constitución Política de la República y a las leyes, con pleno respeto a los derechos humanos, al régimen democrático y dentro del marco de la Política Nacional de Inteligencia</w:t>
      </w:r>
      <w:r w:rsidR="00480942">
        <w:rPr>
          <w:rFonts w:ascii="Courier New" w:eastAsia="Times New Roman" w:hAnsi="Courier New" w:cs="Courier New"/>
          <w:sz w:val="24"/>
          <w:szCs w:val="24"/>
          <w:lang w:val="es-CL" w:eastAsia="es-ES"/>
        </w:rPr>
        <w:t xml:space="preserve"> </w:t>
      </w:r>
      <w:r w:rsidR="00480942" w:rsidRPr="00D26682">
        <w:rPr>
          <w:rFonts w:ascii="Courier New" w:eastAsia="Times New Roman" w:hAnsi="Courier New" w:cs="Courier New"/>
          <w:sz w:val="24"/>
          <w:szCs w:val="24"/>
          <w:lang w:val="es-CL" w:eastAsia="es-ES"/>
        </w:rPr>
        <w:t>de Estado</w:t>
      </w:r>
      <w:r w:rsidRPr="00D26682">
        <w:rPr>
          <w:rFonts w:ascii="Courier New" w:eastAsia="Times New Roman" w:hAnsi="Courier New" w:cs="Courier New"/>
          <w:sz w:val="24"/>
          <w:szCs w:val="24"/>
          <w:lang w:val="es-CL" w:eastAsia="es-ES"/>
        </w:rPr>
        <w:t>, conforme a lo dispuesto en la presente ley.</w:t>
      </w:r>
    </w:p>
    <w:p w14:paraId="295726BB" w14:textId="77777777" w:rsidR="001226F9" w:rsidRDefault="001226F9" w:rsidP="00726F8C">
      <w:pPr>
        <w:spacing w:line="384" w:lineRule="auto"/>
        <w:ind w:firstLine="2268"/>
        <w:jc w:val="both"/>
        <w:rPr>
          <w:rFonts w:ascii="Courier New" w:eastAsia="Times New Roman" w:hAnsi="Courier New" w:cs="Courier New"/>
          <w:sz w:val="24"/>
          <w:szCs w:val="24"/>
          <w:lang w:val="es-CL" w:eastAsia="es-ES"/>
        </w:rPr>
      </w:pPr>
    </w:p>
    <w:p w14:paraId="6D399DDC" w14:textId="0A36EAD6" w:rsidR="00BF0CEC" w:rsidRPr="00BF0CEC"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2. Probidad y responsabilidad. El personal de los organismos y servicios que integran el Sistema, en su calidad de servidores públicos, mantendrán una conducta funcionaria intachable y un desempeño honesto y leal de la función o cargo que desempeñen, con preeminencia del interés general </w:t>
      </w:r>
      <w:r w:rsidR="00CC51CF" w:rsidRPr="00FD25A9">
        <w:rPr>
          <w:rFonts w:ascii="Courier New" w:eastAsia="Times New Roman" w:hAnsi="Courier New" w:cs="Courier New"/>
          <w:sz w:val="24"/>
          <w:szCs w:val="24"/>
          <w:lang w:val="es-CL" w:eastAsia="es-ES"/>
        </w:rPr>
        <w:t>por</w:t>
      </w:r>
      <w:r w:rsidR="00CC51CF">
        <w:rPr>
          <w:rFonts w:ascii="Courier New" w:eastAsia="Times New Roman" w:hAnsi="Courier New" w:cs="Courier New"/>
          <w:sz w:val="24"/>
          <w:szCs w:val="24"/>
          <w:lang w:val="es-CL" w:eastAsia="es-ES"/>
        </w:rPr>
        <w:t xml:space="preserve"> </w:t>
      </w:r>
      <w:r w:rsidRPr="00BF0CEC">
        <w:rPr>
          <w:rFonts w:ascii="Courier New" w:eastAsia="Times New Roman" w:hAnsi="Courier New" w:cs="Courier New"/>
          <w:sz w:val="24"/>
          <w:szCs w:val="24"/>
          <w:lang w:val="es-CL" w:eastAsia="es-ES"/>
        </w:rPr>
        <w:t>sobre el particular, y estarán sujetos a responsabilidad administrativa, sin perjuicio de la responsabilidad civil o penal que pueda caberles.</w:t>
      </w:r>
    </w:p>
    <w:p w14:paraId="2B40142A" w14:textId="77777777" w:rsidR="001226F9" w:rsidRDefault="001226F9" w:rsidP="00726F8C">
      <w:pPr>
        <w:spacing w:line="384" w:lineRule="auto"/>
        <w:ind w:firstLine="2268"/>
        <w:jc w:val="both"/>
        <w:rPr>
          <w:rFonts w:ascii="Courier New" w:eastAsia="Times New Roman" w:hAnsi="Courier New" w:cs="Courier New"/>
          <w:sz w:val="24"/>
          <w:szCs w:val="24"/>
          <w:lang w:val="es-CL" w:eastAsia="es-ES"/>
        </w:rPr>
      </w:pPr>
    </w:p>
    <w:p w14:paraId="5669F61C" w14:textId="4141DEF1" w:rsidR="00BF0CEC" w:rsidRPr="00BF0CEC"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3. Control. Las actividades de inteligencia están sometidas al control de las instituciones del </w:t>
      </w:r>
      <w:r w:rsidRPr="00856729">
        <w:rPr>
          <w:rFonts w:ascii="Courier New" w:eastAsia="Times New Roman" w:hAnsi="Courier New" w:cs="Courier New"/>
          <w:sz w:val="24"/>
          <w:szCs w:val="24"/>
          <w:lang w:val="es-CL" w:eastAsia="es-ES"/>
        </w:rPr>
        <w:t>Estado</w:t>
      </w:r>
      <w:r w:rsidR="002816F4" w:rsidRPr="00856729">
        <w:rPr>
          <w:rFonts w:ascii="Courier New" w:eastAsia="Times New Roman" w:hAnsi="Courier New" w:cs="Courier New"/>
          <w:sz w:val="24"/>
          <w:szCs w:val="24"/>
          <w:lang w:val="es-CL" w:eastAsia="es-ES"/>
        </w:rPr>
        <w:t>,</w:t>
      </w:r>
      <w:r w:rsidRPr="00BF0CEC">
        <w:rPr>
          <w:rFonts w:ascii="Courier New" w:eastAsia="Times New Roman" w:hAnsi="Courier New" w:cs="Courier New"/>
          <w:sz w:val="24"/>
          <w:szCs w:val="24"/>
          <w:lang w:val="es-CL" w:eastAsia="es-ES"/>
        </w:rPr>
        <w:t xml:space="preserve"> según lo dispuesto en esta ley.</w:t>
      </w:r>
    </w:p>
    <w:p w14:paraId="73892FF3" w14:textId="77777777" w:rsidR="001226F9" w:rsidRDefault="001226F9" w:rsidP="00726F8C">
      <w:pPr>
        <w:spacing w:line="384" w:lineRule="auto"/>
        <w:ind w:firstLine="2268"/>
        <w:jc w:val="both"/>
        <w:rPr>
          <w:rFonts w:ascii="Courier New" w:eastAsia="Times New Roman" w:hAnsi="Courier New" w:cs="Courier New"/>
          <w:sz w:val="24"/>
          <w:szCs w:val="24"/>
          <w:lang w:val="es-CL" w:eastAsia="es-ES"/>
        </w:rPr>
      </w:pPr>
    </w:p>
    <w:p w14:paraId="33E902D5" w14:textId="6F644FEB" w:rsidR="000F3767"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4. Principios de oportunidad, adaptabilidad y anticipación. Las directrices operativas para el personal de los organismos y servicios que integran el Sistema de Inteligencia del Estado, como asimismo los protocolos y medios físicos o digitales empleados, deberán seguir una política de adaptación constante a los cambios y adelantos en materia de </w:t>
      </w:r>
      <w:r w:rsidRPr="00FE4A20">
        <w:rPr>
          <w:rFonts w:ascii="Courier New" w:eastAsia="Times New Roman" w:hAnsi="Courier New" w:cs="Courier New"/>
          <w:sz w:val="24"/>
          <w:szCs w:val="24"/>
          <w:lang w:val="es-CL" w:eastAsia="es-ES"/>
        </w:rPr>
        <w:t>seguridad</w:t>
      </w:r>
      <w:r w:rsidR="004218B9" w:rsidRPr="00FE4A20">
        <w:rPr>
          <w:rFonts w:ascii="Courier New" w:eastAsia="Times New Roman" w:hAnsi="Courier New" w:cs="Courier New"/>
          <w:sz w:val="24"/>
          <w:szCs w:val="24"/>
          <w:lang w:val="es-CL" w:eastAsia="es-ES"/>
        </w:rPr>
        <w:t>;</w:t>
      </w:r>
      <w:r w:rsidR="00AD1AD9" w:rsidRPr="00FE4A20">
        <w:rPr>
          <w:rFonts w:ascii="Courier New" w:eastAsia="Times New Roman" w:hAnsi="Courier New" w:cs="Courier New"/>
          <w:sz w:val="24"/>
          <w:szCs w:val="24"/>
          <w:lang w:val="es-CL" w:eastAsia="es-ES"/>
        </w:rPr>
        <w:t xml:space="preserve"> </w:t>
      </w:r>
      <w:r w:rsidR="004218B9" w:rsidRPr="00FE4A20">
        <w:rPr>
          <w:rFonts w:ascii="Courier New" w:eastAsia="Times New Roman" w:hAnsi="Courier New" w:cs="Courier New"/>
          <w:sz w:val="24"/>
          <w:szCs w:val="24"/>
          <w:lang w:val="es-CL" w:eastAsia="es-ES"/>
        </w:rPr>
        <w:t>s</w:t>
      </w:r>
      <w:r w:rsidR="00AD1AD9" w:rsidRPr="00FE4A20">
        <w:rPr>
          <w:rFonts w:ascii="Courier New" w:eastAsia="Times New Roman" w:hAnsi="Courier New" w:cs="Courier New"/>
          <w:sz w:val="24"/>
          <w:szCs w:val="24"/>
          <w:lang w:val="es-CL" w:eastAsia="es-ES"/>
        </w:rPr>
        <w:t xml:space="preserve">e </w:t>
      </w:r>
      <w:r w:rsidR="00314397" w:rsidRPr="00FE4A20">
        <w:rPr>
          <w:rFonts w:ascii="Courier New" w:eastAsia="Times New Roman" w:hAnsi="Courier New" w:cs="Courier New"/>
          <w:sz w:val="24"/>
          <w:szCs w:val="24"/>
          <w:lang w:val="es-CL" w:eastAsia="es-ES"/>
        </w:rPr>
        <w:t>adecuarán</w:t>
      </w:r>
      <w:r w:rsidR="00AD1AD9" w:rsidRPr="00FE4A20">
        <w:rPr>
          <w:rFonts w:ascii="Courier New" w:eastAsia="Times New Roman" w:hAnsi="Courier New" w:cs="Courier New"/>
          <w:sz w:val="24"/>
          <w:szCs w:val="24"/>
          <w:lang w:val="es-CL" w:eastAsia="es-ES"/>
        </w:rPr>
        <w:t xml:space="preserve"> </w:t>
      </w:r>
      <w:r w:rsidRPr="00FE4A20">
        <w:rPr>
          <w:rFonts w:ascii="Courier New" w:eastAsia="Times New Roman" w:hAnsi="Courier New" w:cs="Courier New"/>
          <w:sz w:val="24"/>
          <w:szCs w:val="24"/>
          <w:lang w:val="es-CL" w:eastAsia="es-ES"/>
        </w:rPr>
        <w:t xml:space="preserve">con la mayor celeridad posible a los avances tecnológicos y </w:t>
      </w:r>
      <w:r w:rsidR="00DF7611" w:rsidRPr="00FE4A20">
        <w:rPr>
          <w:rFonts w:ascii="Courier New" w:eastAsia="Times New Roman" w:hAnsi="Courier New" w:cs="Courier New"/>
          <w:sz w:val="24"/>
          <w:szCs w:val="24"/>
          <w:lang w:val="es-CL" w:eastAsia="es-ES"/>
        </w:rPr>
        <w:t xml:space="preserve">proyectarán </w:t>
      </w:r>
      <w:r w:rsidRPr="00FE4A20">
        <w:rPr>
          <w:rFonts w:ascii="Courier New" w:eastAsia="Times New Roman" w:hAnsi="Courier New" w:cs="Courier New"/>
          <w:sz w:val="24"/>
          <w:szCs w:val="24"/>
          <w:lang w:val="es-CL" w:eastAsia="es-ES"/>
        </w:rPr>
        <w:t>mecanismos</w:t>
      </w:r>
      <w:r w:rsidRPr="00BF0CEC">
        <w:rPr>
          <w:rFonts w:ascii="Courier New" w:eastAsia="Times New Roman" w:hAnsi="Courier New" w:cs="Courier New"/>
          <w:sz w:val="24"/>
          <w:szCs w:val="24"/>
          <w:lang w:val="es-CL" w:eastAsia="es-ES"/>
        </w:rPr>
        <w:t xml:space="preserve"> y estrategias que permitan mantener siempre óptima su capacidad de respuesta.”.</w:t>
      </w:r>
    </w:p>
    <w:p w14:paraId="7733E21F"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54C5DD1A" w14:textId="77777777" w:rsidR="005E72BB" w:rsidRDefault="005E72BB" w:rsidP="00726F8C">
      <w:pPr>
        <w:spacing w:line="384" w:lineRule="auto"/>
        <w:jc w:val="both"/>
        <w:rPr>
          <w:rFonts w:ascii="Courier New" w:eastAsia="Times New Roman" w:hAnsi="Courier New" w:cs="Courier New"/>
          <w:sz w:val="24"/>
          <w:szCs w:val="24"/>
          <w:lang w:val="es-CL" w:eastAsia="es-ES"/>
        </w:rPr>
      </w:pPr>
    </w:p>
    <w:p w14:paraId="64FFCE1D" w14:textId="5691BBC4" w:rsidR="001649E3" w:rsidRDefault="005E72BB"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5) </w:t>
      </w:r>
      <w:proofErr w:type="spellStart"/>
      <w:r w:rsidR="00D11FFA">
        <w:rPr>
          <w:rFonts w:ascii="Courier New" w:eastAsia="Times New Roman" w:hAnsi="Courier New" w:cs="Courier New"/>
          <w:sz w:val="24"/>
          <w:szCs w:val="24"/>
          <w:lang w:val="es-CL" w:eastAsia="es-ES"/>
        </w:rPr>
        <w:t>Introdúcese</w:t>
      </w:r>
      <w:proofErr w:type="spellEnd"/>
      <w:r w:rsidR="008B36D1">
        <w:rPr>
          <w:rFonts w:ascii="Courier New" w:eastAsia="Times New Roman" w:hAnsi="Courier New" w:cs="Courier New"/>
          <w:sz w:val="24"/>
          <w:szCs w:val="24"/>
          <w:lang w:val="es-CL" w:eastAsia="es-ES"/>
        </w:rPr>
        <w:t>, luego del epígrafe del Título</w:t>
      </w:r>
      <w:r w:rsidR="004A06B9">
        <w:rPr>
          <w:rFonts w:ascii="Courier New" w:eastAsia="Times New Roman" w:hAnsi="Courier New" w:cs="Courier New"/>
          <w:sz w:val="24"/>
          <w:szCs w:val="24"/>
          <w:lang w:val="es-CL" w:eastAsia="es-ES"/>
        </w:rPr>
        <w:t xml:space="preserve"> </w:t>
      </w:r>
      <w:r w:rsidR="008B36D1">
        <w:rPr>
          <w:rFonts w:ascii="Courier New" w:eastAsia="Times New Roman" w:hAnsi="Courier New" w:cs="Courier New"/>
          <w:sz w:val="24"/>
          <w:szCs w:val="24"/>
          <w:lang w:val="es-CL" w:eastAsia="es-ES"/>
        </w:rPr>
        <w:t xml:space="preserve">II, </w:t>
      </w:r>
      <w:r w:rsidR="00257D35">
        <w:rPr>
          <w:rFonts w:ascii="Courier New" w:eastAsia="Times New Roman" w:hAnsi="Courier New" w:cs="Courier New"/>
          <w:sz w:val="24"/>
          <w:szCs w:val="24"/>
          <w:lang w:val="es-CL" w:eastAsia="es-ES"/>
        </w:rPr>
        <w:t>lo</w:t>
      </w:r>
      <w:r w:rsidR="008B36D1">
        <w:rPr>
          <w:rFonts w:ascii="Courier New" w:eastAsia="Times New Roman" w:hAnsi="Courier New" w:cs="Courier New"/>
          <w:sz w:val="24"/>
          <w:szCs w:val="24"/>
          <w:lang w:val="es-CL" w:eastAsia="es-ES"/>
        </w:rPr>
        <w:t xml:space="preserve"> siguiente</w:t>
      </w:r>
      <w:r w:rsidR="00876CC5">
        <w:rPr>
          <w:rFonts w:ascii="Courier New" w:eastAsia="Times New Roman" w:hAnsi="Courier New" w:cs="Courier New"/>
          <w:sz w:val="24"/>
          <w:szCs w:val="24"/>
          <w:lang w:val="es-CL" w:eastAsia="es-ES"/>
        </w:rPr>
        <w:t>:</w:t>
      </w:r>
    </w:p>
    <w:p w14:paraId="30F9637A" w14:textId="77777777" w:rsidR="00A903C1" w:rsidRDefault="00A903C1" w:rsidP="00726F8C">
      <w:pPr>
        <w:spacing w:line="384" w:lineRule="auto"/>
        <w:ind w:firstLine="1134"/>
        <w:jc w:val="both"/>
        <w:rPr>
          <w:rFonts w:ascii="Courier New" w:eastAsia="Times New Roman" w:hAnsi="Courier New" w:cs="Courier New"/>
          <w:sz w:val="24"/>
          <w:szCs w:val="24"/>
          <w:lang w:val="es-CL" w:eastAsia="es-ES"/>
        </w:rPr>
      </w:pPr>
    </w:p>
    <w:p w14:paraId="4DBB6930" w14:textId="7F095873" w:rsidR="004A06B9" w:rsidRPr="00745130" w:rsidRDefault="004A06B9"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Pr="004A06B9">
        <w:rPr>
          <w:rFonts w:ascii="Courier New" w:eastAsia="Times New Roman" w:hAnsi="Courier New" w:cs="Courier New"/>
          <w:sz w:val="24"/>
          <w:szCs w:val="24"/>
          <w:lang w:val="es-CL" w:eastAsia="es-ES"/>
        </w:rPr>
        <w:t xml:space="preserve">CAPÍTULO </w:t>
      </w:r>
      <w:r w:rsidR="00AE2579" w:rsidRPr="00E54918">
        <w:rPr>
          <w:rFonts w:ascii="Courier New" w:eastAsia="Times New Roman" w:hAnsi="Courier New" w:cs="Courier New"/>
          <w:sz w:val="24"/>
          <w:szCs w:val="24"/>
          <w:lang w:val="es-CL" w:eastAsia="es-ES"/>
        </w:rPr>
        <w:t>1°</w:t>
      </w:r>
    </w:p>
    <w:p w14:paraId="7F4EF9DD" w14:textId="758255DE" w:rsidR="00A903C1" w:rsidRDefault="004A06B9" w:rsidP="00726F8C">
      <w:pPr>
        <w:spacing w:line="384" w:lineRule="auto"/>
        <w:jc w:val="center"/>
        <w:rPr>
          <w:rFonts w:ascii="Courier New" w:eastAsia="Times New Roman" w:hAnsi="Courier New" w:cs="Courier New"/>
          <w:sz w:val="24"/>
          <w:szCs w:val="24"/>
          <w:lang w:val="es-CL" w:eastAsia="es-ES"/>
        </w:rPr>
      </w:pPr>
      <w:r w:rsidRPr="004A06B9">
        <w:rPr>
          <w:rFonts w:ascii="Courier New" w:eastAsia="Times New Roman" w:hAnsi="Courier New" w:cs="Courier New"/>
          <w:sz w:val="24"/>
          <w:szCs w:val="24"/>
          <w:lang w:val="es-CL" w:eastAsia="es-ES"/>
        </w:rPr>
        <w:t xml:space="preserve">DE LA ORGANIZACIÓN Y FUNCIONAMIENTO DEL SISTEMA DE </w:t>
      </w:r>
      <w:r w:rsidRPr="009D4859">
        <w:rPr>
          <w:rFonts w:ascii="Courier New" w:eastAsia="Times New Roman" w:hAnsi="Courier New" w:cs="Courier New"/>
          <w:sz w:val="24"/>
          <w:szCs w:val="24"/>
          <w:lang w:val="es-CL" w:eastAsia="es-ES"/>
        </w:rPr>
        <w:t>INTELIGENCIA DEL ESTADO”.</w:t>
      </w:r>
      <w:r w:rsidR="00EC4FA8" w:rsidRPr="009D4859">
        <w:rPr>
          <w:rFonts w:ascii="Courier New" w:eastAsia="Times New Roman" w:hAnsi="Courier New" w:cs="Courier New"/>
          <w:sz w:val="24"/>
          <w:szCs w:val="24"/>
          <w:lang w:val="es-CL" w:eastAsia="es-ES"/>
        </w:rPr>
        <w:t>”.</w:t>
      </w:r>
    </w:p>
    <w:p w14:paraId="064A1EBA" w14:textId="77777777" w:rsidR="00876CC5" w:rsidRDefault="00876CC5" w:rsidP="00726F8C">
      <w:pPr>
        <w:spacing w:line="384" w:lineRule="auto"/>
        <w:jc w:val="center"/>
        <w:rPr>
          <w:rFonts w:ascii="Courier New" w:eastAsia="Times New Roman" w:hAnsi="Courier New" w:cs="Courier New"/>
          <w:sz w:val="24"/>
          <w:szCs w:val="24"/>
          <w:lang w:val="es-CL" w:eastAsia="es-ES"/>
        </w:rPr>
      </w:pPr>
    </w:p>
    <w:p w14:paraId="066070C8" w14:textId="2BC6974F" w:rsidR="00876CC5" w:rsidRDefault="00B465D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1C1EA34" w14:textId="77777777" w:rsidR="00876CC5" w:rsidRDefault="00876CC5" w:rsidP="00726F8C">
      <w:pPr>
        <w:spacing w:line="384" w:lineRule="auto"/>
        <w:jc w:val="center"/>
        <w:rPr>
          <w:rFonts w:ascii="Courier New" w:eastAsia="Times New Roman" w:hAnsi="Courier New" w:cs="Courier New"/>
          <w:sz w:val="24"/>
          <w:szCs w:val="24"/>
          <w:lang w:val="es-CL" w:eastAsia="es-ES"/>
        </w:rPr>
      </w:pPr>
    </w:p>
    <w:p w14:paraId="1F74B4A0" w14:textId="7A8D590C" w:rsidR="00BF27CE" w:rsidRPr="00B465DF" w:rsidRDefault="00FF497E" w:rsidP="00726F8C">
      <w:pPr>
        <w:spacing w:line="384" w:lineRule="auto"/>
        <w:jc w:val="center"/>
        <w:rPr>
          <w:rFonts w:ascii="Courier New" w:eastAsia="Times New Roman" w:hAnsi="Courier New" w:cs="Courier New"/>
          <w:b/>
          <w:bCs/>
          <w:sz w:val="24"/>
          <w:szCs w:val="24"/>
          <w:u w:val="single"/>
          <w:lang w:val="es-CL" w:eastAsia="es-ES"/>
        </w:rPr>
      </w:pPr>
      <w:r w:rsidRPr="00B465DF">
        <w:rPr>
          <w:rFonts w:ascii="Courier New" w:eastAsia="Times New Roman" w:hAnsi="Courier New" w:cs="Courier New"/>
          <w:b/>
          <w:bCs/>
          <w:sz w:val="24"/>
          <w:szCs w:val="24"/>
          <w:u w:val="single"/>
          <w:lang w:val="es-CL" w:eastAsia="es-ES"/>
        </w:rPr>
        <w:t>Número 2)</w:t>
      </w:r>
    </w:p>
    <w:p w14:paraId="12B6FF9B" w14:textId="77777777" w:rsidR="00BF26DD" w:rsidRDefault="00BF26DD" w:rsidP="00726F8C">
      <w:pPr>
        <w:spacing w:line="384" w:lineRule="auto"/>
        <w:ind w:firstLine="1134"/>
        <w:jc w:val="both"/>
        <w:rPr>
          <w:rFonts w:ascii="Courier New" w:eastAsia="Times New Roman" w:hAnsi="Courier New" w:cs="Courier New"/>
          <w:sz w:val="24"/>
          <w:szCs w:val="24"/>
          <w:lang w:val="es-CL" w:eastAsia="es-ES"/>
        </w:rPr>
      </w:pPr>
    </w:p>
    <w:p w14:paraId="14A684B6" w14:textId="544268B0" w:rsidR="00BF27CE" w:rsidRDefault="00787DE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pasado a ser número </w:t>
      </w:r>
      <w:r w:rsidR="00B72750">
        <w:rPr>
          <w:rFonts w:ascii="Courier New" w:eastAsia="Times New Roman" w:hAnsi="Courier New" w:cs="Courier New"/>
          <w:sz w:val="24"/>
          <w:szCs w:val="24"/>
          <w:lang w:val="es-CL" w:eastAsia="es-ES"/>
        </w:rPr>
        <w:t>6</w:t>
      </w:r>
      <w:r>
        <w:rPr>
          <w:rFonts w:ascii="Courier New" w:eastAsia="Times New Roman" w:hAnsi="Courier New" w:cs="Courier New"/>
          <w:sz w:val="24"/>
          <w:szCs w:val="24"/>
          <w:lang w:val="es-CL" w:eastAsia="es-ES"/>
        </w:rPr>
        <w:t>)</w:t>
      </w:r>
      <w:r w:rsidR="00BD1533">
        <w:rPr>
          <w:rFonts w:ascii="Courier New" w:eastAsia="Times New Roman" w:hAnsi="Courier New" w:cs="Courier New"/>
          <w:sz w:val="24"/>
          <w:szCs w:val="24"/>
          <w:lang w:val="es-CL" w:eastAsia="es-ES"/>
        </w:rPr>
        <w:t xml:space="preserve"> reemplazado por el siguiente:</w:t>
      </w:r>
    </w:p>
    <w:p w14:paraId="64762E86" w14:textId="77777777" w:rsidR="00BD1533" w:rsidRDefault="00BD1533" w:rsidP="00726F8C">
      <w:pPr>
        <w:spacing w:line="384" w:lineRule="auto"/>
        <w:jc w:val="both"/>
        <w:rPr>
          <w:rFonts w:ascii="Courier New" w:eastAsia="Times New Roman" w:hAnsi="Courier New" w:cs="Courier New"/>
          <w:sz w:val="24"/>
          <w:szCs w:val="24"/>
          <w:lang w:val="es-CL" w:eastAsia="es-ES"/>
        </w:rPr>
      </w:pPr>
    </w:p>
    <w:p w14:paraId="71F7F190" w14:textId="181C0DB3" w:rsidR="006F5313" w:rsidRPr="006F5313" w:rsidRDefault="00B7275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“6</w:t>
      </w:r>
      <w:r w:rsidR="004473C1">
        <w:rPr>
          <w:rFonts w:ascii="Courier New" w:eastAsia="Times New Roman" w:hAnsi="Courier New" w:cs="Courier New"/>
          <w:sz w:val="24"/>
          <w:szCs w:val="24"/>
          <w:lang w:val="es-CL" w:eastAsia="es-ES"/>
        </w:rPr>
        <w:t>)</w:t>
      </w:r>
      <w:r w:rsidR="006F5313" w:rsidRPr="006F5313">
        <w:rPr>
          <w:rFonts w:ascii="Courier New" w:eastAsia="Times New Roman" w:hAnsi="Courier New" w:cs="Courier New"/>
          <w:sz w:val="24"/>
          <w:szCs w:val="24"/>
          <w:lang w:val="es-CL" w:eastAsia="es-ES"/>
        </w:rPr>
        <w:t xml:space="preserve"> </w:t>
      </w:r>
      <w:proofErr w:type="spellStart"/>
      <w:r w:rsidR="006F5313" w:rsidRPr="006F5313">
        <w:rPr>
          <w:rFonts w:ascii="Courier New" w:eastAsia="Times New Roman" w:hAnsi="Courier New" w:cs="Courier New"/>
          <w:sz w:val="24"/>
          <w:szCs w:val="24"/>
          <w:lang w:val="es-CL" w:eastAsia="es-ES"/>
        </w:rPr>
        <w:t>Sustitúyese</w:t>
      </w:r>
      <w:proofErr w:type="spellEnd"/>
      <w:r w:rsidR="006F5313" w:rsidRPr="006F5313">
        <w:rPr>
          <w:rFonts w:ascii="Courier New" w:eastAsia="Times New Roman" w:hAnsi="Courier New" w:cs="Courier New"/>
          <w:sz w:val="24"/>
          <w:szCs w:val="24"/>
          <w:lang w:val="es-CL" w:eastAsia="es-ES"/>
        </w:rPr>
        <w:t xml:space="preserve"> el artículo 4° por los siguientes artículos 4 y 4 bis:</w:t>
      </w:r>
    </w:p>
    <w:p w14:paraId="7A22C662"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4FFB14C7" w14:textId="31D5B1B5"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t xml:space="preserve">“Artículo 4.- El </w:t>
      </w:r>
      <w:r w:rsidRPr="00D15766">
        <w:rPr>
          <w:rFonts w:ascii="Courier New" w:eastAsia="Times New Roman" w:hAnsi="Courier New" w:cs="Courier New"/>
          <w:sz w:val="24"/>
          <w:szCs w:val="24"/>
          <w:lang w:val="es-CL" w:eastAsia="es-ES"/>
        </w:rPr>
        <w:t xml:space="preserve">Sistema de Inteligencia </w:t>
      </w:r>
      <w:r w:rsidRPr="00F36CEE">
        <w:rPr>
          <w:rFonts w:ascii="Courier New" w:eastAsia="Times New Roman" w:hAnsi="Courier New" w:cs="Courier New"/>
          <w:sz w:val="24"/>
          <w:szCs w:val="24"/>
          <w:lang w:val="es-CL" w:eastAsia="es-ES"/>
        </w:rPr>
        <w:t>del</w:t>
      </w:r>
      <w:r w:rsidRPr="00D15766">
        <w:rPr>
          <w:rFonts w:ascii="Courier New" w:eastAsia="Times New Roman" w:hAnsi="Courier New" w:cs="Courier New"/>
          <w:sz w:val="24"/>
          <w:szCs w:val="24"/>
          <w:lang w:val="es-CL" w:eastAsia="es-ES"/>
        </w:rPr>
        <w:t xml:space="preserve"> Estado</w:t>
      </w:r>
      <w:r w:rsidRPr="006F5313">
        <w:rPr>
          <w:rFonts w:ascii="Courier New" w:eastAsia="Times New Roman" w:hAnsi="Courier New" w:cs="Courier New"/>
          <w:sz w:val="24"/>
          <w:szCs w:val="24"/>
          <w:lang w:val="es-CL" w:eastAsia="es-ES"/>
        </w:rPr>
        <w:t xml:space="preserve"> es el conjunto de organismos y servicios de </w:t>
      </w:r>
      <w:r w:rsidRPr="006F5313">
        <w:rPr>
          <w:rFonts w:ascii="Courier New" w:eastAsia="Times New Roman" w:hAnsi="Courier New" w:cs="Courier New"/>
          <w:sz w:val="24"/>
          <w:szCs w:val="24"/>
          <w:lang w:val="es-CL" w:eastAsia="es-ES"/>
        </w:rPr>
        <w:lastRenderedPageBreak/>
        <w:t xml:space="preserve">inteligencia, funcionalmente coordinados, que dirigen y ejecutan actividades específicas de inteligencia y contrainteligencia para asesorar al Presidente de la República y a los ministros de Estado en el marco de sus competencias, con el objeto de contribuir a proteger la soberanía nacional, preservar el orden constitucional e identificar oportunidades para la consecución de los objetivos de la Política Nacional de </w:t>
      </w:r>
      <w:r w:rsidRPr="001B203B">
        <w:rPr>
          <w:rFonts w:ascii="Courier New" w:eastAsia="Times New Roman" w:hAnsi="Courier New" w:cs="Courier New"/>
          <w:sz w:val="24"/>
          <w:szCs w:val="24"/>
          <w:lang w:val="es-CL" w:eastAsia="es-ES"/>
        </w:rPr>
        <w:t>Inteligencia</w:t>
      </w:r>
      <w:r w:rsidR="00480942" w:rsidRPr="001B203B">
        <w:rPr>
          <w:rFonts w:ascii="Courier New" w:eastAsia="Times New Roman" w:hAnsi="Courier New" w:cs="Courier New"/>
          <w:sz w:val="24"/>
          <w:szCs w:val="24"/>
          <w:lang w:val="es-CL" w:eastAsia="es-ES"/>
        </w:rPr>
        <w:t xml:space="preserve"> de Estado</w:t>
      </w:r>
      <w:r w:rsidRPr="001B203B">
        <w:rPr>
          <w:rFonts w:ascii="Courier New" w:eastAsia="Times New Roman" w:hAnsi="Courier New" w:cs="Courier New"/>
          <w:sz w:val="24"/>
          <w:szCs w:val="24"/>
          <w:lang w:val="es-CL" w:eastAsia="es-ES"/>
        </w:rPr>
        <w:t>.</w:t>
      </w:r>
      <w:r w:rsidRPr="006F5313">
        <w:rPr>
          <w:rFonts w:ascii="Courier New" w:eastAsia="Times New Roman" w:hAnsi="Courier New" w:cs="Courier New"/>
          <w:sz w:val="24"/>
          <w:szCs w:val="24"/>
          <w:lang w:val="es-CL" w:eastAsia="es-ES"/>
        </w:rPr>
        <w:t xml:space="preserve"> </w:t>
      </w:r>
    </w:p>
    <w:p w14:paraId="599ED161"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6E58ECAF" w14:textId="23219005"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t>Los organismos y servicios integrantes del Sistema, sin perjuicio de su dependencia administrativa y de sus deberes para con sus respectivos mandos superiores o jefaturas, deberán relacionarse entre sí mediante el intercambio de información e inteligencia y de cooperación mutua que establecen esta ley y el ordenamiento jurídico.</w:t>
      </w:r>
    </w:p>
    <w:p w14:paraId="11550535"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647CDFF8" w14:textId="2D14B02C"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t xml:space="preserve">La información e inteligencia producida por los organismos y servicios que integran el Sistema, en el marco de sus labores de inteligencia y contrainteligencia, sólo podrán ser cedidas, comunicadas, transferidas o transmitidas a organismos y servicios pertenecientes a dicho Sistema. Sin perjuicio de lo anterior, estos organismos y servicios, previa autorización de su director o jefe respectivo, podrán comunicar, transferir o transmitir información e inteligencia a organismos ajenos al Sistema, cuando ello </w:t>
      </w:r>
      <w:r w:rsidR="006D71E6" w:rsidRPr="008A4516">
        <w:rPr>
          <w:rFonts w:ascii="Courier New" w:eastAsia="Times New Roman" w:hAnsi="Courier New" w:cs="Courier New"/>
          <w:sz w:val="24"/>
          <w:szCs w:val="24"/>
          <w:lang w:val="es-CL" w:eastAsia="es-ES"/>
        </w:rPr>
        <w:t>sea</w:t>
      </w:r>
      <w:r w:rsidR="006D71E6">
        <w:rPr>
          <w:rFonts w:ascii="Courier New" w:eastAsia="Times New Roman" w:hAnsi="Courier New" w:cs="Courier New"/>
          <w:sz w:val="24"/>
          <w:szCs w:val="24"/>
          <w:lang w:val="es-CL" w:eastAsia="es-ES"/>
        </w:rPr>
        <w:t xml:space="preserve"> </w:t>
      </w:r>
      <w:r w:rsidRPr="006F5313">
        <w:rPr>
          <w:rFonts w:ascii="Courier New" w:eastAsia="Times New Roman" w:hAnsi="Courier New" w:cs="Courier New"/>
          <w:sz w:val="24"/>
          <w:szCs w:val="24"/>
          <w:lang w:val="es-CL" w:eastAsia="es-ES"/>
        </w:rPr>
        <w:t>imprescindible para el éxito de sus labores propias, o cuando se enmarque en el ámbito de la cooperación internacional.</w:t>
      </w:r>
    </w:p>
    <w:p w14:paraId="25A92A9A" w14:textId="77777777" w:rsidR="006F5313" w:rsidRDefault="006F5313" w:rsidP="00726F8C">
      <w:pPr>
        <w:spacing w:line="384" w:lineRule="auto"/>
        <w:ind w:firstLine="1134"/>
        <w:jc w:val="both"/>
        <w:rPr>
          <w:rFonts w:ascii="Courier New" w:eastAsia="Times New Roman" w:hAnsi="Courier New" w:cs="Courier New"/>
          <w:sz w:val="24"/>
          <w:szCs w:val="24"/>
          <w:lang w:val="es-CL" w:eastAsia="es-ES"/>
        </w:rPr>
      </w:pPr>
    </w:p>
    <w:p w14:paraId="4254A041" w14:textId="77777777" w:rsidR="008A4516" w:rsidRPr="006F5313" w:rsidRDefault="008A4516" w:rsidP="00726F8C">
      <w:pPr>
        <w:spacing w:line="384" w:lineRule="auto"/>
        <w:ind w:firstLine="1134"/>
        <w:jc w:val="both"/>
        <w:rPr>
          <w:rFonts w:ascii="Courier New" w:eastAsia="Times New Roman" w:hAnsi="Courier New" w:cs="Courier New"/>
          <w:sz w:val="24"/>
          <w:szCs w:val="24"/>
          <w:lang w:val="es-CL" w:eastAsia="es-ES"/>
        </w:rPr>
      </w:pPr>
    </w:p>
    <w:p w14:paraId="65D412EF" w14:textId="6EE6C2FE"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lastRenderedPageBreak/>
        <w:t xml:space="preserve">Artículo 4 bis.- El personal de los organismos y servicios que conforman el </w:t>
      </w:r>
      <w:r w:rsidRPr="00D15766">
        <w:rPr>
          <w:rFonts w:ascii="Courier New" w:eastAsia="Times New Roman" w:hAnsi="Courier New" w:cs="Courier New"/>
          <w:sz w:val="24"/>
          <w:szCs w:val="24"/>
          <w:lang w:val="es-CL" w:eastAsia="es-ES"/>
        </w:rPr>
        <w:t xml:space="preserve">Sistema de Inteligencia </w:t>
      </w:r>
      <w:r w:rsidRPr="000E5C5F">
        <w:rPr>
          <w:rFonts w:ascii="Courier New" w:eastAsia="Times New Roman" w:hAnsi="Courier New" w:cs="Courier New"/>
          <w:sz w:val="24"/>
          <w:szCs w:val="24"/>
          <w:lang w:val="es-CL" w:eastAsia="es-ES"/>
        </w:rPr>
        <w:t>d</w:t>
      </w:r>
      <w:r w:rsidRPr="008A4516">
        <w:rPr>
          <w:rFonts w:ascii="Courier New" w:eastAsia="Times New Roman" w:hAnsi="Courier New" w:cs="Courier New"/>
          <w:sz w:val="24"/>
          <w:szCs w:val="24"/>
          <w:lang w:val="es-CL" w:eastAsia="es-ES"/>
        </w:rPr>
        <w:t>e</w:t>
      </w:r>
      <w:r w:rsidR="000E5C5F" w:rsidRPr="008A4516">
        <w:rPr>
          <w:rFonts w:ascii="Courier New" w:eastAsia="Times New Roman" w:hAnsi="Courier New" w:cs="Courier New"/>
          <w:sz w:val="24"/>
          <w:szCs w:val="24"/>
          <w:lang w:val="es-CL" w:eastAsia="es-ES"/>
        </w:rPr>
        <w:t>l</w:t>
      </w:r>
      <w:r w:rsidRPr="00D15766">
        <w:rPr>
          <w:rFonts w:ascii="Courier New" w:eastAsia="Times New Roman" w:hAnsi="Courier New" w:cs="Courier New"/>
          <w:sz w:val="24"/>
          <w:szCs w:val="24"/>
          <w:lang w:val="es-CL" w:eastAsia="es-ES"/>
        </w:rPr>
        <w:t xml:space="preserve"> Estado</w:t>
      </w:r>
      <w:r w:rsidRPr="006F5313">
        <w:rPr>
          <w:rFonts w:ascii="Courier New" w:eastAsia="Times New Roman" w:hAnsi="Courier New" w:cs="Courier New"/>
          <w:sz w:val="24"/>
          <w:szCs w:val="24"/>
          <w:lang w:val="es-CL" w:eastAsia="es-ES"/>
        </w:rPr>
        <w:t xml:space="preserve"> deberá participar en cursos de capacitación y especialización</w:t>
      </w:r>
      <w:r w:rsidR="008A4516">
        <w:rPr>
          <w:rFonts w:ascii="Courier New" w:eastAsia="Times New Roman" w:hAnsi="Courier New" w:cs="Courier New"/>
          <w:sz w:val="24"/>
          <w:szCs w:val="24"/>
          <w:lang w:val="es-CL" w:eastAsia="es-ES"/>
        </w:rPr>
        <w:t>.</w:t>
      </w:r>
      <w:r w:rsidRPr="006F5313">
        <w:rPr>
          <w:rFonts w:ascii="Courier New" w:eastAsia="Times New Roman" w:hAnsi="Courier New" w:cs="Courier New"/>
          <w:sz w:val="24"/>
          <w:szCs w:val="24"/>
          <w:lang w:val="es-CL" w:eastAsia="es-ES"/>
        </w:rPr>
        <w:t xml:space="preserve"> </w:t>
      </w:r>
      <w:r w:rsidR="000D50D3" w:rsidRPr="008A4516">
        <w:rPr>
          <w:rFonts w:ascii="Courier New" w:eastAsia="Times New Roman" w:hAnsi="Courier New" w:cs="Courier New"/>
          <w:sz w:val="24"/>
          <w:szCs w:val="24"/>
          <w:lang w:val="es-CL" w:eastAsia="es-ES"/>
        </w:rPr>
        <w:t xml:space="preserve">Los </w:t>
      </w:r>
      <w:r w:rsidRPr="008A4516">
        <w:rPr>
          <w:rFonts w:ascii="Courier New" w:eastAsia="Times New Roman" w:hAnsi="Courier New" w:cs="Courier New"/>
          <w:sz w:val="24"/>
          <w:szCs w:val="24"/>
          <w:lang w:val="es-CL" w:eastAsia="es-ES"/>
        </w:rPr>
        <w:t xml:space="preserve">contenidos mínimos </w:t>
      </w:r>
      <w:r w:rsidR="000D50D3" w:rsidRPr="008A4516">
        <w:rPr>
          <w:rFonts w:ascii="Courier New" w:eastAsia="Times New Roman" w:hAnsi="Courier New" w:cs="Courier New"/>
          <w:sz w:val="24"/>
          <w:szCs w:val="24"/>
          <w:lang w:val="es-CL" w:eastAsia="es-ES"/>
        </w:rPr>
        <w:t xml:space="preserve">de dichos cursos </w:t>
      </w:r>
      <w:r w:rsidRPr="008A4516">
        <w:rPr>
          <w:rFonts w:ascii="Courier New" w:eastAsia="Times New Roman" w:hAnsi="Courier New" w:cs="Courier New"/>
          <w:sz w:val="24"/>
          <w:szCs w:val="24"/>
          <w:lang w:val="es-CL" w:eastAsia="es-ES"/>
        </w:rPr>
        <w:t>serán</w:t>
      </w:r>
      <w:r w:rsidRPr="006F5313">
        <w:rPr>
          <w:rFonts w:ascii="Courier New" w:eastAsia="Times New Roman" w:hAnsi="Courier New" w:cs="Courier New"/>
          <w:sz w:val="24"/>
          <w:szCs w:val="24"/>
          <w:lang w:val="es-CL" w:eastAsia="es-ES"/>
        </w:rPr>
        <w:t xml:space="preserve"> definidos por acuerdo del Comité de Inteligencia de Estado</w:t>
      </w:r>
      <w:r w:rsidR="008A4516">
        <w:rPr>
          <w:rFonts w:ascii="Courier New" w:eastAsia="Times New Roman" w:hAnsi="Courier New" w:cs="Courier New"/>
          <w:sz w:val="24"/>
          <w:szCs w:val="24"/>
          <w:lang w:val="es-CL" w:eastAsia="es-ES"/>
        </w:rPr>
        <w:t>. A</w:t>
      </w:r>
      <w:r w:rsidR="00304656">
        <w:rPr>
          <w:rFonts w:ascii="Courier New" w:eastAsia="Times New Roman" w:hAnsi="Courier New" w:cs="Courier New"/>
          <w:sz w:val="24"/>
          <w:szCs w:val="24"/>
          <w:lang w:val="es-CL" w:eastAsia="es-ES"/>
        </w:rPr>
        <w:t xml:space="preserve"> </w:t>
      </w:r>
      <w:r w:rsidRPr="006F5313">
        <w:rPr>
          <w:rFonts w:ascii="Courier New" w:eastAsia="Times New Roman" w:hAnsi="Courier New" w:cs="Courier New"/>
          <w:sz w:val="24"/>
          <w:szCs w:val="24"/>
          <w:lang w:val="es-CL" w:eastAsia="es-ES"/>
        </w:rPr>
        <w:t xml:space="preserve">tal efecto, los directores o jefes de los organismos y servicios de inteligencia deberán presentar al Comité las propuestas de contenidos que deban incorporarse </w:t>
      </w:r>
      <w:r w:rsidRPr="00685325">
        <w:rPr>
          <w:rFonts w:ascii="Courier New" w:eastAsia="Times New Roman" w:hAnsi="Courier New" w:cs="Courier New"/>
          <w:sz w:val="24"/>
          <w:szCs w:val="24"/>
          <w:lang w:val="es-CL" w:eastAsia="es-ES"/>
        </w:rPr>
        <w:t xml:space="preserve">en </w:t>
      </w:r>
      <w:r w:rsidR="00304656" w:rsidRPr="00685325">
        <w:rPr>
          <w:rFonts w:ascii="Courier New" w:eastAsia="Times New Roman" w:hAnsi="Courier New" w:cs="Courier New"/>
          <w:sz w:val="24"/>
          <w:szCs w:val="24"/>
          <w:lang w:val="es-CL" w:eastAsia="es-ES"/>
        </w:rPr>
        <w:t>ellos</w:t>
      </w:r>
      <w:r w:rsidRPr="00685325">
        <w:rPr>
          <w:rFonts w:ascii="Courier New" w:eastAsia="Times New Roman" w:hAnsi="Courier New" w:cs="Courier New"/>
          <w:sz w:val="24"/>
          <w:szCs w:val="24"/>
          <w:lang w:val="es-CL" w:eastAsia="es-ES"/>
        </w:rPr>
        <w:t>.</w:t>
      </w:r>
    </w:p>
    <w:p w14:paraId="2083154D"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13E7557C" w14:textId="19913D00" w:rsidR="006F5313" w:rsidRPr="006F5313" w:rsidRDefault="00230F28" w:rsidP="00726F8C">
      <w:pPr>
        <w:spacing w:line="384" w:lineRule="auto"/>
        <w:ind w:firstLine="1134"/>
        <w:jc w:val="both"/>
        <w:rPr>
          <w:rFonts w:ascii="Courier New" w:eastAsia="Times New Roman" w:hAnsi="Courier New" w:cs="Courier New"/>
          <w:sz w:val="24"/>
          <w:szCs w:val="24"/>
          <w:lang w:val="es-CL" w:eastAsia="es-ES"/>
        </w:rPr>
      </w:pPr>
      <w:r w:rsidRPr="00685325">
        <w:rPr>
          <w:rFonts w:ascii="Courier New" w:eastAsia="Times New Roman" w:hAnsi="Courier New" w:cs="Courier New"/>
          <w:sz w:val="24"/>
          <w:szCs w:val="24"/>
          <w:lang w:val="es-CL" w:eastAsia="es-ES"/>
        </w:rPr>
        <w:t xml:space="preserve">Los señalados </w:t>
      </w:r>
      <w:r w:rsidR="006F5313" w:rsidRPr="00685325">
        <w:rPr>
          <w:rFonts w:ascii="Courier New" w:eastAsia="Times New Roman" w:hAnsi="Courier New" w:cs="Courier New"/>
          <w:sz w:val="24"/>
          <w:szCs w:val="24"/>
          <w:lang w:val="es-CL" w:eastAsia="es-ES"/>
        </w:rPr>
        <w:t xml:space="preserve">cursos de capacitación y especialización serán impartidos </w:t>
      </w:r>
      <w:r w:rsidR="00156E72" w:rsidRPr="00685325">
        <w:rPr>
          <w:rFonts w:ascii="Courier New" w:eastAsia="Times New Roman" w:hAnsi="Courier New" w:cs="Courier New"/>
          <w:sz w:val="24"/>
          <w:szCs w:val="24"/>
          <w:lang w:val="es-CL" w:eastAsia="es-ES"/>
        </w:rPr>
        <w:t>para su personal</w:t>
      </w:r>
      <w:r w:rsidR="00156E72" w:rsidRPr="00156E72">
        <w:rPr>
          <w:rFonts w:ascii="Courier New" w:eastAsia="Times New Roman" w:hAnsi="Courier New" w:cs="Courier New"/>
          <w:sz w:val="24"/>
          <w:szCs w:val="24"/>
          <w:lang w:val="es-CL" w:eastAsia="es-ES"/>
        </w:rPr>
        <w:t xml:space="preserve"> </w:t>
      </w:r>
      <w:r w:rsidR="006F5313" w:rsidRPr="006F5313">
        <w:rPr>
          <w:rFonts w:ascii="Courier New" w:eastAsia="Times New Roman" w:hAnsi="Courier New" w:cs="Courier New"/>
          <w:sz w:val="24"/>
          <w:szCs w:val="24"/>
          <w:lang w:val="es-CL" w:eastAsia="es-ES"/>
        </w:rPr>
        <w:t xml:space="preserve">por cada organismo o servicio de inteligencia. </w:t>
      </w:r>
    </w:p>
    <w:p w14:paraId="0835279D"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504764A8" w14:textId="1116ED61" w:rsidR="00BD1533" w:rsidRDefault="008E2D4A" w:rsidP="00726F8C">
      <w:pPr>
        <w:spacing w:line="384" w:lineRule="auto"/>
        <w:ind w:firstLine="1134"/>
        <w:jc w:val="both"/>
        <w:rPr>
          <w:rFonts w:ascii="Courier New" w:eastAsia="Times New Roman" w:hAnsi="Courier New" w:cs="Courier New"/>
          <w:sz w:val="24"/>
          <w:szCs w:val="24"/>
          <w:lang w:val="es-CL" w:eastAsia="es-ES"/>
        </w:rPr>
      </w:pPr>
      <w:r w:rsidRPr="00685325">
        <w:rPr>
          <w:rFonts w:ascii="Courier New" w:eastAsia="Times New Roman" w:hAnsi="Courier New" w:cs="Courier New"/>
          <w:sz w:val="24"/>
          <w:szCs w:val="24"/>
          <w:lang w:val="es-CL" w:eastAsia="es-ES"/>
        </w:rPr>
        <w:t>E</w:t>
      </w:r>
      <w:r w:rsidR="006F5313" w:rsidRPr="00685325">
        <w:rPr>
          <w:rFonts w:ascii="Courier New" w:eastAsia="Times New Roman" w:hAnsi="Courier New" w:cs="Courier New"/>
          <w:sz w:val="24"/>
          <w:szCs w:val="24"/>
          <w:lang w:val="es-CL" w:eastAsia="es-ES"/>
        </w:rPr>
        <w:t>l p</w:t>
      </w:r>
      <w:r w:rsidR="006F5313" w:rsidRPr="006F5313">
        <w:rPr>
          <w:rFonts w:ascii="Courier New" w:eastAsia="Times New Roman" w:hAnsi="Courier New" w:cs="Courier New"/>
          <w:sz w:val="24"/>
          <w:szCs w:val="24"/>
          <w:lang w:val="es-CL" w:eastAsia="es-ES"/>
        </w:rPr>
        <w:t xml:space="preserve">ersonal de los organismos colaboradores del Sistema designado para estas funciones también podrá participar en </w:t>
      </w:r>
      <w:r w:rsidR="00094D85" w:rsidRPr="00685325">
        <w:rPr>
          <w:rFonts w:ascii="Courier New" w:eastAsia="Times New Roman" w:hAnsi="Courier New" w:cs="Courier New"/>
          <w:sz w:val="24"/>
          <w:szCs w:val="24"/>
          <w:lang w:val="es-CL" w:eastAsia="es-ES"/>
        </w:rPr>
        <w:t>dichos</w:t>
      </w:r>
      <w:r w:rsidR="00094D85">
        <w:rPr>
          <w:rFonts w:ascii="Courier New" w:eastAsia="Times New Roman" w:hAnsi="Courier New" w:cs="Courier New"/>
          <w:sz w:val="24"/>
          <w:szCs w:val="24"/>
          <w:lang w:val="es-CL" w:eastAsia="es-ES"/>
        </w:rPr>
        <w:t xml:space="preserve"> </w:t>
      </w:r>
      <w:r w:rsidR="006F5313" w:rsidRPr="006F5313">
        <w:rPr>
          <w:rFonts w:ascii="Courier New" w:eastAsia="Times New Roman" w:hAnsi="Courier New" w:cs="Courier New"/>
          <w:sz w:val="24"/>
          <w:szCs w:val="24"/>
          <w:lang w:val="es-CL" w:eastAsia="es-ES"/>
        </w:rPr>
        <w:t xml:space="preserve">cursos de capacitación y </w:t>
      </w:r>
      <w:r w:rsidR="006F5313" w:rsidRPr="009D4859">
        <w:rPr>
          <w:rFonts w:ascii="Courier New" w:eastAsia="Times New Roman" w:hAnsi="Courier New" w:cs="Courier New"/>
          <w:sz w:val="24"/>
          <w:szCs w:val="24"/>
          <w:lang w:val="es-CL" w:eastAsia="es-ES"/>
        </w:rPr>
        <w:t>especialización.”.</w:t>
      </w:r>
      <w:r w:rsidR="00993B79" w:rsidRPr="009D4859">
        <w:rPr>
          <w:rFonts w:ascii="Courier New" w:eastAsia="Times New Roman" w:hAnsi="Courier New" w:cs="Courier New"/>
          <w:sz w:val="24"/>
          <w:szCs w:val="24"/>
          <w:lang w:val="es-CL" w:eastAsia="es-ES"/>
        </w:rPr>
        <w:t>”.</w:t>
      </w:r>
    </w:p>
    <w:p w14:paraId="08F91B98"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54EE205C"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4786F0BD" w14:textId="36773C39" w:rsidR="00BF27CE" w:rsidRPr="00C9408A" w:rsidRDefault="00864BEB" w:rsidP="00726F8C">
      <w:pPr>
        <w:spacing w:line="384" w:lineRule="auto"/>
        <w:jc w:val="center"/>
        <w:rPr>
          <w:rFonts w:ascii="Courier New" w:eastAsia="Times New Roman" w:hAnsi="Courier New" w:cs="Courier New"/>
          <w:b/>
          <w:bCs/>
          <w:sz w:val="24"/>
          <w:szCs w:val="24"/>
          <w:u w:val="single"/>
          <w:lang w:val="es-CL" w:eastAsia="es-ES"/>
        </w:rPr>
      </w:pPr>
      <w:r w:rsidRPr="00C9408A">
        <w:rPr>
          <w:rFonts w:ascii="Courier New" w:eastAsia="Times New Roman" w:hAnsi="Courier New" w:cs="Courier New"/>
          <w:b/>
          <w:bCs/>
          <w:sz w:val="24"/>
          <w:szCs w:val="24"/>
          <w:u w:val="single"/>
          <w:lang w:val="es-CL" w:eastAsia="es-ES"/>
        </w:rPr>
        <w:t>Número 3)</w:t>
      </w:r>
    </w:p>
    <w:p w14:paraId="70BEE9A4" w14:textId="1178A4B8" w:rsidR="00BF27CE" w:rsidRDefault="00864BEB"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ser número 7)</w:t>
      </w:r>
      <w:r w:rsidR="00C9408A">
        <w:rPr>
          <w:rFonts w:ascii="Courier New" w:eastAsia="Times New Roman" w:hAnsi="Courier New" w:cs="Courier New"/>
          <w:sz w:val="24"/>
          <w:szCs w:val="24"/>
          <w:lang w:val="es-CL" w:eastAsia="es-ES"/>
        </w:rPr>
        <w:t xml:space="preserve"> sustituido por el siguiente: </w:t>
      </w:r>
    </w:p>
    <w:p w14:paraId="15981E5F" w14:textId="77777777" w:rsidR="00C9408A" w:rsidRDefault="00C9408A" w:rsidP="00726F8C">
      <w:pPr>
        <w:spacing w:line="384" w:lineRule="auto"/>
        <w:jc w:val="both"/>
        <w:rPr>
          <w:rFonts w:ascii="Courier New" w:eastAsia="Times New Roman" w:hAnsi="Courier New" w:cs="Courier New"/>
          <w:sz w:val="24"/>
          <w:szCs w:val="24"/>
          <w:lang w:val="es-CL" w:eastAsia="es-ES"/>
        </w:rPr>
      </w:pPr>
    </w:p>
    <w:p w14:paraId="36ACF5A7" w14:textId="499CC4D2"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r w:rsidRPr="00F76362">
        <w:rPr>
          <w:rFonts w:ascii="Courier New" w:eastAsia="Times New Roman" w:hAnsi="Courier New" w:cs="Courier New"/>
          <w:sz w:val="24"/>
          <w:szCs w:val="24"/>
          <w:lang w:val="es-CL" w:eastAsia="es-ES"/>
        </w:rPr>
        <w:t>“7</w:t>
      </w:r>
      <w:r w:rsidR="00257D35">
        <w:rPr>
          <w:rFonts w:ascii="Courier New" w:eastAsia="Times New Roman" w:hAnsi="Courier New" w:cs="Courier New"/>
          <w:sz w:val="24"/>
          <w:szCs w:val="24"/>
          <w:lang w:val="es-CL" w:eastAsia="es-ES"/>
        </w:rPr>
        <w:t>)</w:t>
      </w:r>
      <w:r w:rsidRPr="00F76362">
        <w:rPr>
          <w:rFonts w:ascii="Courier New" w:eastAsia="Times New Roman" w:hAnsi="Courier New" w:cs="Courier New"/>
          <w:sz w:val="24"/>
          <w:szCs w:val="24"/>
          <w:lang w:val="es-CL" w:eastAsia="es-ES"/>
        </w:rPr>
        <w:t xml:space="preserve"> </w:t>
      </w:r>
      <w:r w:rsidR="005678EC">
        <w:rPr>
          <w:rFonts w:ascii="Courier New" w:eastAsia="Times New Roman" w:hAnsi="Courier New" w:cs="Courier New"/>
          <w:sz w:val="24"/>
          <w:szCs w:val="24"/>
          <w:lang w:val="es-CL" w:eastAsia="es-ES"/>
        </w:rPr>
        <w:t>En</w:t>
      </w:r>
      <w:r w:rsidRPr="00F76362">
        <w:rPr>
          <w:rFonts w:ascii="Courier New" w:eastAsia="Times New Roman" w:hAnsi="Courier New" w:cs="Courier New"/>
          <w:sz w:val="24"/>
          <w:szCs w:val="24"/>
          <w:lang w:val="es-CL" w:eastAsia="es-ES"/>
        </w:rPr>
        <w:t xml:space="preserve"> el artículo 5°</w:t>
      </w:r>
      <w:r w:rsidR="005678EC">
        <w:rPr>
          <w:rFonts w:ascii="Courier New" w:eastAsia="Times New Roman" w:hAnsi="Courier New" w:cs="Courier New"/>
          <w:sz w:val="24"/>
          <w:szCs w:val="24"/>
          <w:lang w:val="es-CL" w:eastAsia="es-ES"/>
        </w:rPr>
        <w:t>:</w:t>
      </w:r>
    </w:p>
    <w:p w14:paraId="2458D4B2" w14:textId="77777777"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p>
    <w:p w14:paraId="7EE48002" w14:textId="77777777"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r w:rsidRPr="00F76362">
        <w:rPr>
          <w:rFonts w:ascii="Courier New" w:eastAsia="Times New Roman" w:hAnsi="Courier New" w:cs="Courier New"/>
          <w:sz w:val="24"/>
          <w:szCs w:val="24"/>
          <w:lang w:val="es-CL" w:eastAsia="es-ES"/>
        </w:rPr>
        <w:t>a) En el inciso primero:</w:t>
      </w:r>
    </w:p>
    <w:p w14:paraId="0D412074" w14:textId="77777777" w:rsidR="00E8684A" w:rsidRDefault="00E8684A" w:rsidP="00726F8C">
      <w:pPr>
        <w:spacing w:line="384" w:lineRule="auto"/>
        <w:ind w:firstLine="1134"/>
        <w:jc w:val="both"/>
        <w:rPr>
          <w:rFonts w:ascii="Courier New" w:eastAsia="Times New Roman" w:hAnsi="Courier New" w:cs="Courier New"/>
          <w:sz w:val="24"/>
          <w:szCs w:val="24"/>
          <w:lang w:val="es-CL" w:eastAsia="es-ES"/>
        </w:rPr>
      </w:pPr>
    </w:p>
    <w:p w14:paraId="1F0FDAA5" w14:textId="18B72B9E" w:rsidR="00F76362" w:rsidRPr="00F76362" w:rsidRDefault="00F76362" w:rsidP="00726F8C">
      <w:pPr>
        <w:spacing w:line="384" w:lineRule="auto"/>
        <w:ind w:firstLine="2268"/>
        <w:jc w:val="both"/>
        <w:rPr>
          <w:rFonts w:ascii="Courier New" w:eastAsia="Times New Roman" w:hAnsi="Courier New" w:cs="Courier New"/>
          <w:sz w:val="24"/>
          <w:szCs w:val="24"/>
          <w:lang w:val="es-CL" w:eastAsia="es-ES"/>
        </w:rPr>
      </w:pPr>
      <w:r w:rsidRPr="00F76362">
        <w:rPr>
          <w:rFonts w:ascii="Courier New" w:eastAsia="Times New Roman" w:hAnsi="Courier New" w:cs="Courier New"/>
          <w:sz w:val="24"/>
          <w:szCs w:val="24"/>
          <w:lang w:val="es-CL" w:eastAsia="es-ES"/>
        </w:rPr>
        <w:t xml:space="preserve">i. </w:t>
      </w:r>
      <w:proofErr w:type="spellStart"/>
      <w:r w:rsidR="00694D0A" w:rsidRPr="005C7534">
        <w:rPr>
          <w:rFonts w:ascii="Courier New" w:eastAsia="Times New Roman" w:hAnsi="Courier New" w:cs="Courier New"/>
          <w:sz w:val="24"/>
          <w:szCs w:val="24"/>
          <w:lang w:val="es-CL" w:eastAsia="es-ES"/>
        </w:rPr>
        <w:t>Introdúcese</w:t>
      </w:r>
      <w:proofErr w:type="spellEnd"/>
      <w:r w:rsidR="001F577B" w:rsidRPr="005C7534">
        <w:rPr>
          <w:rFonts w:ascii="Courier New" w:eastAsia="Times New Roman" w:hAnsi="Courier New" w:cs="Courier New"/>
          <w:sz w:val="24"/>
          <w:szCs w:val="24"/>
          <w:lang w:val="es-CL" w:eastAsia="es-ES"/>
        </w:rPr>
        <w:t xml:space="preserve"> el siguiente literal a), pasando el actual literal a)</w:t>
      </w:r>
      <w:r w:rsidR="00BD49D8" w:rsidRPr="005C7534">
        <w:rPr>
          <w:rFonts w:ascii="Courier New" w:eastAsia="Times New Roman" w:hAnsi="Courier New" w:cs="Courier New"/>
          <w:sz w:val="24"/>
          <w:szCs w:val="24"/>
          <w:lang w:val="es-CL" w:eastAsia="es-ES"/>
        </w:rPr>
        <w:t xml:space="preserve"> a ser literal b), </w:t>
      </w:r>
      <w:r w:rsidR="008E2982" w:rsidRPr="005C7534">
        <w:rPr>
          <w:rFonts w:ascii="Courier New" w:eastAsia="Times New Roman" w:hAnsi="Courier New" w:cs="Courier New"/>
          <w:sz w:val="24"/>
          <w:szCs w:val="24"/>
          <w:lang w:val="es-CL" w:eastAsia="es-ES"/>
        </w:rPr>
        <w:t>y</w:t>
      </w:r>
      <w:r w:rsidR="008E2982" w:rsidRPr="00E20211">
        <w:rPr>
          <w:rFonts w:ascii="Courier New" w:eastAsia="Times New Roman" w:hAnsi="Courier New" w:cs="Courier New"/>
          <w:sz w:val="24"/>
          <w:szCs w:val="24"/>
          <w:lang w:val="es-CL" w:eastAsia="es-ES"/>
        </w:rPr>
        <w:t xml:space="preserve"> </w:t>
      </w:r>
      <w:r w:rsidRPr="00E20211">
        <w:rPr>
          <w:rFonts w:ascii="Courier New" w:eastAsia="Times New Roman" w:hAnsi="Courier New" w:cs="Courier New"/>
          <w:sz w:val="24"/>
          <w:szCs w:val="24"/>
          <w:lang w:val="es-CL" w:eastAsia="es-ES"/>
        </w:rPr>
        <w:t>r</w:t>
      </w:r>
      <w:r w:rsidRPr="00F76362">
        <w:rPr>
          <w:rFonts w:ascii="Courier New" w:eastAsia="Times New Roman" w:hAnsi="Courier New" w:cs="Courier New"/>
          <w:sz w:val="24"/>
          <w:szCs w:val="24"/>
          <w:lang w:val="es-CL" w:eastAsia="es-ES"/>
        </w:rPr>
        <w:t>eadecuándose el orden correlativo de los literales siguientes:</w:t>
      </w:r>
    </w:p>
    <w:p w14:paraId="584F7FB2" w14:textId="77777777" w:rsidR="00E90B10" w:rsidRDefault="00E90B10" w:rsidP="00726F8C">
      <w:pPr>
        <w:spacing w:line="384" w:lineRule="auto"/>
        <w:ind w:firstLine="2268"/>
        <w:jc w:val="both"/>
        <w:rPr>
          <w:rFonts w:ascii="Courier New" w:eastAsia="Times New Roman" w:hAnsi="Courier New" w:cs="Courier New"/>
          <w:sz w:val="24"/>
          <w:szCs w:val="24"/>
          <w:lang w:val="es-CL" w:eastAsia="es-ES"/>
        </w:rPr>
      </w:pPr>
    </w:p>
    <w:p w14:paraId="43759B79" w14:textId="13D85BF8" w:rsidR="00F76362" w:rsidRPr="00F76362" w:rsidRDefault="00F76362" w:rsidP="00726F8C">
      <w:pPr>
        <w:spacing w:line="384" w:lineRule="auto"/>
        <w:ind w:firstLine="2268"/>
        <w:jc w:val="both"/>
        <w:rPr>
          <w:rFonts w:ascii="Courier New" w:eastAsia="Times New Roman" w:hAnsi="Courier New" w:cs="Courier New"/>
          <w:sz w:val="24"/>
          <w:szCs w:val="24"/>
          <w:lang w:val="es-CL" w:eastAsia="es-ES"/>
        </w:rPr>
      </w:pPr>
      <w:r w:rsidRPr="005C7534">
        <w:rPr>
          <w:rFonts w:ascii="Courier New" w:eastAsia="Times New Roman" w:hAnsi="Courier New" w:cs="Courier New"/>
          <w:sz w:val="24"/>
          <w:szCs w:val="24"/>
          <w:lang w:val="es-CL" w:eastAsia="es-ES"/>
        </w:rPr>
        <w:lastRenderedPageBreak/>
        <w:t>“</w:t>
      </w:r>
      <w:r w:rsidR="00800B5D" w:rsidRPr="005C7534">
        <w:rPr>
          <w:rFonts w:ascii="Courier New" w:eastAsia="Times New Roman" w:hAnsi="Courier New" w:cs="Courier New"/>
          <w:sz w:val="24"/>
          <w:szCs w:val="24"/>
          <w:lang w:val="es-CL" w:eastAsia="es-ES"/>
        </w:rPr>
        <w:t>a)</w:t>
      </w:r>
      <w:r w:rsidR="00800B5D">
        <w:rPr>
          <w:rFonts w:ascii="Courier New" w:eastAsia="Times New Roman" w:hAnsi="Courier New" w:cs="Courier New"/>
          <w:sz w:val="24"/>
          <w:szCs w:val="24"/>
          <w:lang w:val="es-CL" w:eastAsia="es-ES"/>
        </w:rPr>
        <w:t xml:space="preserve"> </w:t>
      </w:r>
      <w:r w:rsidRPr="00A27612">
        <w:rPr>
          <w:rFonts w:ascii="Courier New" w:eastAsia="Times New Roman" w:hAnsi="Courier New" w:cs="Courier New"/>
          <w:sz w:val="24"/>
          <w:szCs w:val="24"/>
          <w:lang w:val="es-CL" w:eastAsia="es-ES"/>
        </w:rPr>
        <w:t>El Comité de Inteligencia de Estado</w:t>
      </w:r>
      <w:r w:rsidR="00363647" w:rsidRPr="00A27612">
        <w:rPr>
          <w:rFonts w:ascii="Courier New" w:eastAsia="Times New Roman" w:hAnsi="Courier New" w:cs="Courier New"/>
          <w:sz w:val="24"/>
          <w:szCs w:val="24"/>
          <w:lang w:val="es-CL" w:eastAsia="es-ES"/>
        </w:rPr>
        <w:t>.</w:t>
      </w:r>
      <w:r w:rsidRPr="00A27612">
        <w:rPr>
          <w:rFonts w:ascii="Courier New" w:eastAsia="Times New Roman" w:hAnsi="Courier New" w:cs="Courier New"/>
          <w:sz w:val="24"/>
          <w:szCs w:val="24"/>
          <w:lang w:val="es-CL" w:eastAsia="es-ES"/>
        </w:rPr>
        <w:t>”.</w:t>
      </w:r>
    </w:p>
    <w:p w14:paraId="4BBEAF30" w14:textId="77777777" w:rsidR="00363647" w:rsidRDefault="00363647" w:rsidP="00726F8C">
      <w:pPr>
        <w:spacing w:line="384" w:lineRule="auto"/>
        <w:ind w:firstLine="1134"/>
        <w:jc w:val="both"/>
        <w:rPr>
          <w:rFonts w:ascii="Courier New" w:eastAsia="Times New Roman" w:hAnsi="Courier New" w:cs="Courier New"/>
          <w:sz w:val="24"/>
          <w:szCs w:val="24"/>
          <w:lang w:val="es-CL" w:eastAsia="es-ES"/>
        </w:rPr>
      </w:pPr>
    </w:p>
    <w:p w14:paraId="75C789CA" w14:textId="336F7881" w:rsidR="00A14EFB" w:rsidRDefault="00A14EFB" w:rsidP="00726F8C">
      <w:pPr>
        <w:spacing w:line="384" w:lineRule="auto"/>
        <w:ind w:firstLine="2268"/>
        <w:jc w:val="both"/>
        <w:rPr>
          <w:rFonts w:ascii="Courier New" w:eastAsia="Times New Roman" w:hAnsi="Courier New" w:cs="Courier New"/>
          <w:sz w:val="24"/>
          <w:szCs w:val="24"/>
          <w:lang w:val="es-CL" w:eastAsia="es-ES"/>
        </w:rPr>
      </w:pPr>
      <w:proofErr w:type="spellStart"/>
      <w:r w:rsidRPr="00412103">
        <w:rPr>
          <w:rFonts w:ascii="Courier New" w:eastAsia="Times New Roman" w:hAnsi="Courier New" w:cs="Courier New"/>
          <w:sz w:val="24"/>
          <w:szCs w:val="24"/>
          <w:lang w:val="es-CL" w:eastAsia="es-ES"/>
        </w:rPr>
        <w:t>ii</w:t>
      </w:r>
      <w:proofErr w:type="spellEnd"/>
      <w:r w:rsidRPr="00412103">
        <w:rPr>
          <w:rFonts w:ascii="Courier New" w:eastAsia="Times New Roman" w:hAnsi="Courier New" w:cs="Courier New"/>
          <w:sz w:val="24"/>
          <w:szCs w:val="24"/>
          <w:lang w:val="es-CL" w:eastAsia="es-ES"/>
        </w:rPr>
        <w:t xml:space="preserve">. </w:t>
      </w:r>
      <w:proofErr w:type="spellStart"/>
      <w:r w:rsidRPr="00412103">
        <w:rPr>
          <w:rFonts w:ascii="Courier New" w:eastAsia="Times New Roman" w:hAnsi="Courier New" w:cs="Courier New"/>
          <w:sz w:val="24"/>
          <w:szCs w:val="24"/>
          <w:lang w:val="es-CL" w:eastAsia="es-ES"/>
        </w:rPr>
        <w:t>Reemplázase</w:t>
      </w:r>
      <w:proofErr w:type="spellEnd"/>
      <w:r w:rsidRPr="00412103">
        <w:rPr>
          <w:rFonts w:ascii="Courier New" w:eastAsia="Times New Roman" w:hAnsi="Courier New" w:cs="Courier New"/>
          <w:sz w:val="24"/>
          <w:szCs w:val="24"/>
          <w:lang w:val="es-CL" w:eastAsia="es-ES"/>
        </w:rPr>
        <w:t xml:space="preserve"> </w:t>
      </w:r>
      <w:r w:rsidR="008D6FC1" w:rsidRPr="00412103">
        <w:rPr>
          <w:rFonts w:ascii="Courier New" w:eastAsia="Times New Roman" w:hAnsi="Courier New" w:cs="Courier New"/>
          <w:sz w:val="24"/>
          <w:szCs w:val="24"/>
          <w:lang w:val="es-CL" w:eastAsia="es-ES"/>
        </w:rPr>
        <w:t xml:space="preserve">en el actual literal a), que </w:t>
      </w:r>
      <w:r w:rsidR="003762E7" w:rsidRPr="00412103">
        <w:rPr>
          <w:rFonts w:ascii="Courier New" w:eastAsia="Times New Roman" w:hAnsi="Courier New" w:cs="Courier New"/>
          <w:sz w:val="24"/>
          <w:szCs w:val="24"/>
          <w:lang w:val="es-CL" w:eastAsia="es-ES"/>
        </w:rPr>
        <w:t>pasa</w:t>
      </w:r>
      <w:r w:rsidR="008D6FC1" w:rsidRPr="00412103">
        <w:rPr>
          <w:rFonts w:ascii="Courier New" w:eastAsia="Times New Roman" w:hAnsi="Courier New" w:cs="Courier New"/>
          <w:sz w:val="24"/>
          <w:szCs w:val="24"/>
          <w:lang w:val="es-CL" w:eastAsia="es-ES"/>
        </w:rPr>
        <w:t xml:space="preserve"> a ser </w:t>
      </w:r>
      <w:r w:rsidR="008D6FC1" w:rsidRPr="005C7534">
        <w:rPr>
          <w:rFonts w:ascii="Courier New" w:eastAsia="Times New Roman" w:hAnsi="Courier New" w:cs="Courier New"/>
          <w:sz w:val="24"/>
          <w:szCs w:val="24"/>
          <w:lang w:val="es-CL" w:eastAsia="es-ES"/>
        </w:rPr>
        <w:t xml:space="preserve">literal </w:t>
      </w:r>
      <w:r w:rsidR="00581BE9" w:rsidRPr="005C7534">
        <w:rPr>
          <w:rFonts w:ascii="Courier New" w:eastAsia="Times New Roman" w:hAnsi="Courier New" w:cs="Courier New"/>
          <w:sz w:val="24"/>
          <w:szCs w:val="24"/>
          <w:lang w:val="es-CL" w:eastAsia="es-ES"/>
        </w:rPr>
        <w:t>b)</w:t>
      </w:r>
      <w:r w:rsidR="008D6FC1" w:rsidRPr="005C7534">
        <w:rPr>
          <w:rFonts w:ascii="Courier New" w:eastAsia="Times New Roman" w:hAnsi="Courier New" w:cs="Courier New"/>
          <w:sz w:val="24"/>
          <w:szCs w:val="24"/>
          <w:lang w:val="es-CL" w:eastAsia="es-ES"/>
        </w:rPr>
        <w:t>,</w:t>
      </w:r>
      <w:r w:rsidR="008D6FC1" w:rsidRPr="00412103">
        <w:rPr>
          <w:rFonts w:ascii="Courier New" w:eastAsia="Times New Roman" w:hAnsi="Courier New" w:cs="Courier New"/>
          <w:sz w:val="24"/>
          <w:szCs w:val="24"/>
          <w:lang w:val="es-CL" w:eastAsia="es-ES"/>
        </w:rPr>
        <w:t xml:space="preserve"> el punto y coma por la siguiente expresión</w:t>
      </w:r>
      <w:r w:rsidR="005326FB" w:rsidRPr="00412103">
        <w:rPr>
          <w:rFonts w:ascii="Courier New" w:eastAsia="Times New Roman" w:hAnsi="Courier New" w:cs="Courier New"/>
          <w:sz w:val="24"/>
          <w:szCs w:val="24"/>
          <w:lang w:val="es-CL" w:eastAsia="es-ES"/>
        </w:rPr>
        <w:t>:</w:t>
      </w:r>
      <w:r w:rsidR="008D6FC1" w:rsidRPr="00412103">
        <w:rPr>
          <w:rFonts w:ascii="Courier New" w:eastAsia="Times New Roman" w:hAnsi="Courier New" w:cs="Courier New"/>
          <w:sz w:val="24"/>
          <w:szCs w:val="24"/>
          <w:lang w:val="es-CL" w:eastAsia="es-ES"/>
        </w:rPr>
        <w:t xml:space="preserve"> “</w:t>
      </w:r>
      <w:r w:rsidR="002D315B" w:rsidRPr="00412103">
        <w:rPr>
          <w:rFonts w:ascii="Courier New" w:eastAsia="Times New Roman" w:hAnsi="Courier New" w:cs="Courier New"/>
          <w:sz w:val="24"/>
          <w:szCs w:val="24"/>
          <w:lang w:val="es-CL" w:eastAsia="es-ES"/>
        </w:rPr>
        <w:t>Civil.”.</w:t>
      </w:r>
    </w:p>
    <w:p w14:paraId="4AD36251" w14:textId="77777777" w:rsidR="00E9000E" w:rsidRDefault="00E9000E" w:rsidP="00726F8C">
      <w:pPr>
        <w:spacing w:line="384" w:lineRule="auto"/>
        <w:ind w:firstLine="2268"/>
        <w:jc w:val="both"/>
        <w:rPr>
          <w:rFonts w:ascii="Courier New" w:eastAsia="Times New Roman" w:hAnsi="Courier New" w:cs="Courier New"/>
          <w:sz w:val="24"/>
          <w:szCs w:val="24"/>
          <w:lang w:val="es-CL" w:eastAsia="es-ES"/>
        </w:rPr>
      </w:pPr>
    </w:p>
    <w:p w14:paraId="0000F3F0" w14:textId="122AE919" w:rsidR="00F76362" w:rsidRPr="00F76362" w:rsidRDefault="00F76362" w:rsidP="00726F8C">
      <w:pPr>
        <w:spacing w:line="384" w:lineRule="auto"/>
        <w:ind w:firstLine="2268"/>
        <w:jc w:val="both"/>
        <w:rPr>
          <w:rFonts w:ascii="Courier New" w:eastAsia="Times New Roman" w:hAnsi="Courier New" w:cs="Courier New"/>
          <w:sz w:val="24"/>
          <w:szCs w:val="24"/>
          <w:lang w:val="es-CL" w:eastAsia="es-ES"/>
        </w:rPr>
      </w:pPr>
      <w:proofErr w:type="spellStart"/>
      <w:r w:rsidRPr="00F76362">
        <w:rPr>
          <w:rFonts w:ascii="Courier New" w:eastAsia="Times New Roman" w:hAnsi="Courier New" w:cs="Courier New"/>
          <w:sz w:val="24"/>
          <w:szCs w:val="24"/>
          <w:lang w:val="es-CL" w:eastAsia="es-ES"/>
        </w:rPr>
        <w:t>iii</w:t>
      </w:r>
      <w:proofErr w:type="spellEnd"/>
      <w:r w:rsidRPr="00F76362">
        <w:rPr>
          <w:rFonts w:ascii="Courier New" w:eastAsia="Times New Roman" w:hAnsi="Courier New" w:cs="Courier New"/>
          <w:sz w:val="24"/>
          <w:szCs w:val="24"/>
          <w:lang w:val="es-CL" w:eastAsia="es-ES"/>
        </w:rPr>
        <w:t xml:space="preserve">. </w:t>
      </w:r>
      <w:proofErr w:type="spellStart"/>
      <w:r w:rsidRPr="00F76362">
        <w:rPr>
          <w:rFonts w:ascii="Courier New" w:eastAsia="Times New Roman" w:hAnsi="Courier New" w:cs="Courier New"/>
          <w:sz w:val="24"/>
          <w:szCs w:val="24"/>
          <w:lang w:val="es-CL" w:eastAsia="es-ES"/>
        </w:rPr>
        <w:t>Sustitúyese</w:t>
      </w:r>
      <w:proofErr w:type="spellEnd"/>
      <w:r w:rsidRPr="00F76362">
        <w:rPr>
          <w:rFonts w:ascii="Courier New" w:eastAsia="Times New Roman" w:hAnsi="Courier New" w:cs="Courier New"/>
          <w:sz w:val="24"/>
          <w:szCs w:val="24"/>
          <w:lang w:val="es-CL" w:eastAsia="es-ES"/>
        </w:rPr>
        <w:t xml:space="preserve"> en el actual literal b), que </w:t>
      </w:r>
      <w:r w:rsidRPr="00013CD8">
        <w:rPr>
          <w:rFonts w:ascii="Courier New" w:eastAsia="Times New Roman" w:hAnsi="Courier New" w:cs="Courier New"/>
          <w:sz w:val="24"/>
          <w:szCs w:val="24"/>
          <w:lang w:val="es-CL" w:eastAsia="es-ES"/>
        </w:rPr>
        <w:t>ha pasado</w:t>
      </w:r>
      <w:r w:rsidRPr="00F76362">
        <w:rPr>
          <w:rFonts w:ascii="Courier New" w:eastAsia="Times New Roman" w:hAnsi="Courier New" w:cs="Courier New"/>
          <w:sz w:val="24"/>
          <w:szCs w:val="24"/>
          <w:lang w:val="es-CL" w:eastAsia="es-ES"/>
        </w:rPr>
        <w:t xml:space="preserve"> a ser literal </w:t>
      </w:r>
      <w:r w:rsidR="009F0668" w:rsidRPr="00094914">
        <w:rPr>
          <w:rFonts w:ascii="Courier New" w:eastAsia="Times New Roman" w:hAnsi="Courier New" w:cs="Courier New"/>
          <w:sz w:val="24"/>
          <w:szCs w:val="24"/>
          <w:lang w:val="es-CL" w:eastAsia="es-ES"/>
        </w:rPr>
        <w:t>c)</w:t>
      </w:r>
      <w:r w:rsidRPr="00094914">
        <w:rPr>
          <w:rFonts w:ascii="Courier New" w:eastAsia="Times New Roman" w:hAnsi="Courier New" w:cs="Courier New"/>
          <w:sz w:val="24"/>
          <w:szCs w:val="24"/>
          <w:lang w:val="es-CL" w:eastAsia="es-ES"/>
        </w:rPr>
        <w:t>,</w:t>
      </w:r>
      <w:r w:rsidRPr="00F76362">
        <w:rPr>
          <w:rFonts w:ascii="Courier New" w:eastAsia="Times New Roman" w:hAnsi="Courier New" w:cs="Courier New"/>
          <w:sz w:val="24"/>
          <w:szCs w:val="24"/>
          <w:lang w:val="es-CL" w:eastAsia="es-ES"/>
        </w:rPr>
        <w:t xml:space="preserve"> la expresión “de la Defensa Nacional” por “</w:t>
      </w:r>
      <w:r w:rsidRPr="002C5DC5">
        <w:rPr>
          <w:rFonts w:ascii="Courier New" w:eastAsia="Times New Roman" w:hAnsi="Courier New" w:cs="Courier New"/>
          <w:sz w:val="24"/>
          <w:szCs w:val="24"/>
          <w:lang w:val="es-CL" w:eastAsia="es-ES"/>
        </w:rPr>
        <w:t>Conjunto</w:t>
      </w:r>
      <w:r w:rsidR="004850D1" w:rsidRPr="002C5DC5">
        <w:rPr>
          <w:rFonts w:ascii="Courier New" w:eastAsia="Times New Roman" w:hAnsi="Courier New" w:cs="Courier New"/>
          <w:sz w:val="24"/>
          <w:szCs w:val="24"/>
          <w:lang w:val="es-CL" w:eastAsia="es-ES"/>
        </w:rPr>
        <w:t>.</w:t>
      </w:r>
      <w:r w:rsidRPr="002C5DC5">
        <w:rPr>
          <w:rFonts w:ascii="Courier New" w:eastAsia="Times New Roman" w:hAnsi="Courier New" w:cs="Courier New"/>
          <w:sz w:val="24"/>
          <w:szCs w:val="24"/>
          <w:lang w:val="es-CL" w:eastAsia="es-ES"/>
        </w:rPr>
        <w:t>”.</w:t>
      </w:r>
    </w:p>
    <w:p w14:paraId="184123E7" w14:textId="77777777" w:rsidR="00E9000E" w:rsidRDefault="00E9000E" w:rsidP="00726F8C">
      <w:pPr>
        <w:spacing w:line="384" w:lineRule="auto"/>
        <w:ind w:firstLine="2268"/>
        <w:jc w:val="both"/>
        <w:rPr>
          <w:rFonts w:ascii="Courier New" w:eastAsia="Times New Roman" w:hAnsi="Courier New" w:cs="Courier New"/>
          <w:sz w:val="24"/>
          <w:szCs w:val="24"/>
          <w:lang w:val="es-CL" w:eastAsia="es-ES"/>
        </w:rPr>
      </w:pPr>
    </w:p>
    <w:p w14:paraId="3F9AF7F5" w14:textId="51B8AE35" w:rsidR="00F76362" w:rsidRPr="00F76362" w:rsidRDefault="000B1DFD" w:rsidP="00726F8C">
      <w:pPr>
        <w:spacing w:line="384" w:lineRule="auto"/>
        <w:ind w:firstLine="2268"/>
        <w:jc w:val="both"/>
        <w:rPr>
          <w:rFonts w:ascii="Courier New" w:eastAsia="Times New Roman" w:hAnsi="Courier New" w:cs="Courier New"/>
          <w:sz w:val="24"/>
          <w:szCs w:val="24"/>
          <w:lang w:val="es-CL" w:eastAsia="es-ES"/>
        </w:rPr>
      </w:pPr>
      <w:proofErr w:type="spellStart"/>
      <w:r w:rsidRPr="002C5DC5">
        <w:rPr>
          <w:rFonts w:ascii="Courier New" w:eastAsia="Times New Roman" w:hAnsi="Courier New" w:cs="Courier New"/>
          <w:sz w:val="24"/>
          <w:szCs w:val="24"/>
          <w:lang w:val="es-CL" w:eastAsia="es-ES"/>
        </w:rPr>
        <w:t>iv</w:t>
      </w:r>
      <w:proofErr w:type="spellEnd"/>
      <w:r w:rsidRPr="002C5DC5">
        <w:rPr>
          <w:rFonts w:ascii="Courier New" w:eastAsia="Times New Roman" w:hAnsi="Courier New" w:cs="Courier New"/>
          <w:sz w:val="24"/>
          <w:szCs w:val="24"/>
          <w:lang w:val="es-CL" w:eastAsia="es-ES"/>
        </w:rPr>
        <w:t xml:space="preserve">. </w:t>
      </w:r>
      <w:proofErr w:type="spellStart"/>
      <w:r w:rsidR="00CA5969" w:rsidRPr="002C5DC5">
        <w:rPr>
          <w:rFonts w:ascii="Courier New" w:eastAsia="Times New Roman" w:hAnsi="Courier New" w:cs="Courier New"/>
          <w:sz w:val="24"/>
          <w:szCs w:val="24"/>
          <w:lang w:val="es-CL" w:eastAsia="es-ES"/>
        </w:rPr>
        <w:t>Reemplázase</w:t>
      </w:r>
      <w:proofErr w:type="spellEnd"/>
      <w:r w:rsidR="00CA5969" w:rsidRPr="002C5DC5">
        <w:rPr>
          <w:rFonts w:ascii="Courier New" w:eastAsia="Times New Roman" w:hAnsi="Courier New" w:cs="Courier New"/>
          <w:sz w:val="24"/>
          <w:szCs w:val="24"/>
          <w:lang w:val="es-CL" w:eastAsia="es-ES"/>
        </w:rPr>
        <w:t xml:space="preserve"> en el actual literal c)</w:t>
      </w:r>
      <w:r w:rsidR="0011797D" w:rsidRPr="002C5DC5">
        <w:rPr>
          <w:rFonts w:ascii="Courier New" w:eastAsia="Times New Roman" w:hAnsi="Courier New" w:cs="Courier New"/>
          <w:sz w:val="24"/>
          <w:szCs w:val="24"/>
          <w:lang w:val="es-CL" w:eastAsia="es-ES"/>
        </w:rPr>
        <w:t xml:space="preserve">, que pasa a ser literal </w:t>
      </w:r>
      <w:r w:rsidR="0000505B" w:rsidRPr="00094914">
        <w:rPr>
          <w:rFonts w:ascii="Courier New" w:eastAsia="Times New Roman" w:hAnsi="Courier New" w:cs="Courier New"/>
          <w:sz w:val="24"/>
          <w:szCs w:val="24"/>
          <w:lang w:val="es-CL" w:eastAsia="es-ES"/>
        </w:rPr>
        <w:t>d)</w:t>
      </w:r>
      <w:r w:rsidR="0011797D" w:rsidRPr="00094914">
        <w:rPr>
          <w:rFonts w:ascii="Courier New" w:eastAsia="Times New Roman" w:hAnsi="Courier New" w:cs="Courier New"/>
          <w:sz w:val="24"/>
          <w:szCs w:val="24"/>
          <w:lang w:val="es-CL" w:eastAsia="es-ES"/>
        </w:rPr>
        <w:t>,</w:t>
      </w:r>
      <w:r w:rsidR="0011797D" w:rsidRPr="002C5DC5">
        <w:rPr>
          <w:rFonts w:ascii="Courier New" w:eastAsia="Times New Roman" w:hAnsi="Courier New" w:cs="Courier New"/>
          <w:sz w:val="24"/>
          <w:szCs w:val="24"/>
          <w:lang w:val="es-CL" w:eastAsia="es-ES"/>
        </w:rPr>
        <w:t xml:space="preserve"> la expresión “, y” por un punto</w:t>
      </w:r>
      <w:r w:rsidR="00E9000E" w:rsidRPr="002C5DC5">
        <w:rPr>
          <w:rFonts w:ascii="Courier New" w:eastAsia="Times New Roman" w:hAnsi="Courier New" w:cs="Courier New"/>
          <w:sz w:val="24"/>
          <w:szCs w:val="24"/>
          <w:lang w:val="es-CL" w:eastAsia="es-ES"/>
        </w:rPr>
        <w:t>.</w:t>
      </w:r>
    </w:p>
    <w:p w14:paraId="74F947E2" w14:textId="77777777" w:rsidR="00E9000E" w:rsidRDefault="00E9000E" w:rsidP="00726F8C">
      <w:pPr>
        <w:spacing w:line="384" w:lineRule="auto"/>
        <w:ind w:firstLine="2268"/>
        <w:jc w:val="both"/>
        <w:rPr>
          <w:rFonts w:ascii="Courier New" w:eastAsia="Times New Roman" w:hAnsi="Courier New" w:cs="Courier New"/>
          <w:sz w:val="24"/>
          <w:szCs w:val="24"/>
          <w:lang w:val="es-CL" w:eastAsia="es-ES"/>
        </w:rPr>
      </w:pPr>
    </w:p>
    <w:p w14:paraId="37274D92" w14:textId="66875656"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r w:rsidRPr="00A1364F">
        <w:rPr>
          <w:rFonts w:ascii="Courier New" w:eastAsia="Times New Roman" w:hAnsi="Courier New" w:cs="Courier New"/>
          <w:sz w:val="24"/>
          <w:szCs w:val="24"/>
          <w:lang w:val="es-CL" w:eastAsia="es-ES"/>
        </w:rPr>
        <w:t xml:space="preserve">b) </w:t>
      </w:r>
      <w:proofErr w:type="spellStart"/>
      <w:r w:rsidR="004850D1" w:rsidRPr="00A1364F">
        <w:rPr>
          <w:rFonts w:ascii="Courier New" w:eastAsia="Times New Roman" w:hAnsi="Courier New" w:cs="Courier New"/>
          <w:sz w:val="24"/>
          <w:szCs w:val="24"/>
          <w:lang w:val="es-CL" w:eastAsia="es-ES"/>
        </w:rPr>
        <w:t>Agrégase</w:t>
      </w:r>
      <w:proofErr w:type="spellEnd"/>
      <w:r w:rsidR="004850D1" w:rsidRPr="00A1364F">
        <w:rPr>
          <w:rFonts w:ascii="Courier New" w:eastAsia="Times New Roman" w:hAnsi="Courier New" w:cs="Courier New"/>
          <w:sz w:val="24"/>
          <w:szCs w:val="24"/>
          <w:lang w:val="es-CL" w:eastAsia="es-ES"/>
        </w:rPr>
        <w:t xml:space="preserve"> </w:t>
      </w:r>
      <w:r w:rsidRPr="00A1364F">
        <w:rPr>
          <w:rFonts w:ascii="Courier New" w:eastAsia="Times New Roman" w:hAnsi="Courier New" w:cs="Courier New"/>
          <w:sz w:val="24"/>
          <w:szCs w:val="24"/>
          <w:lang w:val="es-CL" w:eastAsia="es-ES"/>
        </w:rPr>
        <w:t>el siguiente inciso final, nuevo:</w:t>
      </w:r>
    </w:p>
    <w:p w14:paraId="7506FB75" w14:textId="77777777" w:rsidR="004811D9" w:rsidRDefault="004811D9" w:rsidP="00726F8C">
      <w:pPr>
        <w:spacing w:line="384" w:lineRule="auto"/>
        <w:ind w:firstLine="1134"/>
        <w:jc w:val="both"/>
        <w:rPr>
          <w:rFonts w:ascii="Courier New" w:eastAsia="Times New Roman" w:hAnsi="Courier New" w:cs="Courier New"/>
          <w:sz w:val="24"/>
          <w:szCs w:val="24"/>
          <w:lang w:val="es-CL" w:eastAsia="es-ES"/>
        </w:rPr>
      </w:pPr>
    </w:p>
    <w:p w14:paraId="19C8A88A" w14:textId="712D619F" w:rsidR="00C9408A" w:rsidRDefault="00F76362" w:rsidP="00726F8C">
      <w:pPr>
        <w:spacing w:line="384" w:lineRule="auto"/>
        <w:ind w:firstLine="1134"/>
        <w:jc w:val="both"/>
        <w:rPr>
          <w:rFonts w:ascii="Courier New" w:eastAsia="Times New Roman" w:hAnsi="Courier New" w:cs="Courier New"/>
          <w:sz w:val="24"/>
          <w:szCs w:val="24"/>
          <w:lang w:val="es-CL" w:eastAsia="es-ES"/>
        </w:rPr>
      </w:pPr>
      <w:r w:rsidRPr="00C67583">
        <w:rPr>
          <w:rFonts w:ascii="Courier New" w:eastAsia="Times New Roman" w:hAnsi="Courier New" w:cs="Courier New"/>
          <w:sz w:val="24"/>
          <w:szCs w:val="24"/>
          <w:lang w:val="es-CL" w:eastAsia="es-ES"/>
        </w:rPr>
        <w:t>“Gendarmería de Chile, la Agencia Nacional de Ciberseguridad, la Unidad de Análisis Financiero, el Servicio Nacional de Aduanas y el Servicio de Impuestos Internos</w:t>
      </w:r>
      <w:r w:rsidR="007761E6" w:rsidRPr="00C67583">
        <w:rPr>
          <w:rFonts w:ascii="Courier New" w:eastAsia="Times New Roman" w:hAnsi="Courier New" w:cs="Courier New"/>
          <w:sz w:val="24"/>
          <w:szCs w:val="24"/>
          <w:lang w:val="es-CL" w:eastAsia="es-ES"/>
        </w:rPr>
        <w:t xml:space="preserve"> serán parte del Sistema, en calidad de colaboradores, para efectos de recibir y aportar información o su análisis.</w:t>
      </w:r>
      <w:r w:rsidRPr="00C67583">
        <w:rPr>
          <w:rFonts w:ascii="Courier New" w:eastAsia="Times New Roman" w:hAnsi="Courier New" w:cs="Courier New"/>
          <w:sz w:val="24"/>
          <w:szCs w:val="24"/>
          <w:lang w:val="es-CL" w:eastAsia="es-ES"/>
        </w:rPr>
        <w:t xml:space="preserve"> </w:t>
      </w:r>
      <w:r w:rsidR="001502B1" w:rsidRPr="00C67583">
        <w:rPr>
          <w:rFonts w:ascii="Courier New" w:eastAsia="Times New Roman" w:hAnsi="Courier New" w:cs="Courier New"/>
          <w:sz w:val="24"/>
          <w:szCs w:val="24"/>
          <w:lang w:val="es-CL" w:eastAsia="es-ES"/>
        </w:rPr>
        <w:t xml:space="preserve">Estos organismos colaboradores </w:t>
      </w:r>
      <w:r w:rsidRPr="00C67583">
        <w:rPr>
          <w:rFonts w:ascii="Courier New" w:eastAsia="Times New Roman" w:hAnsi="Courier New" w:cs="Courier New"/>
          <w:sz w:val="24"/>
          <w:szCs w:val="24"/>
          <w:lang w:val="es-CL" w:eastAsia="es-ES"/>
        </w:rPr>
        <w:t>deberán contar con capacidades de análisis de información, ya sea mediante una dirección, departamento o unidad. Asimismo, integrará el Sistema en calidad de colaborador la Secretaría General de Política Exterior del Ministerio de Relaciones Exteriores. Los colaboradores se relacionarán con el Sistema a través de la Agencia Nacional de Inteligencia Civil.”.</w:t>
      </w:r>
      <w:r w:rsidR="00E271A6" w:rsidRPr="00C67583">
        <w:rPr>
          <w:rFonts w:ascii="Courier New" w:eastAsia="Times New Roman" w:hAnsi="Courier New" w:cs="Courier New"/>
          <w:sz w:val="24"/>
          <w:szCs w:val="24"/>
          <w:lang w:val="es-CL" w:eastAsia="es-ES"/>
        </w:rPr>
        <w:t>”.</w:t>
      </w:r>
    </w:p>
    <w:p w14:paraId="5690B03D"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34BD51D8" w14:textId="02A9BC15" w:rsidR="006C1749" w:rsidRDefault="006C1749"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D0E1BF5" w14:textId="77777777" w:rsidR="006C1749" w:rsidRDefault="006C1749" w:rsidP="00726F8C">
      <w:pPr>
        <w:spacing w:line="384" w:lineRule="auto"/>
        <w:jc w:val="both"/>
        <w:rPr>
          <w:rFonts w:ascii="Courier New" w:eastAsia="Times New Roman" w:hAnsi="Courier New" w:cs="Courier New"/>
          <w:sz w:val="24"/>
          <w:szCs w:val="24"/>
          <w:lang w:val="es-CL" w:eastAsia="es-ES"/>
        </w:rPr>
      </w:pPr>
    </w:p>
    <w:p w14:paraId="0A0E4BA8" w14:textId="06F70F85" w:rsidR="002A7752" w:rsidRPr="00C67583" w:rsidRDefault="002A7752" w:rsidP="00726F8C">
      <w:pPr>
        <w:spacing w:line="384" w:lineRule="auto"/>
        <w:jc w:val="center"/>
        <w:rPr>
          <w:rFonts w:ascii="Courier New" w:eastAsia="Times New Roman" w:hAnsi="Courier New" w:cs="Courier New"/>
          <w:sz w:val="24"/>
          <w:szCs w:val="24"/>
          <w:lang w:val="es-CL" w:eastAsia="es-ES"/>
        </w:rPr>
      </w:pPr>
      <w:r w:rsidRPr="00C67583">
        <w:rPr>
          <w:rFonts w:ascii="Courier New" w:eastAsia="Times New Roman" w:hAnsi="Courier New" w:cs="Courier New"/>
          <w:sz w:val="24"/>
          <w:szCs w:val="24"/>
          <w:lang w:val="es-CL" w:eastAsia="es-ES"/>
        </w:rPr>
        <w:t>Números</w:t>
      </w:r>
      <w:r w:rsidR="00326A9A" w:rsidRPr="00C67583">
        <w:rPr>
          <w:rFonts w:ascii="Courier New" w:eastAsia="Times New Roman" w:hAnsi="Courier New" w:cs="Courier New"/>
          <w:sz w:val="24"/>
          <w:szCs w:val="24"/>
          <w:lang w:val="es-CL" w:eastAsia="es-ES"/>
        </w:rPr>
        <w:t xml:space="preserve"> 8), 9), 10)</w:t>
      </w:r>
      <w:r w:rsidR="00F849FE" w:rsidRPr="00C67583">
        <w:rPr>
          <w:rFonts w:ascii="Courier New" w:eastAsia="Times New Roman" w:hAnsi="Courier New" w:cs="Courier New"/>
          <w:sz w:val="24"/>
          <w:szCs w:val="24"/>
          <w:lang w:val="es-CL" w:eastAsia="es-ES"/>
        </w:rPr>
        <w:t>,</w:t>
      </w:r>
      <w:r w:rsidR="00326A9A" w:rsidRPr="00C67583">
        <w:rPr>
          <w:rFonts w:ascii="Courier New" w:eastAsia="Times New Roman" w:hAnsi="Courier New" w:cs="Courier New"/>
          <w:sz w:val="24"/>
          <w:szCs w:val="24"/>
          <w:lang w:val="es-CL" w:eastAsia="es-ES"/>
        </w:rPr>
        <w:t xml:space="preserve"> 11)</w:t>
      </w:r>
      <w:r w:rsidR="00F849FE" w:rsidRPr="00C67583">
        <w:rPr>
          <w:rFonts w:ascii="Courier New" w:eastAsia="Times New Roman" w:hAnsi="Courier New" w:cs="Courier New"/>
          <w:sz w:val="24"/>
          <w:szCs w:val="24"/>
          <w:lang w:val="es-CL" w:eastAsia="es-ES"/>
        </w:rPr>
        <w:t xml:space="preserve"> y 12</w:t>
      </w:r>
      <w:r w:rsidR="00D8482F">
        <w:rPr>
          <w:rFonts w:ascii="Courier New" w:eastAsia="Times New Roman" w:hAnsi="Courier New" w:cs="Courier New"/>
          <w:sz w:val="24"/>
          <w:szCs w:val="24"/>
          <w:lang w:val="es-CL" w:eastAsia="es-ES"/>
        </w:rPr>
        <w:t>)</w:t>
      </w:r>
      <w:r w:rsidR="00F849FE" w:rsidRPr="00C67583">
        <w:rPr>
          <w:rFonts w:ascii="Courier New" w:eastAsia="Times New Roman" w:hAnsi="Courier New" w:cs="Courier New"/>
          <w:sz w:val="24"/>
          <w:szCs w:val="24"/>
          <w:lang w:val="es-CL" w:eastAsia="es-ES"/>
        </w:rPr>
        <w:t>,</w:t>
      </w:r>
      <w:r w:rsidR="001D0DAA" w:rsidRPr="00C67583">
        <w:rPr>
          <w:rFonts w:ascii="Courier New" w:eastAsia="Times New Roman" w:hAnsi="Courier New" w:cs="Courier New"/>
          <w:sz w:val="24"/>
          <w:szCs w:val="24"/>
          <w:lang w:val="es-CL" w:eastAsia="es-ES"/>
        </w:rPr>
        <w:t xml:space="preserve"> nuevos</w:t>
      </w:r>
    </w:p>
    <w:p w14:paraId="7F8BC21B" w14:textId="1883A69C" w:rsidR="00BF27CE" w:rsidRDefault="009A08B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incorporado los siguientes números 8), 9), 10</w:t>
      </w:r>
      <w:r w:rsidRPr="003003A2">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11)</w:t>
      </w:r>
      <w:r w:rsidR="0035071F">
        <w:rPr>
          <w:rFonts w:ascii="Courier New" w:eastAsia="Times New Roman" w:hAnsi="Courier New" w:cs="Courier New"/>
          <w:sz w:val="24"/>
          <w:szCs w:val="24"/>
          <w:lang w:val="es-CL" w:eastAsia="es-ES"/>
        </w:rPr>
        <w:t xml:space="preserve"> y 12)</w:t>
      </w:r>
      <w:r>
        <w:rPr>
          <w:rFonts w:ascii="Courier New" w:eastAsia="Times New Roman" w:hAnsi="Courier New" w:cs="Courier New"/>
          <w:sz w:val="24"/>
          <w:szCs w:val="24"/>
          <w:lang w:val="es-CL" w:eastAsia="es-ES"/>
        </w:rPr>
        <w:t>, nuevos:</w:t>
      </w:r>
    </w:p>
    <w:p w14:paraId="2AE40509" w14:textId="77777777" w:rsidR="009A08B0" w:rsidRDefault="009A08B0" w:rsidP="00726F8C">
      <w:pPr>
        <w:spacing w:line="384" w:lineRule="auto"/>
        <w:ind w:firstLine="1134"/>
        <w:jc w:val="both"/>
        <w:rPr>
          <w:rFonts w:ascii="Courier New" w:eastAsia="Times New Roman" w:hAnsi="Courier New" w:cs="Courier New"/>
          <w:sz w:val="24"/>
          <w:szCs w:val="24"/>
          <w:lang w:val="es-CL" w:eastAsia="es-ES"/>
        </w:rPr>
      </w:pPr>
    </w:p>
    <w:p w14:paraId="176510FF" w14:textId="18988274" w:rsidR="00FF39A6" w:rsidRPr="005C6FBA"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“8</w:t>
      </w:r>
      <w:r w:rsidR="006C1749">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 xml:space="preserve"> </w:t>
      </w:r>
      <w:proofErr w:type="spellStart"/>
      <w:r w:rsidR="001C23B1" w:rsidRPr="00864919">
        <w:rPr>
          <w:rFonts w:ascii="Courier New" w:eastAsia="Times New Roman" w:hAnsi="Courier New" w:cs="Courier New"/>
          <w:sz w:val="24"/>
          <w:szCs w:val="24"/>
          <w:lang w:val="es-CL" w:eastAsia="es-ES"/>
        </w:rPr>
        <w:t>Incorpórase</w:t>
      </w:r>
      <w:proofErr w:type="spellEnd"/>
      <w:r w:rsidR="001C23B1" w:rsidRPr="00864919">
        <w:rPr>
          <w:rFonts w:ascii="Courier New" w:eastAsia="Times New Roman" w:hAnsi="Courier New" w:cs="Courier New"/>
          <w:sz w:val="24"/>
          <w:szCs w:val="24"/>
          <w:lang w:val="es-CL" w:eastAsia="es-ES"/>
        </w:rPr>
        <w:t>, a continuación del artículo 5º, el siguiente artículo 5 bis:</w:t>
      </w:r>
    </w:p>
    <w:p w14:paraId="4572BC88" w14:textId="77777777" w:rsidR="00D26183" w:rsidRDefault="00D26183" w:rsidP="00726F8C">
      <w:pPr>
        <w:spacing w:line="384" w:lineRule="auto"/>
        <w:ind w:firstLine="1134"/>
        <w:jc w:val="both"/>
        <w:rPr>
          <w:rFonts w:ascii="Courier New" w:eastAsia="Times New Roman" w:hAnsi="Courier New" w:cs="Courier New"/>
          <w:sz w:val="24"/>
          <w:szCs w:val="24"/>
          <w:lang w:val="es-CL" w:eastAsia="es-ES"/>
        </w:rPr>
      </w:pPr>
    </w:p>
    <w:p w14:paraId="1B49C6DA" w14:textId="39E36993"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5 bis.- Los organismos de la Administración del Estado, en el marco de sus competencias, </w:t>
      </w:r>
      <w:r w:rsidR="00387873" w:rsidRPr="00307031">
        <w:rPr>
          <w:rFonts w:ascii="Courier New" w:eastAsia="Times New Roman" w:hAnsi="Courier New" w:cs="Courier New"/>
          <w:sz w:val="24"/>
          <w:szCs w:val="24"/>
          <w:lang w:val="es-CL" w:eastAsia="es-ES"/>
        </w:rPr>
        <w:t xml:space="preserve">y </w:t>
      </w:r>
      <w:r w:rsidR="002B0011" w:rsidRPr="00307031">
        <w:rPr>
          <w:rFonts w:ascii="Courier New" w:eastAsia="Times New Roman" w:hAnsi="Courier New" w:cs="Courier New"/>
          <w:sz w:val="24"/>
          <w:szCs w:val="24"/>
          <w:lang w:val="es-CL" w:eastAsia="es-ES"/>
        </w:rPr>
        <w:t>cuando les sea solicitado conforme a lo dispuesto en esta ley</w:t>
      </w:r>
      <w:r w:rsidR="00387873" w:rsidRPr="00307031">
        <w:rPr>
          <w:rFonts w:ascii="Courier New" w:eastAsia="Times New Roman" w:hAnsi="Courier New" w:cs="Courier New"/>
          <w:sz w:val="24"/>
          <w:szCs w:val="24"/>
          <w:lang w:val="es-CL" w:eastAsia="es-ES"/>
        </w:rPr>
        <w:t>,</w:t>
      </w:r>
      <w:r w:rsidR="002B0011" w:rsidRPr="00FF39A6">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deberán aportar antecedentes, datos e información al Sistema.</w:t>
      </w:r>
    </w:p>
    <w:p w14:paraId="624FDAF5" w14:textId="77777777" w:rsidR="00F55C47" w:rsidRDefault="00F55C47" w:rsidP="00726F8C">
      <w:pPr>
        <w:spacing w:line="384" w:lineRule="auto"/>
        <w:ind w:firstLine="1134"/>
        <w:jc w:val="both"/>
        <w:rPr>
          <w:rFonts w:ascii="Courier New" w:eastAsia="Times New Roman" w:hAnsi="Courier New" w:cs="Courier New"/>
          <w:sz w:val="24"/>
          <w:szCs w:val="24"/>
          <w:lang w:val="es-CL" w:eastAsia="es-ES"/>
        </w:rPr>
      </w:pPr>
    </w:p>
    <w:p w14:paraId="242F65D7" w14:textId="04BFADB6"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Con </w:t>
      </w:r>
      <w:r w:rsidRPr="00F0315F">
        <w:rPr>
          <w:rFonts w:ascii="Courier New" w:eastAsia="Times New Roman" w:hAnsi="Courier New" w:cs="Courier New"/>
          <w:sz w:val="24"/>
          <w:szCs w:val="24"/>
          <w:lang w:val="es-CL" w:eastAsia="es-ES"/>
        </w:rPr>
        <w:t>el</w:t>
      </w:r>
      <w:r w:rsidRPr="00FF39A6">
        <w:rPr>
          <w:rFonts w:ascii="Courier New" w:eastAsia="Times New Roman" w:hAnsi="Courier New" w:cs="Courier New"/>
          <w:sz w:val="24"/>
          <w:szCs w:val="24"/>
          <w:lang w:val="es-CL" w:eastAsia="es-ES"/>
        </w:rPr>
        <w:t xml:space="preserve"> mismo fin, las empresas públicas creadas por ley y las sociedades en las que el Estado tenga participación accionaria superior al cincuenta por ciento deberán suscribir convenios de colaboración con los organismos y servicios integrantes del Sistema. Asimismo, podrán suscribir convenios con organismos autónomos del Estado e instituciones privadas. Dichos convenios deberán incluir protocolos referidos a los medios de intercambio, niveles de seguridad y estándar de clasificación de la información.</w:t>
      </w:r>
      <w:r w:rsidR="003F39FB" w:rsidRPr="00C67583">
        <w:rPr>
          <w:rFonts w:ascii="Courier New" w:eastAsia="Times New Roman" w:hAnsi="Courier New" w:cs="Courier New"/>
          <w:sz w:val="24"/>
          <w:szCs w:val="24"/>
          <w:lang w:val="es-CL" w:eastAsia="es-ES"/>
        </w:rPr>
        <w:t>”.</w:t>
      </w:r>
      <w:r w:rsidR="00247709">
        <w:rPr>
          <w:rFonts w:ascii="Courier New" w:eastAsia="Times New Roman" w:hAnsi="Courier New" w:cs="Courier New"/>
          <w:sz w:val="24"/>
          <w:szCs w:val="24"/>
          <w:lang w:val="es-CL" w:eastAsia="es-ES"/>
        </w:rPr>
        <w:t>”.</w:t>
      </w:r>
    </w:p>
    <w:p w14:paraId="4962AF8A"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9F52815"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7D0F9D7E" w14:textId="100F6714" w:rsidR="00FF39A6" w:rsidRPr="00FF39A6" w:rsidRDefault="004951D6" w:rsidP="00726F8C">
      <w:pPr>
        <w:spacing w:line="384" w:lineRule="auto"/>
        <w:ind w:firstLine="1134"/>
        <w:jc w:val="both"/>
        <w:rPr>
          <w:rFonts w:ascii="Courier New" w:eastAsia="Times New Roman" w:hAnsi="Courier New" w:cs="Courier New"/>
          <w:sz w:val="24"/>
          <w:szCs w:val="24"/>
          <w:lang w:val="es-CL" w:eastAsia="es-ES"/>
        </w:rPr>
      </w:pPr>
      <w:r w:rsidRPr="00BE28AA">
        <w:rPr>
          <w:rFonts w:ascii="Courier New" w:eastAsia="Times New Roman" w:hAnsi="Courier New" w:cs="Courier New"/>
          <w:sz w:val="24"/>
          <w:szCs w:val="24"/>
          <w:lang w:val="es-CL" w:eastAsia="es-ES"/>
        </w:rPr>
        <w:t xml:space="preserve">9) </w:t>
      </w:r>
      <w:proofErr w:type="spellStart"/>
      <w:r w:rsidR="00786665" w:rsidRPr="00BE28AA">
        <w:rPr>
          <w:rFonts w:ascii="Courier New" w:eastAsia="Times New Roman" w:hAnsi="Courier New" w:cs="Courier New"/>
          <w:sz w:val="24"/>
          <w:szCs w:val="24"/>
          <w:lang w:val="es-CL" w:eastAsia="es-ES"/>
        </w:rPr>
        <w:t>Incorpórase</w:t>
      </w:r>
      <w:proofErr w:type="spellEnd"/>
      <w:r w:rsidR="00475CE7" w:rsidRPr="00BE28AA">
        <w:rPr>
          <w:rFonts w:ascii="Courier New" w:eastAsia="Times New Roman" w:hAnsi="Courier New" w:cs="Courier New"/>
          <w:sz w:val="24"/>
          <w:szCs w:val="24"/>
          <w:lang w:val="es-CL" w:eastAsia="es-ES"/>
        </w:rPr>
        <w:t xml:space="preserve"> </w:t>
      </w:r>
      <w:r w:rsidR="00C95409" w:rsidRPr="00BE28AA">
        <w:rPr>
          <w:rFonts w:ascii="Courier New" w:eastAsia="Times New Roman" w:hAnsi="Courier New" w:cs="Courier New"/>
          <w:sz w:val="24"/>
          <w:szCs w:val="24"/>
          <w:lang w:val="es-CL" w:eastAsia="es-ES"/>
        </w:rPr>
        <w:t xml:space="preserve">en el Título II, </w:t>
      </w:r>
      <w:r w:rsidR="00475CE7" w:rsidRPr="00BE28AA">
        <w:rPr>
          <w:rFonts w:ascii="Courier New" w:eastAsia="Times New Roman" w:hAnsi="Courier New" w:cs="Courier New"/>
          <w:sz w:val="24"/>
          <w:szCs w:val="24"/>
          <w:lang w:val="es-CL" w:eastAsia="es-ES"/>
        </w:rPr>
        <w:t>a</w:t>
      </w:r>
      <w:r w:rsidR="00475CE7">
        <w:rPr>
          <w:rFonts w:ascii="Courier New" w:eastAsia="Times New Roman" w:hAnsi="Courier New" w:cs="Courier New"/>
          <w:sz w:val="24"/>
          <w:szCs w:val="24"/>
          <w:lang w:val="es-CL" w:eastAsia="es-ES"/>
        </w:rPr>
        <w:t xml:space="preserve"> continuación del nuevo </w:t>
      </w:r>
      <w:r w:rsidR="00FF39A6" w:rsidRPr="00FF39A6">
        <w:rPr>
          <w:rFonts w:ascii="Courier New" w:eastAsia="Times New Roman" w:hAnsi="Courier New" w:cs="Courier New"/>
          <w:sz w:val="24"/>
          <w:szCs w:val="24"/>
          <w:lang w:val="es-CL" w:eastAsia="es-ES"/>
        </w:rPr>
        <w:t xml:space="preserve">artículo </w:t>
      </w:r>
      <w:r w:rsidR="00FF39A6" w:rsidRPr="00ED098F">
        <w:rPr>
          <w:rFonts w:ascii="Courier New" w:eastAsia="Times New Roman" w:hAnsi="Courier New" w:cs="Courier New"/>
          <w:sz w:val="24"/>
          <w:szCs w:val="24"/>
          <w:lang w:val="es-CL" w:eastAsia="es-ES"/>
        </w:rPr>
        <w:t xml:space="preserve">5 </w:t>
      </w:r>
      <w:r w:rsidR="00A373CF" w:rsidRPr="00ED098F">
        <w:rPr>
          <w:rFonts w:ascii="Courier New" w:eastAsia="Times New Roman" w:hAnsi="Courier New" w:cs="Courier New"/>
          <w:sz w:val="24"/>
          <w:szCs w:val="24"/>
          <w:lang w:val="es-CL" w:eastAsia="es-ES"/>
        </w:rPr>
        <w:t>bis</w:t>
      </w:r>
      <w:r w:rsidR="00BE28AA" w:rsidRPr="00ED098F">
        <w:rPr>
          <w:rFonts w:ascii="Courier New" w:eastAsia="Times New Roman" w:hAnsi="Courier New" w:cs="Courier New"/>
          <w:sz w:val="24"/>
          <w:szCs w:val="24"/>
          <w:lang w:val="es-CL" w:eastAsia="es-ES"/>
        </w:rPr>
        <w:t>,</w:t>
      </w:r>
      <w:r w:rsidR="00FF39A6" w:rsidRPr="00ED098F">
        <w:rPr>
          <w:rFonts w:ascii="Courier New" w:eastAsia="Times New Roman" w:hAnsi="Courier New" w:cs="Courier New"/>
          <w:sz w:val="24"/>
          <w:szCs w:val="24"/>
          <w:lang w:val="es-CL" w:eastAsia="es-ES"/>
        </w:rPr>
        <w:t xml:space="preserve"> el siguiente Capítulo </w:t>
      </w:r>
      <w:r w:rsidR="00C02B5D" w:rsidRPr="00ED098F">
        <w:rPr>
          <w:rFonts w:ascii="Courier New" w:eastAsia="Times New Roman" w:hAnsi="Courier New" w:cs="Courier New"/>
          <w:sz w:val="24"/>
          <w:szCs w:val="24"/>
          <w:lang w:val="es-CL" w:eastAsia="es-ES"/>
        </w:rPr>
        <w:t xml:space="preserve">2° </w:t>
      </w:r>
      <w:r w:rsidR="00FF39A6" w:rsidRPr="00ED098F">
        <w:rPr>
          <w:rFonts w:ascii="Courier New" w:eastAsia="Times New Roman" w:hAnsi="Courier New" w:cs="Courier New"/>
          <w:sz w:val="24"/>
          <w:szCs w:val="24"/>
          <w:lang w:val="es-CL" w:eastAsia="es-ES"/>
        </w:rPr>
        <w:t xml:space="preserve">y los </w:t>
      </w:r>
      <w:r w:rsidR="00FE2B1F" w:rsidRPr="00ED098F">
        <w:rPr>
          <w:rFonts w:ascii="Courier New" w:eastAsia="Times New Roman" w:hAnsi="Courier New" w:cs="Courier New"/>
          <w:sz w:val="24"/>
          <w:szCs w:val="24"/>
          <w:lang w:val="es-CL" w:eastAsia="es-ES"/>
        </w:rPr>
        <w:t xml:space="preserve">artículos </w:t>
      </w:r>
      <w:r w:rsidR="000343BF" w:rsidRPr="00ED098F">
        <w:rPr>
          <w:rFonts w:ascii="Courier New" w:eastAsia="Times New Roman" w:hAnsi="Courier New" w:cs="Courier New"/>
          <w:sz w:val="24"/>
          <w:szCs w:val="24"/>
          <w:lang w:val="es-CL" w:eastAsia="es-ES"/>
        </w:rPr>
        <w:t xml:space="preserve">5 ter, </w:t>
      </w:r>
      <w:r w:rsidR="00FE2B1F" w:rsidRPr="00ED098F">
        <w:rPr>
          <w:rFonts w:ascii="Courier New" w:eastAsia="Times New Roman" w:hAnsi="Courier New" w:cs="Courier New"/>
          <w:sz w:val="24"/>
          <w:szCs w:val="24"/>
          <w:lang w:val="es-CL" w:eastAsia="es-ES"/>
        </w:rPr>
        <w:t xml:space="preserve">5 </w:t>
      </w:r>
      <w:proofErr w:type="spellStart"/>
      <w:r w:rsidR="00FE2B1F" w:rsidRPr="00ED098F">
        <w:rPr>
          <w:rFonts w:ascii="Courier New" w:eastAsia="Times New Roman" w:hAnsi="Courier New" w:cs="Courier New"/>
          <w:sz w:val="24"/>
          <w:szCs w:val="24"/>
          <w:lang w:val="es-CL" w:eastAsia="es-ES"/>
        </w:rPr>
        <w:t>quater</w:t>
      </w:r>
      <w:proofErr w:type="spellEnd"/>
      <w:r w:rsidR="000343BF" w:rsidRPr="00ED098F">
        <w:rPr>
          <w:rFonts w:ascii="Courier New" w:eastAsia="Times New Roman" w:hAnsi="Courier New" w:cs="Courier New"/>
          <w:sz w:val="24"/>
          <w:szCs w:val="24"/>
          <w:lang w:val="es-CL" w:eastAsia="es-ES"/>
        </w:rPr>
        <w:t xml:space="preserve"> y</w:t>
      </w:r>
      <w:r w:rsidR="00FE2B1F" w:rsidRPr="00ED098F">
        <w:rPr>
          <w:rFonts w:ascii="Courier New" w:eastAsia="Times New Roman" w:hAnsi="Courier New" w:cs="Courier New"/>
          <w:sz w:val="24"/>
          <w:szCs w:val="24"/>
          <w:lang w:val="es-CL" w:eastAsia="es-ES"/>
        </w:rPr>
        <w:t xml:space="preserve"> 5 quinquies </w:t>
      </w:r>
      <w:r w:rsidR="0057645A" w:rsidRPr="00ED098F">
        <w:rPr>
          <w:rFonts w:ascii="Courier New" w:eastAsia="Times New Roman" w:hAnsi="Courier New" w:cs="Courier New"/>
          <w:sz w:val="24"/>
          <w:szCs w:val="24"/>
          <w:lang w:val="es-CL" w:eastAsia="es-ES"/>
        </w:rPr>
        <w:t xml:space="preserve">que lo </w:t>
      </w:r>
      <w:r w:rsidR="00B83BB7" w:rsidRPr="00ED098F">
        <w:rPr>
          <w:rFonts w:ascii="Courier New" w:eastAsia="Times New Roman" w:hAnsi="Courier New" w:cs="Courier New"/>
          <w:sz w:val="24"/>
          <w:szCs w:val="24"/>
          <w:lang w:val="es-CL" w:eastAsia="es-ES"/>
        </w:rPr>
        <w:t>componen</w:t>
      </w:r>
      <w:r w:rsidR="00FF39A6" w:rsidRPr="00ED098F">
        <w:rPr>
          <w:rFonts w:ascii="Courier New" w:eastAsia="Times New Roman" w:hAnsi="Courier New" w:cs="Courier New"/>
          <w:sz w:val="24"/>
          <w:szCs w:val="24"/>
          <w:lang w:val="es-CL" w:eastAsia="es-ES"/>
        </w:rPr>
        <w:t>:</w:t>
      </w:r>
    </w:p>
    <w:p w14:paraId="5AB6A037" w14:textId="77777777" w:rsidR="0009736F" w:rsidRDefault="0009736F" w:rsidP="00726F8C">
      <w:pPr>
        <w:spacing w:line="384" w:lineRule="auto"/>
        <w:jc w:val="center"/>
        <w:rPr>
          <w:rFonts w:ascii="Courier New" w:eastAsia="Times New Roman" w:hAnsi="Courier New" w:cs="Courier New"/>
          <w:sz w:val="24"/>
          <w:szCs w:val="24"/>
          <w:lang w:val="es-CL" w:eastAsia="es-ES"/>
        </w:rPr>
      </w:pPr>
    </w:p>
    <w:p w14:paraId="5B19F23E" w14:textId="72F6134D" w:rsidR="00FF39A6" w:rsidRPr="00C02B5D"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w:t>
      </w:r>
      <w:r w:rsidRPr="00EF7717">
        <w:rPr>
          <w:rFonts w:ascii="Courier New" w:eastAsia="Times New Roman" w:hAnsi="Courier New" w:cs="Courier New"/>
          <w:sz w:val="24"/>
          <w:szCs w:val="24"/>
          <w:lang w:val="es-CL" w:eastAsia="es-ES"/>
        </w:rPr>
        <w:t xml:space="preserve">CAPÍTULO </w:t>
      </w:r>
      <w:r w:rsidR="00C02B5D" w:rsidRPr="00EF7717">
        <w:rPr>
          <w:rFonts w:ascii="Courier New" w:eastAsia="Times New Roman" w:hAnsi="Courier New" w:cs="Courier New"/>
          <w:sz w:val="24"/>
          <w:szCs w:val="24"/>
          <w:lang w:val="es-CL" w:eastAsia="es-ES"/>
        </w:rPr>
        <w:t>2°</w:t>
      </w:r>
    </w:p>
    <w:p w14:paraId="0D6F1DF3" w14:textId="77777777"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lastRenderedPageBreak/>
        <w:t>DE LOS INSTRUMENTOS DE PLANIFICACIÓN DE LA INTELIGENCIA</w:t>
      </w:r>
    </w:p>
    <w:p w14:paraId="7ADCBC8E"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013A8628" w14:textId="52E2F39E" w:rsid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w:t>
      </w:r>
      <w:r w:rsidRPr="002D37BA">
        <w:rPr>
          <w:rFonts w:ascii="Courier New" w:eastAsia="Times New Roman" w:hAnsi="Courier New" w:cs="Courier New"/>
          <w:sz w:val="24"/>
          <w:szCs w:val="24"/>
          <w:lang w:val="es-CL" w:eastAsia="es-ES"/>
        </w:rPr>
        <w:t xml:space="preserve">5 </w:t>
      </w:r>
      <w:r w:rsidR="00C16256" w:rsidRPr="002D37BA">
        <w:rPr>
          <w:rFonts w:ascii="Courier New" w:eastAsia="Times New Roman" w:hAnsi="Courier New" w:cs="Courier New"/>
          <w:sz w:val="24"/>
          <w:szCs w:val="24"/>
          <w:lang w:val="es-CL" w:eastAsia="es-ES"/>
        </w:rPr>
        <w:t>ter</w:t>
      </w:r>
      <w:r w:rsidRPr="002D37BA">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 xml:space="preserve"> </w:t>
      </w:r>
      <w:r w:rsidRPr="00EF7717">
        <w:rPr>
          <w:rFonts w:ascii="Courier New" w:eastAsia="Times New Roman" w:hAnsi="Courier New" w:cs="Courier New"/>
          <w:sz w:val="24"/>
          <w:szCs w:val="24"/>
          <w:lang w:val="es-CL" w:eastAsia="es-ES"/>
        </w:rPr>
        <w:t>Existirá</w:t>
      </w:r>
      <w:r w:rsidRPr="00FF39A6">
        <w:rPr>
          <w:rFonts w:ascii="Courier New" w:eastAsia="Times New Roman" w:hAnsi="Courier New" w:cs="Courier New"/>
          <w:sz w:val="24"/>
          <w:szCs w:val="24"/>
          <w:lang w:val="es-CL" w:eastAsia="es-ES"/>
        </w:rPr>
        <w:t xml:space="preserve"> una Política Nacional de Inteligencia de Estado, de carácter público, que establecerá los lineamientos y objetivos estratégicos a mediano y largo plazo para la Inteligencia de Estado. </w:t>
      </w:r>
    </w:p>
    <w:p w14:paraId="0110E179"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3D3955AB"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Este instrumento será objeto de revisiones periódicas, especialmente ante eventos significativos para la seguridad del Estado.</w:t>
      </w:r>
    </w:p>
    <w:p w14:paraId="34CDD82E"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5B98503F" w14:textId="022F6CB8" w:rsidR="00FF39A6" w:rsidRPr="00B85C95" w:rsidRDefault="00FF39A6" w:rsidP="00726F8C">
      <w:pPr>
        <w:spacing w:line="384" w:lineRule="auto"/>
        <w:ind w:firstLine="1134"/>
        <w:jc w:val="both"/>
        <w:rPr>
          <w:rFonts w:ascii="Courier New" w:eastAsia="Times New Roman" w:hAnsi="Courier New" w:cs="Courier New"/>
          <w:sz w:val="24"/>
          <w:szCs w:val="24"/>
          <w:lang w:val="es-CL" w:eastAsia="es-ES"/>
        </w:rPr>
      </w:pPr>
      <w:r w:rsidRPr="00B85C95">
        <w:rPr>
          <w:rFonts w:ascii="Courier New" w:eastAsia="Times New Roman" w:hAnsi="Courier New" w:cs="Courier New"/>
          <w:sz w:val="24"/>
          <w:szCs w:val="24"/>
          <w:lang w:val="es-CL" w:eastAsia="es-ES"/>
        </w:rPr>
        <w:t>La Política Nacional de Inteligencia de Estado será elaborada previa consulta al Consejo Interministerial de Inteligencia de Estado.</w:t>
      </w:r>
    </w:p>
    <w:p w14:paraId="727974D8"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7D4B5EFE" w14:textId="3A19365C" w:rsidR="00FF39A6" w:rsidRDefault="006C464C" w:rsidP="00726F8C">
      <w:pPr>
        <w:spacing w:line="384" w:lineRule="auto"/>
        <w:ind w:firstLine="1134"/>
        <w:jc w:val="both"/>
        <w:rPr>
          <w:rFonts w:ascii="Courier New" w:eastAsia="Times New Roman" w:hAnsi="Courier New" w:cs="Courier New"/>
          <w:sz w:val="24"/>
          <w:szCs w:val="24"/>
          <w:lang w:val="es-CL" w:eastAsia="es-ES"/>
        </w:rPr>
      </w:pPr>
      <w:r w:rsidRPr="004F7661">
        <w:rPr>
          <w:rFonts w:ascii="Courier New" w:eastAsia="Times New Roman" w:hAnsi="Courier New" w:cs="Courier New"/>
          <w:sz w:val="24"/>
          <w:szCs w:val="24"/>
          <w:lang w:val="es-CL" w:eastAsia="es-ES"/>
        </w:rPr>
        <w:t xml:space="preserve">Antes de </w:t>
      </w:r>
      <w:r w:rsidR="00FF39A6" w:rsidRPr="004F7661">
        <w:rPr>
          <w:rFonts w:ascii="Courier New" w:eastAsia="Times New Roman" w:hAnsi="Courier New" w:cs="Courier New"/>
          <w:sz w:val="24"/>
          <w:szCs w:val="24"/>
          <w:lang w:val="es-CL" w:eastAsia="es-ES"/>
        </w:rPr>
        <w:t xml:space="preserve">su aprobación o modificación, el </w:t>
      </w:r>
      <w:r w:rsidR="008C4AA4" w:rsidRPr="004F7661">
        <w:rPr>
          <w:rFonts w:ascii="Courier New" w:eastAsia="Times New Roman" w:hAnsi="Courier New" w:cs="Courier New"/>
          <w:sz w:val="24"/>
          <w:szCs w:val="24"/>
          <w:lang w:val="es-CL" w:eastAsia="es-ES"/>
        </w:rPr>
        <w:t>Ministro del Interior</w:t>
      </w:r>
      <w:r w:rsidR="008C4AA4">
        <w:rPr>
          <w:rFonts w:ascii="Courier New" w:eastAsia="Times New Roman" w:hAnsi="Courier New" w:cs="Courier New"/>
          <w:sz w:val="24"/>
          <w:szCs w:val="24"/>
          <w:lang w:val="es-CL" w:eastAsia="es-ES"/>
        </w:rPr>
        <w:t xml:space="preserve"> </w:t>
      </w:r>
      <w:r w:rsidR="00FF39A6" w:rsidRPr="00FF39A6">
        <w:rPr>
          <w:rFonts w:ascii="Courier New" w:eastAsia="Times New Roman" w:hAnsi="Courier New" w:cs="Courier New"/>
          <w:sz w:val="24"/>
          <w:szCs w:val="24"/>
          <w:lang w:val="es-CL" w:eastAsia="es-ES"/>
        </w:rPr>
        <w:t xml:space="preserve">deberá poner </w:t>
      </w:r>
      <w:r w:rsidR="00145F43" w:rsidRPr="004F7661">
        <w:rPr>
          <w:rFonts w:ascii="Courier New" w:eastAsia="Times New Roman" w:hAnsi="Courier New" w:cs="Courier New"/>
          <w:sz w:val="24"/>
          <w:szCs w:val="24"/>
          <w:lang w:val="es-CL" w:eastAsia="es-ES"/>
        </w:rPr>
        <w:t xml:space="preserve">la Política Nacional de Inteligencia de Estado </w:t>
      </w:r>
      <w:r w:rsidR="00FF39A6" w:rsidRPr="004F7661">
        <w:rPr>
          <w:rFonts w:ascii="Courier New" w:eastAsia="Times New Roman" w:hAnsi="Courier New" w:cs="Courier New"/>
          <w:sz w:val="24"/>
          <w:szCs w:val="24"/>
          <w:lang w:val="es-CL" w:eastAsia="es-ES"/>
        </w:rPr>
        <w:t>en co</w:t>
      </w:r>
      <w:r w:rsidR="00FF39A6" w:rsidRPr="00FF39A6">
        <w:rPr>
          <w:rFonts w:ascii="Courier New" w:eastAsia="Times New Roman" w:hAnsi="Courier New" w:cs="Courier New"/>
          <w:sz w:val="24"/>
          <w:szCs w:val="24"/>
          <w:lang w:val="es-CL" w:eastAsia="es-ES"/>
        </w:rPr>
        <w:t xml:space="preserve">nocimiento de las comisiones de la Cámara de Diputados y del Senado a que se refiere </w:t>
      </w:r>
      <w:r w:rsidR="00FF39A6" w:rsidRPr="005228F2">
        <w:rPr>
          <w:rFonts w:ascii="Courier New" w:eastAsia="Times New Roman" w:hAnsi="Courier New" w:cs="Courier New"/>
          <w:sz w:val="24"/>
          <w:szCs w:val="24"/>
          <w:lang w:val="es-CL" w:eastAsia="es-ES"/>
        </w:rPr>
        <w:t xml:space="preserve">el artículo 37. </w:t>
      </w:r>
      <w:r w:rsidR="00FF0182" w:rsidRPr="005228F2">
        <w:rPr>
          <w:rFonts w:ascii="Courier New" w:eastAsia="Times New Roman" w:hAnsi="Courier New" w:cs="Courier New"/>
          <w:sz w:val="24"/>
          <w:szCs w:val="24"/>
          <w:lang w:val="es-CL" w:eastAsia="es-ES"/>
        </w:rPr>
        <w:t>Cada</w:t>
      </w:r>
      <w:r w:rsidR="00FF0182" w:rsidRPr="00AC010B">
        <w:rPr>
          <w:rFonts w:ascii="Courier New" w:eastAsia="Times New Roman" w:hAnsi="Courier New" w:cs="Courier New"/>
          <w:sz w:val="24"/>
          <w:szCs w:val="24"/>
          <w:lang w:val="es-CL" w:eastAsia="es-ES"/>
        </w:rPr>
        <w:t xml:space="preserve"> una de estas comisiones </w:t>
      </w:r>
      <w:r w:rsidR="00FF39A6" w:rsidRPr="00AC010B">
        <w:rPr>
          <w:rFonts w:ascii="Courier New" w:eastAsia="Times New Roman" w:hAnsi="Courier New" w:cs="Courier New"/>
          <w:sz w:val="24"/>
          <w:szCs w:val="24"/>
          <w:lang w:val="es-CL" w:eastAsia="es-ES"/>
        </w:rPr>
        <w:t>deberá ser citada a una sesión</w:t>
      </w:r>
      <w:r w:rsidR="00FF39A6" w:rsidRPr="00FF39A6">
        <w:rPr>
          <w:rFonts w:ascii="Courier New" w:eastAsia="Times New Roman" w:hAnsi="Courier New" w:cs="Courier New"/>
          <w:sz w:val="24"/>
          <w:szCs w:val="24"/>
          <w:lang w:val="es-CL" w:eastAsia="es-ES"/>
        </w:rPr>
        <w:t xml:space="preserve"> de carácter secreto dentro de los treinta días siguientes a la recepción de la comunicación, aun si el Congreso se </w:t>
      </w:r>
      <w:r w:rsidR="00BF6E2B" w:rsidRPr="00AC010B">
        <w:rPr>
          <w:rFonts w:ascii="Courier New" w:eastAsia="Times New Roman" w:hAnsi="Courier New" w:cs="Courier New"/>
          <w:sz w:val="24"/>
          <w:szCs w:val="24"/>
          <w:lang w:val="es-CL" w:eastAsia="es-ES"/>
        </w:rPr>
        <w:t>enc</w:t>
      </w:r>
      <w:r w:rsidR="004A3001" w:rsidRPr="00AC010B">
        <w:rPr>
          <w:rFonts w:ascii="Courier New" w:eastAsia="Times New Roman" w:hAnsi="Courier New" w:cs="Courier New"/>
          <w:sz w:val="24"/>
          <w:szCs w:val="24"/>
          <w:lang w:val="es-CL" w:eastAsia="es-ES"/>
        </w:rPr>
        <w:t>uentra</w:t>
      </w:r>
      <w:r w:rsidR="004A3001">
        <w:rPr>
          <w:rFonts w:ascii="Courier New" w:eastAsia="Times New Roman" w:hAnsi="Courier New" w:cs="Courier New"/>
          <w:sz w:val="24"/>
          <w:szCs w:val="24"/>
          <w:lang w:val="es-CL" w:eastAsia="es-ES"/>
        </w:rPr>
        <w:t xml:space="preserve"> </w:t>
      </w:r>
      <w:r w:rsidR="00FF39A6" w:rsidRPr="00FF39A6">
        <w:rPr>
          <w:rFonts w:ascii="Courier New" w:eastAsia="Times New Roman" w:hAnsi="Courier New" w:cs="Courier New"/>
          <w:sz w:val="24"/>
          <w:szCs w:val="24"/>
          <w:lang w:val="es-CL" w:eastAsia="es-ES"/>
        </w:rPr>
        <w:t>en receso.</w:t>
      </w:r>
    </w:p>
    <w:p w14:paraId="4DBB5C0F"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4F883BDF" w14:textId="093D961D" w:rsidR="00FF39A6" w:rsidRDefault="00C32A20" w:rsidP="00726F8C">
      <w:pPr>
        <w:spacing w:line="384" w:lineRule="auto"/>
        <w:ind w:firstLine="1134"/>
        <w:jc w:val="both"/>
        <w:rPr>
          <w:rFonts w:ascii="Courier New" w:eastAsia="Times New Roman" w:hAnsi="Courier New" w:cs="Courier New"/>
          <w:sz w:val="24"/>
          <w:szCs w:val="24"/>
          <w:lang w:val="es-CL" w:eastAsia="es-ES"/>
        </w:rPr>
      </w:pPr>
      <w:r w:rsidRPr="00AC010B">
        <w:rPr>
          <w:rFonts w:ascii="Courier New" w:eastAsia="Times New Roman" w:hAnsi="Courier New" w:cs="Courier New"/>
          <w:sz w:val="24"/>
          <w:szCs w:val="24"/>
          <w:lang w:val="es-CL" w:eastAsia="es-ES"/>
        </w:rPr>
        <w:t>Las referidas</w:t>
      </w:r>
      <w:r>
        <w:rPr>
          <w:rFonts w:ascii="Courier New" w:eastAsia="Times New Roman" w:hAnsi="Courier New" w:cs="Courier New"/>
          <w:sz w:val="24"/>
          <w:szCs w:val="24"/>
          <w:lang w:val="es-CL" w:eastAsia="es-ES"/>
        </w:rPr>
        <w:t xml:space="preserve"> </w:t>
      </w:r>
      <w:r w:rsidR="00FF39A6" w:rsidRPr="00FF39A6">
        <w:rPr>
          <w:rFonts w:ascii="Courier New" w:eastAsia="Times New Roman" w:hAnsi="Courier New" w:cs="Courier New"/>
          <w:sz w:val="24"/>
          <w:szCs w:val="24"/>
          <w:lang w:val="es-CL" w:eastAsia="es-ES"/>
        </w:rPr>
        <w:t xml:space="preserve">comisiones, en el ámbito de sus competencias, podrán sugerir modificaciones a la </w:t>
      </w:r>
      <w:r w:rsidR="00FF39A6" w:rsidRPr="004750B7">
        <w:rPr>
          <w:rFonts w:ascii="Courier New" w:eastAsia="Times New Roman" w:hAnsi="Courier New" w:cs="Courier New"/>
          <w:sz w:val="24"/>
          <w:szCs w:val="24"/>
          <w:lang w:val="es-CL" w:eastAsia="es-ES"/>
        </w:rPr>
        <w:t xml:space="preserve">propuesta. </w:t>
      </w:r>
      <w:r w:rsidR="00741682" w:rsidRPr="004750B7">
        <w:rPr>
          <w:rFonts w:ascii="Courier New" w:eastAsia="Times New Roman" w:hAnsi="Courier New" w:cs="Courier New"/>
          <w:sz w:val="24"/>
          <w:szCs w:val="24"/>
          <w:lang w:val="es-CL" w:eastAsia="es-ES"/>
        </w:rPr>
        <w:t xml:space="preserve">Si </w:t>
      </w:r>
      <w:r w:rsidR="00FF39A6" w:rsidRPr="004750B7">
        <w:rPr>
          <w:rFonts w:ascii="Courier New" w:eastAsia="Times New Roman" w:hAnsi="Courier New" w:cs="Courier New"/>
          <w:sz w:val="24"/>
          <w:szCs w:val="24"/>
          <w:lang w:val="es-CL" w:eastAsia="es-ES"/>
        </w:rPr>
        <w:t xml:space="preserve">las sugerencias no </w:t>
      </w:r>
      <w:r w:rsidR="00741682" w:rsidRPr="004750B7">
        <w:rPr>
          <w:rFonts w:ascii="Courier New" w:eastAsia="Times New Roman" w:hAnsi="Courier New" w:cs="Courier New"/>
          <w:sz w:val="24"/>
          <w:szCs w:val="24"/>
          <w:lang w:val="es-CL" w:eastAsia="es-ES"/>
        </w:rPr>
        <w:t>son</w:t>
      </w:r>
      <w:r w:rsidRPr="004750B7">
        <w:rPr>
          <w:rFonts w:ascii="Courier New" w:eastAsia="Times New Roman" w:hAnsi="Courier New" w:cs="Courier New"/>
          <w:sz w:val="24"/>
          <w:szCs w:val="24"/>
          <w:lang w:val="es-CL" w:eastAsia="es-ES"/>
        </w:rPr>
        <w:t xml:space="preserve"> </w:t>
      </w:r>
      <w:r w:rsidR="00FF39A6" w:rsidRPr="004750B7">
        <w:rPr>
          <w:rFonts w:ascii="Courier New" w:eastAsia="Times New Roman" w:hAnsi="Courier New" w:cs="Courier New"/>
          <w:sz w:val="24"/>
          <w:szCs w:val="24"/>
          <w:lang w:val="es-CL" w:eastAsia="es-ES"/>
        </w:rPr>
        <w:t xml:space="preserve">incorporadas, el </w:t>
      </w:r>
      <w:r w:rsidR="00BC4EE2" w:rsidRPr="004750B7">
        <w:rPr>
          <w:rFonts w:ascii="Courier New" w:eastAsia="Times New Roman" w:hAnsi="Courier New" w:cs="Courier New"/>
          <w:sz w:val="24"/>
          <w:szCs w:val="24"/>
          <w:lang w:val="es-CL" w:eastAsia="es-ES"/>
        </w:rPr>
        <w:t xml:space="preserve">Ministro del Interior </w:t>
      </w:r>
      <w:r w:rsidR="00FF39A6" w:rsidRPr="004750B7">
        <w:rPr>
          <w:rFonts w:ascii="Courier New" w:eastAsia="Times New Roman" w:hAnsi="Courier New" w:cs="Courier New"/>
          <w:sz w:val="24"/>
          <w:szCs w:val="24"/>
          <w:lang w:val="es-CL" w:eastAsia="es-ES"/>
        </w:rPr>
        <w:t xml:space="preserve">deberá enviar un informe a la comisión que </w:t>
      </w:r>
      <w:r w:rsidR="00763453" w:rsidRPr="004750B7">
        <w:rPr>
          <w:rFonts w:ascii="Courier New" w:eastAsia="Times New Roman" w:hAnsi="Courier New" w:cs="Courier New"/>
          <w:sz w:val="24"/>
          <w:szCs w:val="24"/>
          <w:lang w:val="es-CL" w:eastAsia="es-ES"/>
        </w:rPr>
        <w:t xml:space="preserve">hizo </w:t>
      </w:r>
      <w:r w:rsidR="00FF39A6" w:rsidRPr="004750B7">
        <w:rPr>
          <w:rFonts w:ascii="Courier New" w:eastAsia="Times New Roman" w:hAnsi="Courier New" w:cs="Courier New"/>
          <w:sz w:val="24"/>
          <w:szCs w:val="24"/>
          <w:lang w:val="es-CL" w:eastAsia="es-ES"/>
        </w:rPr>
        <w:t>la</w:t>
      </w:r>
      <w:r w:rsidR="00FF39A6" w:rsidRPr="00FF39A6">
        <w:rPr>
          <w:rFonts w:ascii="Courier New" w:eastAsia="Times New Roman" w:hAnsi="Courier New" w:cs="Courier New"/>
          <w:sz w:val="24"/>
          <w:szCs w:val="24"/>
          <w:lang w:val="es-CL" w:eastAsia="es-ES"/>
        </w:rPr>
        <w:t xml:space="preserve"> sugerencia que no haya sido acogida, con los fundamentos de tal decisión. </w:t>
      </w:r>
    </w:p>
    <w:p w14:paraId="2E3CC371"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386DAEC2" w14:textId="7114FA46"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lastRenderedPageBreak/>
        <w:t xml:space="preserve">El Presidente de la República aprobará la Política Nacional de Inteligencia de Estado y sus posteriores modificaciones mediante decreto supremo dictado por intermedio del </w:t>
      </w:r>
      <w:r w:rsidR="00DC6B66" w:rsidRPr="00D64743">
        <w:rPr>
          <w:rFonts w:ascii="Courier New" w:eastAsia="Times New Roman" w:hAnsi="Courier New" w:cs="Courier New"/>
          <w:sz w:val="24"/>
          <w:szCs w:val="24"/>
          <w:lang w:val="es-CL" w:eastAsia="es-ES"/>
        </w:rPr>
        <w:t>Minist</w:t>
      </w:r>
      <w:r w:rsidR="00A105E0" w:rsidRPr="00D64743">
        <w:rPr>
          <w:rFonts w:ascii="Courier New" w:eastAsia="Times New Roman" w:hAnsi="Courier New" w:cs="Courier New"/>
          <w:sz w:val="24"/>
          <w:szCs w:val="24"/>
          <w:lang w:val="es-CL" w:eastAsia="es-ES"/>
        </w:rPr>
        <w:t>erio</w:t>
      </w:r>
      <w:r w:rsidR="00DC6B66" w:rsidRPr="00D64743">
        <w:rPr>
          <w:rFonts w:ascii="Courier New" w:eastAsia="Times New Roman" w:hAnsi="Courier New" w:cs="Courier New"/>
          <w:sz w:val="24"/>
          <w:szCs w:val="24"/>
          <w:lang w:val="es-CL" w:eastAsia="es-ES"/>
        </w:rPr>
        <w:t xml:space="preserve"> del Interior</w:t>
      </w:r>
      <w:r w:rsidRPr="00FF39A6">
        <w:rPr>
          <w:rFonts w:ascii="Courier New" w:eastAsia="Times New Roman" w:hAnsi="Courier New" w:cs="Courier New"/>
          <w:sz w:val="24"/>
          <w:szCs w:val="24"/>
          <w:lang w:val="es-CL" w:eastAsia="es-ES"/>
        </w:rPr>
        <w:t>.</w:t>
      </w:r>
    </w:p>
    <w:p w14:paraId="62D60CA9"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38C7A84F" w14:textId="77777777" w:rsidR="00D64743" w:rsidRPr="00FF39A6" w:rsidRDefault="00D64743" w:rsidP="00726F8C">
      <w:pPr>
        <w:spacing w:line="384" w:lineRule="auto"/>
        <w:ind w:firstLine="1134"/>
        <w:jc w:val="both"/>
        <w:rPr>
          <w:rFonts w:ascii="Courier New" w:eastAsia="Times New Roman" w:hAnsi="Courier New" w:cs="Courier New"/>
          <w:sz w:val="24"/>
          <w:szCs w:val="24"/>
          <w:lang w:val="es-CL" w:eastAsia="es-ES"/>
        </w:rPr>
      </w:pPr>
    </w:p>
    <w:p w14:paraId="48B09479" w14:textId="78051B96"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5 </w:t>
      </w:r>
      <w:proofErr w:type="spellStart"/>
      <w:r w:rsidR="00C16256" w:rsidRPr="00B50AC9">
        <w:rPr>
          <w:rFonts w:ascii="Courier New" w:eastAsia="Times New Roman" w:hAnsi="Courier New" w:cs="Courier New"/>
          <w:sz w:val="24"/>
          <w:szCs w:val="24"/>
          <w:lang w:val="es-CL" w:eastAsia="es-ES"/>
        </w:rPr>
        <w:t>quater</w:t>
      </w:r>
      <w:proofErr w:type="spellEnd"/>
      <w:r w:rsidRPr="00B50AC9">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 xml:space="preserve">- </w:t>
      </w:r>
      <w:r w:rsidRPr="00D64743">
        <w:rPr>
          <w:rFonts w:ascii="Courier New" w:eastAsia="Times New Roman" w:hAnsi="Courier New" w:cs="Courier New"/>
          <w:sz w:val="24"/>
          <w:szCs w:val="24"/>
          <w:lang w:val="es-CL" w:eastAsia="es-ES"/>
        </w:rPr>
        <w:t>Existirá</w:t>
      </w:r>
      <w:r w:rsidRPr="00CD20DA">
        <w:rPr>
          <w:rFonts w:ascii="Courier New" w:eastAsia="Times New Roman" w:hAnsi="Courier New" w:cs="Courier New"/>
          <w:sz w:val="24"/>
          <w:szCs w:val="24"/>
          <w:lang w:val="es-CL" w:eastAsia="es-ES"/>
        </w:rPr>
        <w:t xml:space="preserve"> </w:t>
      </w:r>
      <w:r w:rsidR="00CD20DA">
        <w:rPr>
          <w:rFonts w:ascii="Courier New" w:eastAsia="Times New Roman" w:hAnsi="Courier New" w:cs="Courier New"/>
          <w:sz w:val="24"/>
          <w:szCs w:val="24"/>
          <w:lang w:val="es-CL" w:eastAsia="es-ES"/>
        </w:rPr>
        <w:t>un</w:t>
      </w:r>
      <w:r w:rsidR="00337F74">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 xml:space="preserve">Plan Estratégico de Inteligencia de Estado, de carácter secreto, que establecerá medidas y acciones que permitan a los organismos y servicios de </w:t>
      </w:r>
      <w:r w:rsidR="00173EB5">
        <w:rPr>
          <w:rFonts w:ascii="Courier New" w:eastAsia="Times New Roman" w:hAnsi="Courier New" w:cs="Courier New"/>
          <w:sz w:val="24"/>
          <w:szCs w:val="24"/>
          <w:lang w:val="es-CL" w:eastAsia="es-ES"/>
        </w:rPr>
        <w:t>i</w:t>
      </w:r>
      <w:r w:rsidRPr="00FF39A6">
        <w:rPr>
          <w:rFonts w:ascii="Courier New" w:eastAsia="Times New Roman" w:hAnsi="Courier New" w:cs="Courier New"/>
          <w:sz w:val="24"/>
          <w:szCs w:val="24"/>
          <w:lang w:val="es-CL" w:eastAsia="es-ES"/>
        </w:rPr>
        <w:t xml:space="preserve">nteligencia del Estado seguir los lineamientos determinados por la Política Nacional de Inteligencia de Estado, para alcanzar los objetivos </w:t>
      </w:r>
      <w:r w:rsidR="00262FF0" w:rsidRPr="006911B5">
        <w:rPr>
          <w:rFonts w:ascii="Courier New" w:eastAsia="Times New Roman" w:hAnsi="Courier New" w:cs="Courier New"/>
          <w:sz w:val="24"/>
          <w:szCs w:val="24"/>
          <w:lang w:val="es-CL" w:eastAsia="es-ES"/>
        </w:rPr>
        <w:t>en ella</w:t>
      </w:r>
      <w:r w:rsidR="00262FF0">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establecidos.</w:t>
      </w:r>
    </w:p>
    <w:p w14:paraId="052C38B9" w14:textId="77777777" w:rsidR="0009736F" w:rsidRDefault="0009736F" w:rsidP="00726F8C">
      <w:pPr>
        <w:spacing w:line="384" w:lineRule="auto"/>
        <w:ind w:firstLine="1134"/>
        <w:jc w:val="both"/>
        <w:rPr>
          <w:rFonts w:ascii="Courier New" w:eastAsia="Times New Roman" w:hAnsi="Courier New" w:cs="Courier New"/>
          <w:sz w:val="24"/>
          <w:szCs w:val="24"/>
          <w:lang w:val="es-CL" w:eastAsia="es-ES"/>
        </w:rPr>
      </w:pPr>
    </w:p>
    <w:p w14:paraId="393CC112" w14:textId="6C22914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El Plan tendrá una vigencia de cuatro años y será objeto de revisiones periódicas, especialmente ante eventos significativos para la seguridad del Estado.</w:t>
      </w:r>
    </w:p>
    <w:p w14:paraId="75924362" w14:textId="77777777" w:rsidR="0009736F" w:rsidRDefault="0009736F" w:rsidP="00726F8C">
      <w:pPr>
        <w:spacing w:line="384" w:lineRule="auto"/>
        <w:ind w:firstLine="1134"/>
        <w:jc w:val="both"/>
        <w:rPr>
          <w:rFonts w:ascii="Courier New" w:eastAsia="Times New Roman" w:hAnsi="Courier New" w:cs="Courier New"/>
          <w:sz w:val="24"/>
          <w:szCs w:val="24"/>
          <w:lang w:val="es-CL" w:eastAsia="es-ES"/>
        </w:rPr>
      </w:pPr>
    </w:p>
    <w:p w14:paraId="6AC7A495" w14:textId="4009BA55"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Corresponderá al Comité de Inteligencia de Estado la elaboración </w:t>
      </w:r>
      <w:r w:rsidR="00DC600E" w:rsidRPr="00EE7C82">
        <w:rPr>
          <w:rFonts w:ascii="Courier New" w:hAnsi="Courier New" w:cs="Courier New"/>
          <w:sz w:val="24"/>
          <w:szCs w:val="24"/>
        </w:rPr>
        <w:t xml:space="preserve">del </w:t>
      </w:r>
      <w:r w:rsidR="00DC600E" w:rsidRPr="00EE7C82">
        <w:rPr>
          <w:rFonts w:ascii="Courier New" w:eastAsia="Times New Roman" w:hAnsi="Courier New" w:cs="Courier New"/>
          <w:sz w:val="24"/>
          <w:szCs w:val="24"/>
          <w:lang w:val="es-CL" w:eastAsia="es-ES"/>
        </w:rPr>
        <w:t>Plan Estratégico de Inteligencia de Estado</w:t>
      </w:r>
      <w:r w:rsidR="00276AD5" w:rsidRPr="00EE7C82">
        <w:rPr>
          <w:rFonts w:ascii="Courier New" w:eastAsia="Times New Roman" w:hAnsi="Courier New" w:cs="Courier New"/>
          <w:sz w:val="24"/>
          <w:szCs w:val="24"/>
          <w:lang w:val="es-CL" w:eastAsia="es-ES"/>
        </w:rPr>
        <w:t>. Este instrumento</w:t>
      </w:r>
      <w:r w:rsidR="00276AD5">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 xml:space="preserve">será aprobado mediante decreto exento expedido por el </w:t>
      </w:r>
      <w:r w:rsidR="00DC6B66" w:rsidRPr="00EE7C82">
        <w:rPr>
          <w:rFonts w:ascii="Courier New" w:eastAsia="Times New Roman" w:hAnsi="Courier New" w:cs="Courier New"/>
          <w:sz w:val="24"/>
          <w:szCs w:val="24"/>
          <w:lang w:val="es-CL" w:eastAsia="es-ES"/>
        </w:rPr>
        <w:t xml:space="preserve">Ministro del Interior </w:t>
      </w:r>
      <w:r w:rsidRPr="00EE7C82">
        <w:rPr>
          <w:rFonts w:ascii="Courier New" w:eastAsia="Times New Roman" w:hAnsi="Courier New" w:cs="Courier New"/>
          <w:sz w:val="24"/>
          <w:szCs w:val="24"/>
          <w:lang w:val="es-CL" w:eastAsia="es-ES"/>
        </w:rPr>
        <w:t>y suscrito tam</w:t>
      </w:r>
      <w:r w:rsidRPr="00FF39A6">
        <w:rPr>
          <w:rFonts w:ascii="Courier New" w:eastAsia="Times New Roman" w:hAnsi="Courier New" w:cs="Courier New"/>
          <w:sz w:val="24"/>
          <w:szCs w:val="24"/>
          <w:lang w:val="es-CL" w:eastAsia="es-ES"/>
        </w:rPr>
        <w:t xml:space="preserve">bién por </w:t>
      </w:r>
      <w:r w:rsidR="00AB2143" w:rsidRPr="00A4337C">
        <w:rPr>
          <w:rFonts w:ascii="Courier New" w:eastAsia="Times New Roman" w:hAnsi="Courier New" w:cs="Courier New"/>
          <w:sz w:val="24"/>
          <w:szCs w:val="24"/>
          <w:lang w:val="es-CL" w:eastAsia="es-ES"/>
        </w:rPr>
        <w:t xml:space="preserve">el </w:t>
      </w:r>
      <w:r w:rsidRPr="00A4337C">
        <w:rPr>
          <w:rFonts w:ascii="Courier New" w:eastAsia="Times New Roman" w:hAnsi="Courier New" w:cs="Courier New"/>
          <w:sz w:val="24"/>
          <w:szCs w:val="24"/>
          <w:lang w:val="es-CL" w:eastAsia="es-ES"/>
        </w:rPr>
        <w:t>ministro</w:t>
      </w:r>
      <w:r w:rsidR="00EE7C82" w:rsidRPr="00A4337C">
        <w:rPr>
          <w:rFonts w:ascii="Courier New" w:eastAsia="Times New Roman" w:hAnsi="Courier New" w:cs="Courier New"/>
          <w:sz w:val="24"/>
          <w:szCs w:val="24"/>
          <w:lang w:val="es-CL" w:eastAsia="es-ES"/>
        </w:rPr>
        <w:t xml:space="preserve"> </w:t>
      </w:r>
      <w:r w:rsidR="00A4337C" w:rsidRPr="00A4337C">
        <w:rPr>
          <w:rFonts w:ascii="Courier New" w:eastAsia="Times New Roman" w:hAnsi="Courier New" w:cs="Courier New"/>
          <w:sz w:val="24"/>
          <w:szCs w:val="24"/>
          <w:lang w:val="es-CL" w:eastAsia="es-ES"/>
        </w:rPr>
        <w:t>de Seguridad Pública</w:t>
      </w:r>
      <w:r w:rsidRPr="00A4337C">
        <w:rPr>
          <w:rFonts w:ascii="Courier New" w:eastAsia="Times New Roman" w:hAnsi="Courier New" w:cs="Courier New"/>
          <w:sz w:val="24"/>
          <w:szCs w:val="24"/>
          <w:lang w:val="es-CL" w:eastAsia="es-ES"/>
        </w:rPr>
        <w:t xml:space="preserve"> y </w:t>
      </w:r>
      <w:r w:rsidR="00AB2143" w:rsidRPr="00A4337C">
        <w:rPr>
          <w:rFonts w:ascii="Courier New" w:eastAsia="Times New Roman" w:hAnsi="Courier New" w:cs="Courier New"/>
          <w:sz w:val="24"/>
          <w:szCs w:val="24"/>
          <w:lang w:val="es-CL" w:eastAsia="es-ES"/>
        </w:rPr>
        <w:t>por el Ministro</w:t>
      </w:r>
      <w:r w:rsidR="00AB2143">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de Defensa Nacional.</w:t>
      </w:r>
    </w:p>
    <w:p w14:paraId="0801C831"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7AA1988A" w14:textId="77777777" w:rsidR="00A4337C" w:rsidRPr="00FF39A6" w:rsidRDefault="00A4337C" w:rsidP="00726F8C">
      <w:pPr>
        <w:spacing w:line="384" w:lineRule="auto"/>
        <w:ind w:firstLine="1134"/>
        <w:jc w:val="both"/>
        <w:rPr>
          <w:rFonts w:ascii="Courier New" w:eastAsia="Times New Roman" w:hAnsi="Courier New" w:cs="Courier New"/>
          <w:sz w:val="24"/>
          <w:szCs w:val="24"/>
          <w:lang w:val="es-CL" w:eastAsia="es-ES"/>
        </w:rPr>
      </w:pPr>
    </w:p>
    <w:p w14:paraId="4769AE2E" w14:textId="5FCC1B76" w:rsid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5 </w:t>
      </w:r>
      <w:r w:rsidR="00C16256" w:rsidRPr="0062214C">
        <w:rPr>
          <w:rFonts w:ascii="Courier New" w:eastAsia="Times New Roman" w:hAnsi="Courier New" w:cs="Courier New"/>
          <w:sz w:val="24"/>
          <w:szCs w:val="24"/>
          <w:lang w:val="es-CL" w:eastAsia="es-ES"/>
        </w:rPr>
        <w:t>quinquies</w:t>
      </w:r>
      <w:r w:rsidRPr="0062214C">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 xml:space="preserve">- Sin perjuicio de lo dispuesto en </w:t>
      </w:r>
      <w:r w:rsidR="00EF15DD" w:rsidRPr="007E3204">
        <w:rPr>
          <w:rFonts w:ascii="Courier New" w:eastAsia="Times New Roman" w:hAnsi="Courier New" w:cs="Courier New"/>
          <w:sz w:val="24"/>
          <w:szCs w:val="24"/>
          <w:lang w:val="es-CL" w:eastAsia="es-ES"/>
        </w:rPr>
        <w:t xml:space="preserve">la letra b) del </w:t>
      </w:r>
      <w:r w:rsidRPr="007E3204">
        <w:rPr>
          <w:rFonts w:ascii="Courier New" w:eastAsia="Times New Roman" w:hAnsi="Courier New" w:cs="Courier New"/>
          <w:sz w:val="24"/>
          <w:szCs w:val="24"/>
          <w:lang w:val="es-CL" w:eastAsia="es-ES"/>
        </w:rPr>
        <w:t>artículo</w:t>
      </w:r>
      <w:r w:rsidRPr="00FF39A6">
        <w:rPr>
          <w:rFonts w:ascii="Courier New" w:eastAsia="Times New Roman" w:hAnsi="Courier New" w:cs="Courier New"/>
          <w:sz w:val="24"/>
          <w:szCs w:val="24"/>
          <w:lang w:val="es-CL" w:eastAsia="es-ES"/>
        </w:rPr>
        <w:t xml:space="preserve"> 15</w:t>
      </w:r>
      <w:r w:rsidR="007E3204">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de la ley N°</w:t>
      </w:r>
      <w:r w:rsidR="00CF26B8">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20.424, Estatuto Orgánico del Ministerio de Defensa Nacional</w:t>
      </w:r>
      <w:r w:rsidRPr="00D776E8">
        <w:rPr>
          <w:rFonts w:ascii="Courier New" w:eastAsia="Times New Roman" w:hAnsi="Courier New" w:cs="Courier New"/>
          <w:sz w:val="24"/>
          <w:szCs w:val="24"/>
          <w:lang w:val="es-CL" w:eastAsia="es-ES"/>
        </w:rPr>
        <w:t xml:space="preserve">, </w:t>
      </w:r>
      <w:r w:rsidRPr="002F3ADF">
        <w:rPr>
          <w:rFonts w:ascii="Courier New" w:eastAsia="Times New Roman" w:hAnsi="Courier New" w:cs="Courier New"/>
          <w:sz w:val="24"/>
          <w:szCs w:val="24"/>
          <w:lang w:val="es-CL" w:eastAsia="es-ES"/>
        </w:rPr>
        <w:t>existirá</w:t>
      </w:r>
      <w:r w:rsidRPr="00FF39A6">
        <w:rPr>
          <w:rFonts w:ascii="Courier New" w:eastAsia="Times New Roman" w:hAnsi="Courier New" w:cs="Courier New"/>
          <w:sz w:val="24"/>
          <w:szCs w:val="24"/>
          <w:lang w:val="es-CL" w:eastAsia="es-ES"/>
        </w:rPr>
        <w:t xml:space="preserve"> un instrumento denominado Apreciación de Inteligencia de Estado, de carácter </w:t>
      </w:r>
      <w:r w:rsidRPr="00FF39A6">
        <w:rPr>
          <w:rFonts w:ascii="Courier New" w:eastAsia="Times New Roman" w:hAnsi="Courier New" w:cs="Courier New"/>
          <w:sz w:val="24"/>
          <w:szCs w:val="24"/>
          <w:lang w:val="es-CL" w:eastAsia="es-ES"/>
        </w:rPr>
        <w:lastRenderedPageBreak/>
        <w:t xml:space="preserve">secreto, que identificará los riesgos, amenazas, </w:t>
      </w:r>
      <w:r w:rsidRPr="00F67B4F">
        <w:rPr>
          <w:rFonts w:ascii="Courier New" w:eastAsia="Times New Roman" w:hAnsi="Courier New" w:cs="Courier New"/>
          <w:sz w:val="24"/>
          <w:szCs w:val="24"/>
          <w:lang w:val="es-CL" w:eastAsia="es-ES"/>
        </w:rPr>
        <w:t>potenciadores de riesgo y oportunidades que</w:t>
      </w:r>
      <w:r w:rsidR="005D543B" w:rsidRPr="00F67B4F">
        <w:rPr>
          <w:rFonts w:ascii="Courier New" w:eastAsia="Times New Roman" w:hAnsi="Courier New" w:cs="Courier New"/>
          <w:sz w:val="24"/>
          <w:szCs w:val="24"/>
          <w:lang w:val="es-CL" w:eastAsia="es-ES"/>
        </w:rPr>
        <w:t xml:space="preserve"> puedan</w:t>
      </w:r>
      <w:r w:rsidR="005D543B">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afectar en el futuro los intereses del Estado. La Apreciación de Inteligencia de Estado será elaborada por el Comité de Inteligencia de Estado para ser presentada al Presidente de la República.</w:t>
      </w:r>
    </w:p>
    <w:p w14:paraId="5534C49B"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3C4C0542" w14:textId="1BC92EC1"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La Apreciación de Inteligencia de Estado deberá ser actualizada</w:t>
      </w:r>
      <w:r w:rsidR="00327EE1">
        <w:rPr>
          <w:rFonts w:ascii="Courier New" w:eastAsia="Times New Roman" w:hAnsi="Courier New" w:cs="Courier New"/>
          <w:sz w:val="24"/>
          <w:szCs w:val="24"/>
          <w:lang w:val="es-CL" w:eastAsia="es-ES"/>
        </w:rPr>
        <w:t xml:space="preserve"> </w:t>
      </w:r>
      <w:r w:rsidR="00327EE1" w:rsidRPr="00B56284">
        <w:rPr>
          <w:rFonts w:ascii="Courier New" w:eastAsia="Times New Roman" w:hAnsi="Courier New" w:cs="Courier New"/>
          <w:sz w:val="24"/>
          <w:szCs w:val="24"/>
          <w:lang w:val="es-CL" w:eastAsia="es-ES"/>
        </w:rPr>
        <w:t>cada dos años</w:t>
      </w:r>
      <w:r w:rsidRPr="00B56284">
        <w:rPr>
          <w:rFonts w:ascii="Courier New" w:eastAsia="Times New Roman" w:hAnsi="Courier New" w:cs="Courier New"/>
          <w:sz w:val="24"/>
          <w:szCs w:val="24"/>
          <w:lang w:val="es-CL" w:eastAsia="es-ES"/>
        </w:rPr>
        <w:t xml:space="preserve">, </w:t>
      </w:r>
      <w:r w:rsidR="006A7098" w:rsidRPr="00B56284">
        <w:rPr>
          <w:rFonts w:ascii="Courier New" w:eastAsia="Times New Roman" w:hAnsi="Courier New" w:cs="Courier New"/>
          <w:sz w:val="24"/>
          <w:szCs w:val="24"/>
          <w:lang w:val="es-CL" w:eastAsia="es-ES"/>
        </w:rPr>
        <w:t xml:space="preserve">a lo </w:t>
      </w:r>
      <w:r w:rsidRPr="00B56284">
        <w:rPr>
          <w:rFonts w:ascii="Courier New" w:eastAsia="Times New Roman" w:hAnsi="Courier New" w:cs="Courier New"/>
          <w:sz w:val="24"/>
          <w:szCs w:val="24"/>
          <w:lang w:val="es-CL" w:eastAsia="es-ES"/>
        </w:rPr>
        <w:t xml:space="preserve">menos, y </w:t>
      </w:r>
      <w:r w:rsidR="00A83C80" w:rsidRPr="00B56284">
        <w:rPr>
          <w:rFonts w:ascii="Courier New" w:eastAsia="Times New Roman" w:hAnsi="Courier New" w:cs="Courier New"/>
          <w:sz w:val="24"/>
          <w:szCs w:val="24"/>
          <w:lang w:val="es-CL" w:eastAsia="es-ES"/>
        </w:rPr>
        <w:t xml:space="preserve">será </w:t>
      </w:r>
      <w:r w:rsidRPr="00B56284">
        <w:rPr>
          <w:rFonts w:ascii="Courier New" w:eastAsia="Times New Roman" w:hAnsi="Courier New" w:cs="Courier New"/>
          <w:sz w:val="24"/>
          <w:szCs w:val="24"/>
          <w:lang w:val="es-CL" w:eastAsia="es-ES"/>
        </w:rPr>
        <w:t>considerada para la elaboración de la Política Nacional de Inteligencia de Estado y el Plan Estratégico de</w:t>
      </w:r>
      <w:r w:rsidRPr="00FF39A6">
        <w:rPr>
          <w:rFonts w:ascii="Courier New" w:eastAsia="Times New Roman" w:hAnsi="Courier New" w:cs="Courier New"/>
          <w:sz w:val="24"/>
          <w:szCs w:val="24"/>
          <w:lang w:val="es-CL" w:eastAsia="es-ES"/>
        </w:rPr>
        <w:t xml:space="preserve"> Inteligencia de Estado.”.</w:t>
      </w:r>
    </w:p>
    <w:p w14:paraId="4B729A0E"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068CE634"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6680792" w14:textId="7DBA036A" w:rsidR="00FF39A6" w:rsidRPr="001728D2" w:rsidRDefault="004B061C" w:rsidP="00726F8C">
      <w:pPr>
        <w:spacing w:line="384" w:lineRule="auto"/>
        <w:ind w:firstLine="1134"/>
        <w:jc w:val="both"/>
        <w:rPr>
          <w:rFonts w:ascii="Courier New" w:eastAsia="Times New Roman" w:hAnsi="Courier New" w:cs="Courier New"/>
          <w:sz w:val="24"/>
          <w:szCs w:val="24"/>
          <w:lang w:val="es-CL" w:eastAsia="es-ES"/>
        </w:rPr>
      </w:pPr>
      <w:r w:rsidRPr="00F74991">
        <w:rPr>
          <w:rFonts w:ascii="Courier New" w:eastAsia="Times New Roman" w:hAnsi="Courier New" w:cs="Courier New"/>
          <w:sz w:val="24"/>
          <w:szCs w:val="24"/>
          <w:lang w:val="es-CL" w:eastAsia="es-ES"/>
        </w:rPr>
        <w:t>10</w:t>
      </w:r>
      <w:r w:rsidR="004D04C1" w:rsidRPr="00F74991">
        <w:rPr>
          <w:rFonts w:ascii="Courier New" w:eastAsia="Times New Roman" w:hAnsi="Courier New" w:cs="Courier New"/>
          <w:sz w:val="24"/>
          <w:szCs w:val="24"/>
          <w:lang w:val="es-CL" w:eastAsia="es-ES"/>
        </w:rPr>
        <w:t>)</w:t>
      </w:r>
      <w:r w:rsidRPr="00F74991">
        <w:rPr>
          <w:rFonts w:ascii="Courier New" w:eastAsia="Times New Roman" w:hAnsi="Courier New" w:cs="Courier New"/>
          <w:sz w:val="24"/>
          <w:szCs w:val="24"/>
          <w:lang w:val="es-CL" w:eastAsia="es-ES"/>
        </w:rPr>
        <w:t xml:space="preserve"> </w:t>
      </w:r>
      <w:proofErr w:type="spellStart"/>
      <w:r w:rsidR="001728D2" w:rsidRPr="00F74991">
        <w:rPr>
          <w:rFonts w:ascii="Courier New" w:eastAsia="Times New Roman" w:hAnsi="Courier New" w:cs="Courier New"/>
          <w:sz w:val="24"/>
          <w:szCs w:val="24"/>
          <w:lang w:val="es-CL" w:eastAsia="es-ES"/>
        </w:rPr>
        <w:t>Incorpórase</w:t>
      </w:r>
      <w:proofErr w:type="spellEnd"/>
      <w:r w:rsidR="001728D2" w:rsidRPr="00F74991">
        <w:rPr>
          <w:rFonts w:ascii="Courier New" w:eastAsia="Times New Roman" w:hAnsi="Courier New" w:cs="Courier New"/>
          <w:sz w:val="24"/>
          <w:szCs w:val="24"/>
          <w:lang w:val="es-CL" w:eastAsia="es-ES"/>
        </w:rPr>
        <w:t>, inmediatamente antes del artículo 6°,</w:t>
      </w:r>
      <w:r w:rsidR="004C777C" w:rsidRPr="00F74991">
        <w:rPr>
          <w:rFonts w:ascii="Courier New" w:eastAsia="Times New Roman" w:hAnsi="Courier New" w:cs="Courier New"/>
          <w:sz w:val="24"/>
          <w:szCs w:val="24"/>
          <w:lang w:val="es-CL" w:eastAsia="es-ES"/>
        </w:rPr>
        <w:t xml:space="preserve"> </w:t>
      </w:r>
      <w:r w:rsidR="009C6BB9" w:rsidRPr="00F74991">
        <w:rPr>
          <w:rFonts w:ascii="Courier New" w:eastAsia="Times New Roman" w:hAnsi="Courier New" w:cs="Courier New"/>
          <w:sz w:val="24"/>
          <w:szCs w:val="24"/>
          <w:lang w:val="es-CL" w:eastAsia="es-ES"/>
        </w:rPr>
        <w:t>el siguiente enunciado del</w:t>
      </w:r>
      <w:r w:rsidR="00F85EF6" w:rsidRPr="00F74991">
        <w:rPr>
          <w:rFonts w:ascii="Courier New" w:eastAsia="Times New Roman" w:hAnsi="Courier New" w:cs="Courier New"/>
          <w:sz w:val="24"/>
          <w:szCs w:val="24"/>
          <w:lang w:val="es-CL" w:eastAsia="es-ES"/>
        </w:rPr>
        <w:t xml:space="preserve"> </w:t>
      </w:r>
      <w:r w:rsidR="0041075E" w:rsidRPr="00F74991">
        <w:rPr>
          <w:rFonts w:ascii="Courier New" w:eastAsia="Times New Roman" w:hAnsi="Courier New" w:cs="Courier New"/>
          <w:sz w:val="24"/>
          <w:szCs w:val="24"/>
          <w:lang w:val="es-CL" w:eastAsia="es-ES"/>
        </w:rPr>
        <w:t>Título</w:t>
      </w:r>
      <w:r w:rsidR="00F85EF6" w:rsidRPr="00F74991">
        <w:rPr>
          <w:rFonts w:ascii="Courier New" w:eastAsia="Times New Roman" w:hAnsi="Courier New" w:cs="Courier New"/>
          <w:sz w:val="24"/>
          <w:szCs w:val="24"/>
          <w:lang w:val="es-CL" w:eastAsia="es-ES"/>
        </w:rPr>
        <w:t xml:space="preserve"> III, nuevo</w:t>
      </w:r>
      <w:r w:rsidR="0041075E" w:rsidRPr="00F74991">
        <w:rPr>
          <w:rFonts w:ascii="Courier New" w:eastAsia="Times New Roman" w:hAnsi="Courier New" w:cs="Courier New"/>
          <w:sz w:val="24"/>
          <w:szCs w:val="24"/>
          <w:lang w:val="es-CL" w:eastAsia="es-ES"/>
        </w:rPr>
        <w:t>,</w:t>
      </w:r>
      <w:r w:rsidR="00F85EF6" w:rsidRPr="00F74991">
        <w:rPr>
          <w:rFonts w:ascii="Courier New" w:eastAsia="Times New Roman" w:hAnsi="Courier New" w:cs="Courier New"/>
          <w:sz w:val="24"/>
          <w:szCs w:val="24"/>
          <w:lang w:val="es-CL" w:eastAsia="es-ES"/>
        </w:rPr>
        <w:t xml:space="preserve"> y su epígrafe</w:t>
      </w:r>
      <w:r w:rsidR="00C62408" w:rsidRPr="00F74991">
        <w:rPr>
          <w:rFonts w:ascii="Courier New" w:eastAsia="Times New Roman" w:hAnsi="Courier New" w:cs="Courier New"/>
          <w:sz w:val="24"/>
          <w:szCs w:val="24"/>
          <w:lang w:val="es-CL" w:eastAsia="es-ES"/>
        </w:rPr>
        <w:t>:</w:t>
      </w:r>
    </w:p>
    <w:p w14:paraId="4B87FFBB" w14:textId="77777777" w:rsidR="00903B0C" w:rsidRDefault="00903B0C" w:rsidP="00726F8C">
      <w:pPr>
        <w:spacing w:line="384" w:lineRule="auto"/>
        <w:ind w:firstLine="1134"/>
        <w:jc w:val="both"/>
        <w:rPr>
          <w:rFonts w:ascii="Courier New" w:eastAsia="Times New Roman" w:hAnsi="Courier New" w:cs="Courier New"/>
          <w:sz w:val="24"/>
          <w:szCs w:val="24"/>
          <w:lang w:val="es-CL" w:eastAsia="es-ES"/>
        </w:rPr>
      </w:pPr>
    </w:p>
    <w:p w14:paraId="3FF74C19" w14:textId="055FE95B"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“TÍTULO III</w:t>
      </w:r>
    </w:p>
    <w:p w14:paraId="0D2F2FAE" w14:textId="77777777"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INSTITUCIONALIDAD DE LA INTELIGENCIA DE ESTADO</w:t>
      </w:r>
      <w:r w:rsidRPr="00DA5FFB">
        <w:rPr>
          <w:rFonts w:ascii="Courier New" w:eastAsia="Times New Roman" w:hAnsi="Courier New" w:cs="Courier New"/>
          <w:sz w:val="24"/>
          <w:szCs w:val="24"/>
          <w:lang w:val="es-CL" w:eastAsia="es-ES"/>
        </w:rPr>
        <w:t>”.</w:t>
      </w:r>
    </w:p>
    <w:p w14:paraId="7ACA61D2"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BC07FC2" w14:textId="4E640773" w:rsidR="006E1C8E" w:rsidRPr="00252893" w:rsidRDefault="00631956" w:rsidP="00726F8C">
      <w:pPr>
        <w:spacing w:line="384" w:lineRule="auto"/>
        <w:ind w:firstLine="1134"/>
        <w:jc w:val="both"/>
        <w:rPr>
          <w:rFonts w:ascii="Courier New" w:eastAsia="Times New Roman" w:hAnsi="Courier New" w:cs="Courier New"/>
          <w:sz w:val="24"/>
          <w:szCs w:val="24"/>
          <w:lang w:val="es-CL" w:eastAsia="es-ES"/>
        </w:rPr>
      </w:pPr>
      <w:r w:rsidRPr="003D487E">
        <w:rPr>
          <w:rFonts w:ascii="Courier New" w:eastAsia="Times New Roman" w:hAnsi="Courier New" w:cs="Courier New"/>
          <w:sz w:val="24"/>
          <w:szCs w:val="24"/>
          <w:lang w:val="es-CL" w:eastAsia="es-ES"/>
        </w:rPr>
        <w:t xml:space="preserve">11) </w:t>
      </w:r>
      <w:proofErr w:type="spellStart"/>
      <w:r w:rsidRPr="003D487E">
        <w:rPr>
          <w:rFonts w:ascii="Courier New" w:eastAsia="Times New Roman" w:hAnsi="Courier New" w:cs="Courier New"/>
          <w:sz w:val="24"/>
          <w:szCs w:val="24"/>
          <w:lang w:val="es-CL" w:eastAsia="es-ES"/>
        </w:rPr>
        <w:t>Introdúcese</w:t>
      </w:r>
      <w:proofErr w:type="spellEnd"/>
      <w:r w:rsidRPr="003D487E">
        <w:rPr>
          <w:rFonts w:ascii="Courier New" w:eastAsia="Times New Roman" w:hAnsi="Courier New" w:cs="Courier New"/>
          <w:sz w:val="24"/>
          <w:szCs w:val="24"/>
          <w:lang w:val="es-CL" w:eastAsia="es-ES"/>
        </w:rPr>
        <w:t xml:space="preserve">, a continuación del epígrafe </w:t>
      </w:r>
      <w:r w:rsidRPr="00654767">
        <w:rPr>
          <w:rFonts w:ascii="Courier New" w:eastAsia="Times New Roman" w:hAnsi="Courier New" w:cs="Courier New"/>
          <w:sz w:val="24"/>
          <w:szCs w:val="24"/>
          <w:lang w:val="es-CL" w:eastAsia="es-ES"/>
        </w:rPr>
        <w:t xml:space="preserve">del nuevo Título </w:t>
      </w:r>
      <w:r w:rsidR="003D487E" w:rsidRPr="00654767">
        <w:rPr>
          <w:rFonts w:ascii="Courier New" w:eastAsia="Times New Roman" w:hAnsi="Courier New" w:cs="Courier New"/>
          <w:sz w:val="24"/>
          <w:szCs w:val="24"/>
          <w:lang w:val="es-CL" w:eastAsia="es-ES"/>
        </w:rPr>
        <w:t>I</w:t>
      </w:r>
      <w:r w:rsidRPr="00654767">
        <w:rPr>
          <w:rFonts w:ascii="Courier New" w:eastAsia="Times New Roman" w:hAnsi="Courier New" w:cs="Courier New"/>
          <w:sz w:val="24"/>
          <w:szCs w:val="24"/>
          <w:lang w:val="es-CL" w:eastAsia="es-ES"/>
        </w:rPr>
        <w:t>II, el siguiente enunciado de su</w:t>
      </w:r>
      <w:r w:rsidRPr="003D487E">
        <w:rPr>
          <w:rFonts w:ascii="Courier New" w:eastAsia="Times New Roman" w:hAnsi="Courier New" w:cs="Courier New"/>
          <w:sz w:val="24"/>
          <w:szCs w:val="24"/>
          <w:lang w:val="es-CL" w:eastAsia="es-ES"/>
        </w:rPr>
        <w:t xml:space="preserve"> Capítulo 1°</w:t>
      </w:r>
      <w:r w:rsidR="00252893" w:rsidRPr="003D487E">
        <w:rPr>
          <w:rFonts w:ascii="Courier New" w:eastAsia="Times New Roman" w:hAnsi="Courier New" w:cs="Courier New"/>
          <w:sz w:val="24"/>
          <w:szCs w:val="24"/>
          <w:lang w:val="es-CL" w:eastAsia="es-ES"/>
        </w:rPr>
        <w:t xml:space="preserve"> y su epígrafe:</w:t>
      </w:r>
    </w:p>
    <w:p w14:paraId="196203C1" w14:textId="77777777" w:rsidR="000B05BB" w:rsidRPr="006E1C8E" w:rsidRDefault="000B05BB" w:rsidP="00726F8C">
      <w:pPr>
        <w:spacing w:line="384" w:lineRule="auto"/>
        <w:jc w:val="center"/>
        <w:rPr>
          <w:rFonts w:ascii="Courier New" w:eastAsia="Times New Roman" w:hAnsi="Courier New" w:cs="Courier New"/>
          <w:sz w:val="24"/>
          <w:szCs w:val="24"/>
          <w:lang w:val="es-CL" w:eastAsia="es-ES"/>
        </w:rPr>
      </w:pPr>
    </w:p>
    <w:p w14:paraId="45AE93B1" w14:textId="05BEC0C6"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6E1C8E">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CAPÍTULO 1</w:t>
      </w:r>
      <w:r w:rsidR="00B51E13" w:rsidRPr="00E50EED">
        <w:rPr>
          <w:rFonts w:ascii="Courier New" w:eastAsia="Times New Roman" w:hAnsi="Courier New" w:cs="Courier New"/>
          <w:sz w:val="24"/>
          <w:szCs w:val="24"/>
          <w:lang w:val="es-CL" w:eastAsia="es-ES"/>
        </w:rPr>
        <w:t>°</w:t>
      </w:r>
    </w:p>
    <w:p w14:paraId="5564B7C7" w14:textId="3022633E"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DEL COMITÉ DE INTELIGENCIA DE ESTADO”.</w:t>
      </w:r>
    </w:p>
    <w:p w14:paraId="13EB3C44"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4273B08E"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B4905BC" w14:textId="5552A100" w:rsidR="00FF39A6" w:rsidRPr="00FF39A6" w:rsidRDefault="004B061C" w:rsidP="00726F8C">
      <w:pPr>
        <w:spacing w:line="384" w:lineRule="auto"/>
        <w:ind w:firstLine="1134"/>
        <w:jc w:val="both"/>
        <w:rPr>
          <w:rFonts w:ascii="Courier New" w:eastAsia="Times New Roman" w:hAnsi="Courier New" w:cs="Courier New"/>
          <w:sz w:val="24"/>
          <w:szCs w:val="24"/>
          <w:lang w:val="es-CL" w:eastAsia="es-ES"/>
        </w:rPr>
      </w:pPr>
      <w:r w:rsidRPr="00E35966">
        <w:rPr>
          <w:rFonts w:ascii="Courier New" w:eastAsia="Times New Roman" w:hAnsi="Courier New" w:cs="Courier New"/>
          <w:sz w:val="24"/>
          <w:szCs w:val="24"/>
          <w:lang w:val="es-CL" w:eastAsia="es-ES"/>
        </w:rPr>
        <w:t>1</w:t>
      </w:r>
      <w:r w:rsidR="004453F3" w:rsidRPr="00E35966">
        <w:rPr>
          <w:rFonts w:ascii="Courier New" w:eastAsia="Times New Roman" w:hAnsi="Courier New" w:cs="Courier New"/>
          <w:sz w:val="24"/>
          <w:szCs w:val="24"/>
          <w:lang w:val="es-CL" w:eastAsia="es-ES"/>
        </w:rPr>
        <w:t>2</w:t>
      </w:r>
      <w:r w:rsidRPr="00E35966">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FF39A6" w:rsidRPr="00FF39A6">
        <w:rPr>
          <w:rFonts w:ascii="Courier New" w:eastAsia="Times New Roman" w:hAnsi="Courier New" w:cs="Courier New"/>
          <w:sz w:val="24"/>
          <w:szCs w:val="24"/>
          <w:lang w:val="es-CL" w:eastAsia="es-ES"/>
        </w:rPr>
        <w:t>Reemplázase</w:t>
      </w:r>
      <w:proofErr w:type="spellEnd"/>
      <w:r w:rsidR="00FF39A6" w:rsidRPr="00FF39A6">
        <w:rPr>
          <w:rFonts w:ascii="Courier New" w:eastAsia="Times New Roman" w:hAnsi="Courier New" w:cs="Courier New"/>
          <w:sz w:val="24"/>
          <w:szCs w:val="24"/>
          <w:lang w:val="es-CL" w:eastAsia="es-ES"/>
        </w:rPr>
        <w:t xml:space="preserve"> el artículo 6° por el siguiente:</w:t>
      </w:r>
    </w:p>
    <w:p w14:paraId="56250727" w14:textId="77777777" w:rsidR="00F305CE" w:rsidRDefault="00F305CE" w:rsidP="00726F8C">
      <w:pPr>
        <w:spacing w:line="384" w:lineRule="auto"/>
        <w:ind w:firstLine="1134"/>
        <w:jc w:val="both"/>
        <w:rPr>
          <w:rFonts w:ascii="Courier New" w:eastAsia="Times New Roman" w:hAnsi="Courier New" w:cs="Courier New"/>
          <w:sz w:val="24"/>
          <w:szCs w:val="24"/>
          <w:lang w:val="es-CL" w:eastAsia="es-ES"/>
        </w:rPr>
      </w:pPr>
    </w:p>
    <w:p w14:paraId="45BBEEF0" w14:textId="2CEF58E5" w:rsidR="009A08B0" w:rsidRDefault="000668CF" w:rsidP="00726F8C">
      <w:pPr>
        <w:spacing w:line="384" w:lineRule="auto"/>
        <w:ind w:firstLine="1134"/>
        <w:jc w:val="both"/>
        <w:rPr>
          <w:rFonts w:ascii="Courier New" w:eastAsia="Times New Roman" w:hAnsi="Courier New" w:cs="Courier New"/>
          <w:sz w:val="24"/>
          <w:szCs w:val="24"/>
          <w:lang w:val="es-CL" w:eastAsia="es-ES"/>
        </w:rPr>
      </w:pPr>
      <w:r w:rsidRPr="000668CF">
        <w:rPr>
          <w:rFonts w:ascii="Courier New" w:eastAsia="Times New Roman" w:hAnsi="Courier New" w:cs="Courier New"/>
          <w:sz w:val="24"/>
          <w:szCs w:val="24"/>
          <w:lang w:val="es-CL" w:eastAsia="es-ES"/>
        </w:rPr>
        <w:lastRenderedPageBreak/>
        <w:t xml:space="preserve">“Artículo 6.- </w:t>
      </w:r>
      <w:r w:rsidRPr="00F849FE">
        <w:rPr>
          <w:rFonts w:ascii="Courier New" w:eastAsia="Times New Roman" w:hAnsi="Courier New" w:cs="Courier New"/>
          <w:sz w:val="24"/>
          <w:szCs w:val="24"/>
          <w:lang w:val="es-CL" w:eastAsia="es-ES"/>
        </w:rPr>
        <w:t>Existirá</w:t>
      </w:r>
      <w:r w:rsidRPr="000668CF">
        <w:rPr>
          <w:rFonts w:ascii="Courier New" w:eastAsia="Times New Roman" w:hAnsi="Courier New" w:cs="Courier New"/>
          <w:sz w:val="24"/>
          <w:szCs w:val="24"/>
          <w:lang w:val="es-CL" w:eastAsia="es-ES"/>
        </w:rPr>
        <w:t xml:space="preserve"> un Comité de Inteligencia de Estado, en </w:t>
      </w:r>
      <w:r w:rsidRPr="00F849FE">
        <w:rPr>
          <w:rFonts w:ascii="Courier New" w:eastAsia="Times New Roman" w:hAnsi="Courier New" w:cs="Courier New"/>
          <w:sz w:val="24"/>
          <w:szCs w:val="24"/>
          <w:lang w:val="es-CL" w:eastAsia="es-ES"/>
        </w:rPr>
        <w:t>adelante</w:t>
      </w:r>
      <w:r w:rsidR="00DC5861" w:rsidRPr="00F849FE">
        <w:rPr>
          <w:rFonts w:ascii="Courier New" w:eastAsia="Times New Roman" w:hAnsi="Courier New" w:cs="Courier New"/>
          <w:sz w:val="24"/>
          <w:szCs w:val="24"/>
          <w:lang w:val="es-CL" w:eastAsia="es-ES"/>
        </w:rPr>
        <w:t>, e indistintamente,</w:t>
      </w:r>
      <w:r w:rsidRPr="000668CF">
        <w:rPr>
          <w:rFonts w:ascii="Courier New" w:eastAsia="Times New Roman" w:hAnsi="Courier New" w:cs="Courier New"/>
          <w:sz w:val="24"/>
          <w:szCs w:val="24"/>
          <w:lang w:val="es-CL" w:eastAsia="es-ES"/>
        </w:rPr>
        <w:t xml:space="preserve"> “el Comité”, de carácter estratégico, destinado a la planificación, coordinación y cooperación mutua del Sistema de Inteligencia </w:t>
      </w:r>
      <w:r w:rsidRPr="00F849FE">
        <w:rPr>
          <w:rFonts w:ascii="Courier New" w:eastAsia="Times New Roman" w:hAnsi="Courier New" w:cs="Courier New"/>
          <w:sz w:val="24"/>
          <w:szCs w:val="24"/>
          <w:lang w:val="es-CL" w:eastAsia="es-ES"/>
        </w:rPr>
        <w:t>de</w:t>
      </w:r>
      <w:r w:rsidR="00BF72B5" w:rsidRPr="00F849FE">
        <w:rPr>
          <w:rFonts w:ascii="Courier New" w:eastAsia="Times New Roman" w:hAnsi="Courier New" w:cs="Courier New"/>
          <w:sz w:val="24"/>
          <w:szCs w:val="24"/>
          <w:lang w:val="es-CL" w:eastAsia="es-ES"/>
        </w:rPr>
        <w:t>l</w:t>
      </w:r>
      <w:r w:rsidRPr="00F849FE">
        <w:rPr>
          <w:rFonts w:ascii="Courier New" w:eastAsia="Times New Roman" w:hAnsi="Courier New" w:cs="Courier New"/>
          <w:sz w:val="24"/>
          <w:szCs w:val="24"/>
          <w:lang w:val="es-CL" w:eastAsia="es-ES"/>
        </w:rPr>
        <w:t xml:space="preserve"> E</w:t>
      </w:r>
      <w:r w:rsidRPr="000668CF">
        <w:rPr>
          <w:rFonts w:ascii="Courier New" w:eastAsia="Times New Roman" w:hAnsi="Courier New" w:cs="Courier New"/>
          <w:sz w:val="24"/>
          <w:szCs w:val="24"/>
          <w:lang w:val="es-CL" w:eastAsia="es-ES"/>
        </w:rPr>
        <w:t>stado.”.</w:t>
      </w:r>
      <w:r w:rsidR="0035071F">
        <w:rPr>
          <w:rFonts w:ascii="Courier New" w:eastAsia="Times New Roman" w:hAnsi="Courier New" w:cs="Courier New"/>
          <w:sz w:val="24"/>
          <w:szCs w:val="24"/>
          <w:lang w:val="es-CL" w:eastAsia="es-ES"/>
        </w:rPr>
        <w:t>”.</w:t>
      </w:r>
    </w:p>
    <w:p w14:paraId="0A7D2183" w14:textId="2166E189" w:rsidR="00BF27CE" w:rsidRDefault="00BF27CE" w:rsidP="00726F8C">
      <w:pPr>
        <w:spacing w:line="384" w:lineRule="auto"/>
        <w:jc w:val="both"/>
        <w:rPr>
          <w:rFonts w:ascii="Courier New" w:eastAsia="Times New Roman" w:hAnsi="Courier New" w:cs="Courier New"/>
          <w:sz w:val="24"/>
          <w:szCs w:val="24"/>
          <w:lang w:val="es-CL" w:eastAsia="es-ES"/>
        </w:rPr>
      </w:pPr>
    </w:p>
    <w:p w14:paraId="7DBD96B7" w14:textId="2D390EA5" w:rsidR="00BF27CE" w:rsidRDefault="00C4535E"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670F690"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1CFEF678"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0F29E420" w14:textId="61FE93CF" w:rsidR="00BF27CE" w:rsidRPr="003E7CB8" w:rsidRDefault="006C14AC" w:rsidP="00726F8C">
      <w:pPr>
        <w:spacing w:line="384" w:lineRule="auto"/>
        <w:jc w:val="center"/>
        <w:rPr>
          <w:rFonts w:ascii="Courier New" w:eastAsia="Times New Roman" w:hAnsi="Courier New" w:cs="Courier New"/>
          <w:b/>
          <w:bCs/>
          <w:sz w:val="24"/>
          <w:szCs w:val="24"/>
          <w:u w:val="single"/>
          <w:lang w:val="es-CL" w:eastAsia="es-ES"/>
        </w:rPr>
      </w:pPr>
      <w:r w:rsidRPr="003E7CB8">
        <w:rPr>
          <w:rFonts w:ascii="Courier New" w:eastAsia="Times New Roman" w:hAnsi="Courier New" w:cs="Courier New"/>
          <w:b/>
          <w:bCs/>
          <w:sz w:val="24"/>
          <w:szCs w:val="24"/>
          <w:u w:val="single"/>
          <w:lang w:val="es-CL" w:eastAsia="es-ES"/>
        </w:rPr>
        <w:t>N</w:t>
      </w:r>
      <w:r w:rsidR="00B564E1">
        <w:rPr>
          <w:rFonts w:ascii="Courier New" w:eastAsia="Times New Roman" w:hAnsi="Courier New" w:cs="Courier New"/>
          <w:b/>
          <w:bCs/>
          <w:sz w:val="24"/>
          <w:szCs w:val="24"/>
          <w:u w:val="single"/>
          <w:lang w:val="es-CL" w:eastAsia="es-ES"/>
        </w:rPr>
        <w:t>ú</w:t>
      </w:r>
      <w:r w:rsidRPr="003E7CB8">
        <w:rPr>
          <w:rFonts w:ascii="Courier New" w:eastAsia="Times New Roman" w:hAnsi="Courier New" w:cs="Courier New"/>
          <w:b/>
          <w:bCs/>
          <w:sz w:val="24"/>
          <w:szCs w:val="24"/>
          <w:u w:val="single"/>
          <w:lang w:val="es-CL" w:eastAsia="es-ES"/>
        </w:rPr>
        <w:t>mer</w:t>
      </w:r>
      <w:r w:rsidR="00B564E1">
        <w:rPr>
          <w:rFonts w:ascii="Courier New" w:eastAsia="Times New Roman" w:hAnsi="Courier New" w:cs="Courier New"/>
          <w:b/>
          <w:bCs/>
          <w:sz w:val="24"/>
          <w:szCs w:val="24"/>
          <w:u w:val="single"/>
          <w:lang w:val="es-CL" w:eastAsia="es-ES"/>
        </w:rPr>
        <w:t>o</w:t>
      </w:r>
      <w:r w:rsidRPr="003E7CB8">
        <w:rPr>
          <w:rFonts w:ascii="Courier New" w:eastAsia="Times New Roman" w:hAnsi="Courier New" w:cs="Courier New"/>
          <w:b/>
          <w:bCs/>
          <w:sz w:val="24"/>
          <w:szCs w:val="24"/>
          <w:u w:val="single"/>
          <w:lang w:val="es-CL" w:eastAsia="es-ES"/>
        </w:rPr>
        <w:t xml:space="preserve"> </w:t>
      </w:r>
      <w:r w:rsidR="003E7CB8" w:rsidRPr="003E7CB8">
        <w:rPr>
          <w:rFonts w:ascii="Courier New" w:eastAsia="Times New Roman" w:hAnsi="Courier New" w:cs="Courier New"/>
          <w:b/>
          <w:bCs/>
          <w:sz w:val="24"/>
          <w:szCs w:val="24"/>
          <w:u w:val="single"/>
          <w:lang w:val="es-CL" w:eastAsia="es-ES"/>
        </w:rPr>
        <w:t>4</w:t>
      </w:r>
      <w:r w:rsidR="005B5F4A">
        <w:rPr>
          <w:rFonts w:ascii="Courier New" w:eastAsia="Times New Roman" w:hAnsi="Courier New" w:cs="Courier New"/>
          <w:b/>
          <w:bCs/>
          <w:sz w:val="24"/>
          <w:szCs w:val="24"/>
          <w:u w:val="single"/>
          <w:lang w:val="es-CL" w:eastAsia="es-ES"/>
        </w:rPr>
        <w:t>)</w:t>
      </w:r>
    </w:p>
    <w:p w14:paraId="3B63890F" w14:textId="77777777" w:rsidR="005228F2" w:rsidRDefault="005228F2" w:rsidP="00726F8C">
      <w:pPr>
        <w:spacing w:line="384" w:lineRule="auto"/>
        <w:ind w:firstLine="1134"/>
        <w:jc w:val="both"/>
        <w:rPr>
          <w:rFonts w:ascii="Courier New" w:eastAsia="Times New Roman" w:hAnsi="Courier New" w:cs="Courier New"/>
          <w:sz w:val="24"/>
          <w:szCs w:val="24"/>
          <w:lang w:val="es-CL" w:eastAsia="es-ES"/>
        </w:rPr>
      </w:pPr>
    </w:p>
    <w:p w14:paraId="7B585449" w14:textId="78C1BC59" w:rsidR="00BF27CE" w:rsidRDefault="003E7CB8"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pasado a ser </w:t>
      </w:r>
      <w:r w:rsidR="00B564E1">
        <w:rPr>
          <w:rFonts w:ascii="Courier New" w:eastAsia="Times New Roman" w:hAnsi="Courier New" w:cs="Courier New"/>
          <w:sz w:val="24"/>
          <w:szCs w:val="24"/>
          <w:lang w:val="es-CL" w:eastAsia="es-ES"/>
        </w:rPr>
        <w:t>número</w:t>
      </w:r>
      <w:r>
        <w:rPr>
          <w:rFonts w:ascii="Courier New" w:eastAsia="Times New Roman" w:hAnsi="Courier New" w:cs="Courier New"/>
          <w:sz w:val="24"/>
          <w:szCs w:val="24"/>
          <w:lang w:val="es-CL" w:eastAsia="es-ES"/>
        </w:rPr>
        <w:t xml:space="preserve"> </w:t>
      </w:r>
      <w:r w:rsidRPr="00083469">
        <w:rPr>
          <w:rFonts w:ascii="Courier New" w:eastAsia="Times New Roman" w:hAnsi="Courier New" w:cs="Courier New"/>
          <w:sz w:val="24"/>
          <w:szCs w:val="24"/>
          <w:lang w:val="es-CL" w:eastAsia="es-ES"/>
        </w:rPr>
        <w:t>1</w:t>
      </w:r>
      <w:r w:rsidR="004453F3" w:rsidRPr="00083469">
        <w:rPr>
          <w:rFonts w:ascii="Courier New" w:eastAsia="Times New Roman" w:hAnsi="Courier New" w:cs="Courier New"/>
          <w:sz w:val="24"/>
          <w:szCs w:val="24"/>
          <w:lang w:val="es-CL" w:eastAsia="es-ES"/>
        </w:rPr>
        <w:t>3</w:t>
      </w:r>
      <w:r w:rsidRPr="00083469">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sustituido por el siguiente:</w:t>
      </w:r>
    </w:p>
    <w:p w14:paraId="705F5AE0" w14:textId="77777777" w:rsidR="003E7CB8" w:rsidRDefault="003E7CB8" w:rsidP="00726F8C">
      <w:pPr>
        <w:spacing w:line="384" w:lineRule="auto"/>
        <w:jc w:val="both"/>
        <w:rPr>
          <w:rFonts w:ascii="Courier New" w:eastAsia="Times New Roman" w:hAnsi="Courier New" w:cs="Courier New"/>
          <w:sz w:val="24"/>
          <w:szCs w:val="24"/>
          <w:lang w:val="es-CL" w:eastAsia="es-ES"/>
        </w:rPr>
      </w:pPr>
    </w:p>
    <w:p w14:paraId="7C189ADC" w14:textId="6678B6AF"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083469">
        <w:rPr>
          <w:rFonts w:ascii="Courier New" w:eastAsia="Times New Roman" w:hAnsi="Courier New" w:cs="Courier New"/>
          <w:sz w:val="24"/>
          <w:szCs w:val="24"/>
          <w:lang w:val="es-CL" w:eastAsia="es-ES"/>
        </w:rPr>
        <w:t>“1</w:t>
      </w:r>
      <w:r w:rsidR="004453F3" w:rsidRPr="00083469">
        <w:rPr>
          <w:rFonts w:ascii="Courier New" w:eastAsia="Times New Roman" w:hAnsi="Courier New" w:cs="Courier New"/>
          <w:sz w:val="24"/>
          <w:szCs w:val="24"/>
          <w:lang w:val="es-CL" w:eastAsia="es-ES"/>
        </w:rPr>
        <w:t>3</w:t>
      </w:r>
      <w:r w:rsidR="000D51F9" w:rsidRPr="00083469">
        <w:rPr>
          <w:rFonts w:ascii="Courier New" w:eastAsia="Times New Roman" w:hAnsi="Courier New" w:cs="Courier New"/>
          <w:sz w:val="24"/>
          <w:szCs w:val="24"/>
          <w:lang w:val="es-CL" w:eastAsia="es-ES"/>
        </w:rPr>
        <w:t>)</w:t>
      </w:r>
      <w:r w:rsidRPr="00083469">
        <w:rPr>
          <w:rFonts w:ascii="Courier New" w:eastAsia="Times New Roman" w:hAnsi="Courier New" w:cs="Courier New"/>
          <w:sz w:val="24"/>
          <w:szCs w:val="24"/>
          <w:lang w:val="es-CL" w:eastAsia="es-ES"/>
        </w:rPr>
        <w:t xml:space="preserve"> Incorpóranse</w:t>
      </w:r>
      <w:r w:rsidR="00FF7857">
        <w:rPr>
          <w:rFonts w:ascii="Courier New" w:eastAsia="Times New Roman" w:hAnsi="Courier New" w:cs="Courier New"/>
          <w:sz w:val="24"/>
          <w:szCs w:val="24"/>
          <w:lang w:val="es-CL" w:eastAsia="es-ES"/>
        </w:rPr>
        <w:t>,</w:t>
      </w:r>
      <w:r w:rsidRPr="00E70DC9">
        <w:rPr>
          <w:rFonts w:ascii="Courier New" w:eastAsia="Times New Roman" w:hAnsi="Courier New" w:cs="Courier New"/>
          <w:sz w:val="24"/>
          <w:szCs w:val="24"/>
          <w:lang w:val="es-CL" w:eastAsia="es-ES"/>
        </w:rPr>
        <w:t xml:space="preserve"> a continuación del artículo 6</w:t>
      </w:r>
      <w:r w:rsidR="00FF7857">
        <w:rPr>
          <w:rFonts w:ascii="Courier New" w:eastAsia="Times New Roman" w:hAnsi="Courier New" w:cs="Courier New"/>
          <w:sz w:val="24"/>
          <w:szCs w:val="24"/>
          <w:lang w:val="es-CL" w:eastAsia="es-ES"/>
        </w:rPr>
        <w:t>,</w:t>
      </w:r>
      <w:r w:rsidRPr="00E70DC9">
        <w:rPr>
          <w:rFonts w:ascii="Courier New" w:eastAsia="Times New Roman" w:hAnsi="Courier New" w:cs="Courier New"/>
          <w:sz w:val="24"/>
          <w:szCs w:val="24"/>
          <w:lang w:val="es-CL" w:eastAsia="es-ES"/>
        </w:rPr>
        <w:t xml:space="preserve"> los siguientes artículos 6 bis, 6 ter y 6 </w:t>
      </w:r>
      <w:proofErr w:type="spellStart"/>
      <w:r w:rsidRPr="00E70DC9">
        <w:rPr>
          <w:rFonts w:ascii="Courier New" w:eastAsia="Times New Roman" w:hAnsi="Courier New" w:cs="Courier New"/>
          <w:sz w:val="24"/>
          <w:szCs w:val="24"/>
          <w:lang w:val="es-CL" w:eastAsia="es-ES"/>
        </w:rPr>
        <w:t>qu</w:t>
      </w:r>
      <w:r w:rsidR="006E3ED1">
        <w:rPr>
          <w:rFonts w:ascii="Courier New" w:eastAsia="Times New Roman" w:hAnsi="Courier New" w:cs="Courier New"/>
          <w:sz w:val="24"/>
          <w:szCs w:val="24"/>
          <w:lang w:val="es-CL" w:eastAsia="es-ES"/>
        </w:rPr>
        <w:t>a</w:t>
      </w:r>
      <w:r w:rsidRPr="00E70DC9">
        <w:rPr>
          <w:rFonts w:ascii="Courier New" w:eastAsia="Times New Roman" w:hAnsi="Courier New" w:cs="Courier New"/>
          <w:sz w:val="24"/>
          <w:szCs w:val="24"/>
          <w:lang w:val="es-CL" w:eastAsia="es-ES"/>
        </w:rPr>
        <w:t>ter</w:t>
      </w:r>
      <w:proofErr w:type="spellEnd"/>
      <w:r w:rsidRPr="00E70DC9">
        <w:rPr>
          <w:rFonts w:ascii="Courier New" w:eastAsia="Times New Roman" w:hAnsi="Courier New" w:cs="Courier New"/>
          <w:sz w:val="24"/>
          <w:szCs w:val="24"/>
          <w:lang w:val="es-CL" w:eastAsia="es-ES"/>
        </w:rPr>
        <w:t>:</w:t>
      </w:r>
    </w:p>
    <w:p w14:paraId="56F9D4FE" w14:textId="77777777"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p>
    <w:p w14:paraId="496D03D7" w14:textId="39CA015A"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“Artículo 6 bis.- El </w:t>
      </w:r>
      <w:r w:rsidRPr="00167E57">
        <w:rPr>
          <w:rFonts w:ascii="Courier New" w:eastAsia="Times New Roman" w:hAnsi="Courier New" w:cs="Courier New"/>
          <w:sz w:val="24"/>
          <w:szCs w:val="24"/>
          <w:lang w:val="es-CL" w:eastAsia="es-ES"/>
        </w:rPr>
        <w:t xml:space="preserve">Comité </w:t>
      </w:r>
      <w:r w:rsidR="0015339F" w:rsidRPr="00167E57">
        <w:rPr>
          <w:rFonts w:ascii="Courier New" w:eastAsia="Times New Roman" w:hAnsi="Courier New" w:cs="Courier New"/>
          <w:sz w:val="24"/>
          <w:szCs w:val="24"/>
          <w:lang w:val="es-CL" w:eastAsia="es-ES"/>
        </w:rPr>
        <w:t xml:space="preserve">de Inteligencia de Estado </w:t>
      </w:r>
      <w:r w:rsidRPr="00167E57">
        <w:rPr>
          <w:rFonts w:ascii="Courier New" w:eastAsia="Times New Roman" w:hAnsi="Courier New" w:cs="Courier New"/>
          <w:sz w:val="24"/>
          <w:szCs w:val="24"/>
          <w:lang w:val="es-CL" w:eastAsia="es-ES"/>
        </w:rPr>
        <w:t>estará integrado por los siguientes miembros permanentes:</w:t>
      </w:r>
    </w:p>
    <w:p w14:paraId="3CADAF87" w14:textId="77777777" w:rsidR="00F879D1" w:rsidRDefault="00F879D1" w:rsidP="00726F8C">
      <w:pPr>
        <w:spacing w:line="384" w:lineRule="auto"/>
        <w:ind w:firstLine="2268"/>
        <w:jc w:val="both"/>
        <w:rPr>
          <w:rFonts w:ascii="Courier New" w:eastAsia="Times New Roman" w:hAnsi="Courier New" w:cs="Courier New"/>
          <w:sz w:val="24"/>
          <w:szCs w:val="24"/>
          <w:lang w:val="es-CL" w:eastAsia="es-ES"/>
        </w:rPr>
      </w:pPr>
    </w:p>
    <w:p w14:paraId="76393AB3" w14:textId="1F6D8D6C"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1133F6">
        <w:rPr>
          <w:rFonts w:ascii="Courier New" w:eastAsia="Times New Roman" w:hAnsi="Courier New" w:cs="Courier New"/>
          <w:sz w:val="24"/>
          <w:szCs w:val="24"/>
          <w:lang w:val="es-CL" w:eastAsia="es-ES"/>
        </w:rPr>
        <w:t xml:space="preserve">a) Por los directores o jefes </w:t>
      </w:r>
      <w:r w:rsidR="001133F6" w:rsidRPr="001133F6">
        <w:rPr>
          <w:rFonts w:ascii="Courier New" w:eastAsia="Times New Roman" w:hAnsi="Courier New" w:cs="Courier New"/>
          <w:sz w:val="24"/>
          <w:szCs w:val="24"/>
          <w:lang w:val="es-CL" w:eastAsia="es-ES"/>
        </w:rPr>
        <w:t xml:space="preserve">de </w:t>
      </w:r>
      <w:r w:rsidR="00F62F45" w:rsidRPr="001133F6">
        <w:rPr>
          <w:rFonts w:ascii="Courier New" w:eastAsia="Times New Roman" w:hAnsi="Courier New" w:cs="Courier New"/>
          <w:sz w:val="24"/>
          <w:szCs w:val="24"/>
          <w:lang w:val="es-CL" w:eastAsia="es-ES"/>
        </w:rPr>
        <w:t>la Dirección de Inteligencia</w:t>
      </w:r>
      <w:r w:rsidR="00BE0C1C" w:rsidRPr="001133F6">
        <w:rPr>
          <w:rFonts w:ascii="Courier New" w:eastAsia="Times New Roman" w:hAnsi="Courier New" w:cs="Courier New"/>
          <w:sz w:val="24"/>
          <w:szCs w:val="24"/>
          <w:lang w:val="es-CL" w:eastAsia="es-ES"/>
        </w:rPr>
        <w:t xml:space="preserve"> de Defensa del Estado Mayor Conjunto</w:t>
      </w:r>
      <w:r w:rsidRPr="001133F6">
        <w:rPr>
          <w:rFonts w:ascii="Courier New" w:eastAsia="Times New Roman" w:hAnsi="Courier New" w:cs="Courier New"/>
          <w:sz w:val="24"/>
          <w:szCs w:val="24"/>
          <w:lang w:val="es-CL" w:eastAsia="es-ES"/>
        </w:rPr>
        <w:t xml:space="preserve">, </w:t>
      </w:r>
      <w:r w:rsidR="0028792E" w:rsidRPr="001133F6">
        <w:rPr>
          <w:rFonts w:ascii="Courier New" w:eastAsia="Times New Roman" w:hAnsi="Courier New" w:cs="Courier New"/>
          <w:sz w:val="24"/>
          <w:szCs w:val="24"/>
          <w:lang w:val="es-CL" w:eastAsia="es-ES"/>
        </w:rPr>
        <w:t xml:space="preserve">y </w:t>
      </w:r>
      <w:r w:rsidRPr="001133F6">
        <w:rPr>
          <w:rFonts w:ascii="Courier New" w:eastAsia="Times New Roman" w:hAnsi="Courier New" w:cs="Courier New"/>
          <w:sz w:val="24"/>
          <w:szCs w:val="24"/>
          <w:lang w:val="es-CL" w:eastAsia="es-ES"/>
        </w:rPr>
        <w:t xml:space="preserve">de </w:t>
      </w:r>
      <w:r w:rsidR="0028792E" w:rsidRPr="001133F6">
        <w:rPr>
          <w:rFonts w:ascii="Courier New" w:eastAsia="Times New Roman" w:hAnsi="Courier New" w:cs="Courier New"/>
          <w:sz w:val="24"/>
          <w:szCs w:val="24"/>
          <w:lang w:val="es-CL" w:eastAsia="es-ES"/>
        </w:rPr>
        <w:t xml:space="preserve">las direcciones de inteligencia </w:t>
      </w:r>
      <w:r w:rsidR="00041102" w:rsidRPr="001133F6">
        <w:rPr>
          <w:rFonts w:ascii="Courier New" w:eastAsia="Times New Roman" w:hAnsi="Courier New" w:cs="Courier New"/>
          <w:sz w:val="24"/>
          <w:szCs w:val="24"/>
          <w:lang w:val="es-CL" w:eastAsia="es-ES"/>
        </w:rPr>
        <w:t xml:space="preserve">de </w:t>
      </w:r>
      <w:r w:rsidRPr="001133F6">
        <w:rPr>
          <w:rFonts w:ascii="Courier New" w:eastAsia="Times New Roman" w:hAnsi="Courier New" w:cs="Courier New"/>
          <w:sz w:val="24"/>
          <w:szCs w:val="24"/>
          <w:lang w:val="es-CL" w:eastAsia="es-ES"/>
        </w:rPr>
        <w:t>las Fuerzas Armadas y de las Fuerzas de Orden y Seguridad</w:t>
      </w:r>
      <w:r w:rsidRPr="00E70DC9">
        <w:rPr>
          <w:rFonts w:ascii="Courier New" w:eastAsia="Times New Roman" w:hAnsi="Courier New" w:cs="Courier New"/>
          <w:sz w:val="24"/>
          <w:szCs w:val="24"/>
          <w:lang w:val="es-CL" w:eastAsia="es-ES"/>
        </w:rPr>
        <w:t xml:space="preserve"> Pública.</w:t>
      </w:r>
    </w:p>
    <w:p w14:paraId="4FD32E3A" w14:textId="77777777" w:rsidR="00F879D1" w:rsidRDefault="00F879D1" w:rsidP="00726F8C">
      <w:pPr>
        <w:spacing w:line="384" w:lineRule="auto"/>
        <w:ind w:firstLine="2268"/>
        <w:jc w:val="both"/>
        <w:rPr>
          <w:rFonts w:ascii="Courier New" w:eastAsia="Times New Roman" w:hAnsi="Courier New" w:cs="Courier New"/>
          <w:sz w:val="24"/>
          <w:szCs w:val="24"/>
          <w:lang w:val="es-CL" w:eastAsia="es-ES"/>
        </w:rPr>
      </w:pPr>
    </w:p>
    <w:p w14:paraId="0C8DDEF0" w14:textId="6E33AF26"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b) Por el director de la Agencia Nacional de Inteligencia Civil.</w:t>
      </w:r>
    </w:p>
    <w:p w14:paraId="0F8B568E" w14:textId="77777777" w:rsidR="00F879D1" w:rsidRDefault="00F879D1" w:rsidP="00726F8C">
      <w:pPr>
        <w:spacing w:line="384" w:lineRule="auto"/>
        <w:ind w:firstLine="2268"/>
        <w:jc w:val="both"/>
        <w:rPr>
          <w:rFonts w:ascii="Courier New" w:eastAsia="Times New Roman" w:hAnsi="Courier New" w:cs="Courier New"/>
          <w:sz w:val="24"/>
          <w:szCs w:val="24"/>
          <w:lang w:val="es-CL" w:eastAsia="es-ES"/>
        </w:rPr>
      </w:pPr>
    </w:p>
    <w:p w14:paraId="7CE5E69B" w14:textId="3DBA8799"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El Comité podrá invitar o citar a exponer en sus sesiones, con carácter consultivo, a quienes estime </w:t>
      </w:r>
      <w:r w:rsidRPr="00E70DC9">
        <w:rPr>
          <w:rFonts w:ascii="Courier New" w:eastAsia="Times New Roman" w:hAnsi="Courier New" w:cs="Courier New"/>
          <w:sz w:val="24"/>
          <w:szCs w:val="24"/>
          <w:lang w:val="es-CL" w:eastAsia="es-ES"/>
        </w:rPr>
        <w:lastRenderedPageBreak/>
        <w:t>pertinente. Las autoridades y funcionarios citados estarán obligados a comparecer.</w:t>
      </w:r>
    </w:p>
    <w:p w14:paraId="13F8CB49"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2011243D" w14:textId="77777777" w:rsidR="001133F6" w:rsidRPr="00E70DC9" w:rsidRDefault="001133F6" w:rsidP="00726F8C">
      <w:pPr>
        <w:spacing w:line="384" w:lineRule="auto"/>
        <w:ind w:firstLine="1134"/>
        <w:jc w:val="both"/>
        <w:rPr>
          <w:rFonts w:ascii="Courier New" w:eastAsia="Times New Roman" w:hAnsi="Courier New" w:cs="Courier New"/>
          <w:sz w:val="24"/>
          <w:szCs w:val="24"/>
          <w:lang w:val="es-CL" w:eastAsia="es-ES"/>
        </w:rPr>
      </w:pPr>
    </w:p>
    <w:p w14:paraId="1F75DAB4" w14:textId="43B2A67B"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Artículo 6 ter.- El Comité sesionará al menos cada dos meses.</w:t>
      </w:r>
    </w:p>
    <w:p w14:paraId="49C978ED"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0753ECF5" w14:textId="77777777"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Las sesiones, materias tratadas y acuerdos adoptados en ellas tendrán el carácter de secreto. </w:t>
      </w:r>
    </w:p>
    <w:p w14:paraId="5C1EA377"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39B62402" w14:textId="18A34E21"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3C21B5">
        <w:rPr>
          <w:rFonts w:ascii="Courier New" w:eastAsia="Times New Roman" w:hAnsi="Courier New" w:cs="Courier New"/>
          <w:sz w:val="24"/>
          <w:szCs w:val="24"/>
          <w:lang w:val="es-CL" w:eastAsia="es-ES"/>
        </w:rPr>
        <w:t xml:space="preserve">Un decreto expedido por intermedio del </w:t>
      </w:r>
      <w:r w:rsidR="0027651D" w:rsidRPr="003C21B5">
        <w:rPr>
          <w:rFonts w:ascii="Courier New" w:eastAsia="Times New Roman" w:hAnsi="Courier New" w:cs="Courier New"/>
          <w:sz w:val="24"/>
          <w:szCs w:val="24"/>
          <w:lang w:val="es-CL" w:eastAsia="es-ES"/>
        </w:rPr>
        <w:t xml:space="preserve">Ministerio del Interior </w:t>
      </w:r>
      <w:r w:rsidRPr="003C21B5">
        <w:rPr>
          <w:rFonts w:ascii="Courier New" w:eastAsia="Times New Roman" w:hAnsi="Courier New" w:cs="Courier New"/>
          <w:sz w:val="24"/>
          <w:szCs w:val="24"/>
          <w:lang w:val="es-CL" w:eastAsia="es-ES"/>
        </w:rPr>
        <w:t xml:space="preserve">y suscrito por el </w:t>
      </w:r>
      <w:r w:rsidR="0001591D" w:rsidRPr="003C21B5">
        <w:rPr>
          <w:rFonts w:ascii="Courier New" w:eastAsia="Times New Roman" w:hAnsi="Courier New" w:cs="Courier New"/>
          <w:sz w:val="24"/>
          <w:szCs w:val="24"/>
          <w:lang w:val="es-CL" w:eastAsia="es-ES"/>
        </w:rPr>
        <w:t xml:space="preserve">Ministro de Seguridad Pública </w:t>
      </w:r>
      <w:r w:rsidRPr="003C21B5">
        <w:rPr>
          <w:rFonts w:ascii="Courier New" w:eastAsia="Times New Roman" w:hAnsi="Courier New" w:cs="Courier New"/>
          <w:sz w:val="24"/>
          <w:szCs w:val="24"/>
          <w:lang w:val="es-CL" w:eastAsia="es-ES"/>
        </w:rPr>
        <w:t>y por el Ministro de Defensa Nacional establecerá el reglamento</w:t>
      </w:r>
      <w:r w:rsidRPr="00E70DC9">
        <w:rPr>
          <w:rFonts w:ascii="Courier New" w:eastAsia="Times New Roman" w:hAnsi="Courier New" w:cs="Courier New"/>
          <w:sz w:val="24"/>
          <w:szCs w:val="24"/>
          <w:lang w:val="es-CL" w:eastAsia="es-ES"/>
        </w:rPr>
        <w:t xml:space="preserve"> que determinará el funcionamiento del Comité de Inteligencia de Estado, previa propuesta de éste. </w:t>
      </w:r>
    </w:p>
    <w:p w14:paraId="140F8125"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1B9032A0" w14:textId="2CBE4C83" w:rsidR="00E70DC9" w:rsidRPr="00E70DC9" w:rsidRDefault="00752566" w:rsidP="00726F8C">
      <w:pPr>
        <w:spacing w:line="384" w:lineRule="auto"/>
        <w:ind w:firstLine="1134"/>
        <w:jc w:val="both"/>
        <w:rPr>
          <w:rFonts w:ascii="Courier New" w:eastAsia="Times New Roman" w:hAnsi="Courier New" w:cs="Courier New"/>
          <w:sz w:val="24"/>
          <w:szCs w:val="24"/>
          <w:lang w:val="es-CL" w:eastAsia="es-ES"/>
        </w:rPr>
      </w:pPr>
      <w:r w:rsidRPr="003C21B5">
        <w:rPr>
          <w:rFonts w:ascii="Courier New" w:eastAsia="Times New Roman" w:hAnsi="Courier New" w:cs="Courier New"/>
          <w:sz w:val="24"/>
          <w:szCs w:val="24"/>
          <w:lang w:val="es-CL" w:eastAsia="es-ES"/>
        </w:rPr>
        <w:t xml:space="preserve">El </w:t>
      </w:r>
      <w:r w:rsidR="00E70DC9" w:rsidRPr="003C21B5">
        <w:rPr>
          <w:rFonts w:ascii="Courier New" w:eastAsia="Times New Roman" w:hAnsi="Courier New" w:cs="Courier New"/>
          <w:sz w:val="24"/>
          <w:szCs w:val="24"/>
          <w:lang w:val="es-CL" w:eastAsia="es-ES"/>
        </w:rPr>
        <w:t xml:space="preserve">reglamento </w:t>
      </w:r>
      <w:r w:rsidRPr="003C21B5">
        <w:rPr>
          <w:rFonts w:ascii="Courier New" w:eastAsia="Times New Roman" w:hAnsi="Courier New" w:cs="Courier New"/>
          <w:sz w:val="24"/>
          <w:szCs w:val="24"/>
          <w:lang w:val="es-CL" w:eastAsia="es-ES"/>
        </w:rPr>
        <w:t xml:space="preserve">a que se refiere el inciso anterior </w:t>
      </w:r>
      <w:r w:rsidR="00E70DC9" w:rsidRPr="003C21B5">
        <w:rPr>
          <w:rFonts w:ascii="Courier New" w:eastAsia="Times New Roman" w:hAnsi="Courier New" w:cs="Courier New"/>
          <w:sz w:val="24"/>
          <w:szCs w:val="24"/>
          <w:lang w:val="es-CL" w:eastAsia="es-ES"/>
        </w:rPr>
        <w:t>de</w:t>
      </w:r>
      <w:r w:rsidR="00E70DC9" w:rsidRPr="00E70DC9">
        <w:rPr>
          <w:rFonts w:ascii="Courier New" w:eastAsia="Times New Roman" w:hAnsi="Courier New" w:cs="Courier New"/>
          <w:sz w:val="24"/>
          <w:szCs w:val="24"/>
          <w:lang w:val="es-CL" w:eastAsia="es-ES"/>
        </w:rPr>
        <w:t xml:space="preserve">berá contener los protocolos para optimizar, revisar y evaluar el flujo e intercambio seguro de información e inteligencia entre los organismos y servicios de inteligencia que forman parte del Sistema, así como el </w:t>
      </w:r>
      <w:r w:rsidR="00FC74B4" w:rsidRPr="009549E2">
        <w:rPr>
          <w:rFonts w:ascii="Courier New" w:eastAsia="Times New Roman" w:hAnsi="Courier New" w:cs="Courier New"/>
          <w:sz w:val="24"/>
          <w:szCs w:val="24"/>
          <w:lang w:val="es-CL" w:eastAsia="es-ES"/>
        </w:rPr>
        <w:t>quorum</w:t>
      </w:r>
      <w:r w:rsidR="00FC74B4">
        <w:rPr>
          <w:rFonts w:ascii="Courier New" w:eastAsia="Times New Roman" w:hAnsi="Courier New" w:cs="Courier New"/>
          <w:sz w:val="24"/>
          <w:szCs w:val="24"/>
          <w:lang w:val="es-CL" w:eastAsia="es-ES"/>
        </w:rPr>
        <w:t xml:space="preserve"> </w:t>
      </w:r>
      <w:r w:rsidR="00E70DC9" w:rsidRPr="00E70DC9">
        <w:rPr>
          <w:rFonts w:ascii="Courier New" w:eastAsia="Times New Roman" w:hAnsi="Courier New" w:cs="Courier New"/>
          <w:sz w:val="24"/>
          <w:szCs w:val="24"/>
          <w:lang w:val="es-CL" w:eastAsia="es-ES"/>
        </w:rPr>
        <w:t>para sesionar y adoptar acuerdos.</w:t>
      </w:r>
    </w:p>
    <w:p w14:paraId="05F2EC0F" w14:textId="77777777" w:rsidR="00E70DC9" w:rsidRDefault="00E70DC9" w:rsidP="00726F8C">
      <w:pPr>
        <w:spacing w:line="384" w:lineRule="auto"/>
        <w:ind w:firstLine="1134"/>
        <w:jc w:val="both"/>
        <w:rPr>
          <w:rFonts w:ascii="Courier New" w:eastAsia="Times New Roman" w:hAnsi="Courier New" w:cs="Courier New"/>
          <w:sz w:val="24"/>
          <w:szCs w:val="24"/>
          <w:lang w:val="es-CL" w:eastAsia="es-ES"/>
        </w:rPr>
      </w:pPr>
    </w:p>
    <w:p w14:paraId="19394516" w14:textId="77777777" w:rsidR="00752C81" w:rsidRPr="00E70DC9" w:rsidRDefault="00752C81" w:rsidP="00726F8C">
      <w:pPr>
        <w:spacing w:line="384" w:lineRule="auto"/>
        <w:ind w:firstLine="1134"/>
        <w:jc w:val="both"/>
        <w:rPr>
          <w:rFonts w:ascii="Courier New" w:eastAsia="Times New Roman" w:hAnsi="Courier New" w:cs="Courier New"/>
          <w:sz w:val="24"/>
          <w:szCs w:val="24"/>
          <w:lang w:val="es-CL" w:eastAsia="es-ES"/>
        </w:rPr>
      </w:pPr>
    </w:p>
    <w:p w14:paraId="5356BD4F" w14:textId="28C1F17A"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2574A5">
        <w:rPr>
          <w:rFonts w:ascii="Courier New" w:eastAsia="Times New Roman" w:hAnsi="Courier New" w:cs="Courier New"/>
          <w:sz w:val="24"/>
          <w:szCs w:val="24"/>
          <w:lang w:val="es-CL" w:eastAsia="es-ES"/>
        </w:rPr>
        <w:t xml:space="preserve">Artículo 6 </w:t>
      </w:r>
      <w:proofErr w:type="spellStart"/>
      <w:r w:rsidRPr="002574A5">
        <w:rPr>
          <w:rFonts w:ascii="Courier New" w:eastAsia="Times New Roman" w:hAnsi="Courier New" w:cs="Courier New"/>
          <w:sz w:val="24"/>
          <w:szCs w:val="24"/>
          <w:lang w:val="es-CL" w:eastAsia="es-ES"/>
        </w:rPr>
        <w:t>qu</w:t>
      </w:r>
      <w:r w:rsidR="006E3ED1" w:rsidRPr="002574A5">
        <w:rPr>
          <w:rFonts w:ascii="Courier New" w:eastAsia="Times New Roman" w:hAnsi="Courier New" w:cs="Courier New"/>
          <w:sz w:val="24"/>
          <w:szCs w:val="24"/>
          <w:lang w:val="es-CL" w:eastAsia="es-ES"/>
        </w:rPr>
        <w:t>a</w:t>
      </w:r>
      <w:r w:rsidRPr="002574A5">
        <w:rPr>
          <w:rFonts w:ascii="Courier New" w:eastAsia="Times New Roman" w:hAnsi="Courier New" w:cs="Courier New"/>
          <w:sz w:val="24"/>
          <w:szCs w:val="24"/>
          <w:lang w:val="es-CL" w:eastAsia="es-ES"/>
        </w:rPr>
        <w:t>ter</w:t>
      </w:r>
      <w:proofErr w:type="spellEnd"/>
      <w:r w:rsidRPr="002574A5">
        <w:rPr>
          <w:rFonts w:ascii="Courier New" w:eastAsia="Times New Roman" w:hAnsi="Courier New" w:cs="Courier New"/>
          <w:sz w:val="24"/>
          <w:szCs w:val="24"/>
          <w:lang w:val="es-CL" w:eastAsia="es-ES"/>
        </w:rPr>
        <w:t>.- En</w:t>
      </w:r>
      <w:r w:rsidRPr="00E70DC9">
        <w:rPr>
          <w:rFonts w:ascii="Courier New" w:eastAsia="Times New Roman" w:hAnsi="Courier New" w:cs="Courier New"/>
          <w:sz w:val="24"/>
          <w:szCs w:val="24"/>
          <w:lang w:val="es-CL" w:eastAsia="es-ES"/>
        </w:rPr>
        <w:t xml:space="preserve"> el cumplimiento de su cometido corresponderán al Comité las siguientes funciones:</w:t>
      </w:r>
    </w:p>
    <w:p w14:paraId="6EE5751D"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41A972F0" w14:textId="640B025D"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a) Coordinar el trabajo de los organismos y servicios de inteligencia para la producción de </w:t>
      </w:r>
      <w:r w:rsidR="00601C12" w:rsidRPr="002574A5">
        <w:rPr>
          <w:rFonts w:ascii="Courier New" w:eastAsia="Times New Roman" w:hAnsi="Courier New" w:cs="Courier New"/>
          <w:sz w:val="24"/>
          <w:szCs w:val="24"/>
          <w:lang w:val="es-CL" w:eastAsia="es-ES"/>
        </w:rPr>
        <w:t>i</w:t>
      </w:r>
      <w:r w:rsidRPr="002574A5">
        <w:rPr>
          <w:rFonts w:ascii="Courier New" w:eastAsia="Times New Roman" w:hAnsi="Courier New" w:cs="Courier New"/>
          <w:sz w:val="24"/>
          <w:szCs w:val="24"/>
          <w:lang w:val="es-CL" w:eastAsia="es-ES"/>
        </w:rPr>
        <w:t>nt</w:t>
      </w:r>
      <w:r w:rsidRPr="00E70DC9">
        <w:rPr>
          <w:rFonts w:ascii="Courier New" w:eastAsia="Times New Roman" w:hAnsi="Courier New" w:cs="Courier New"/>
          <w:sz w:val="24"/>
          <w:szCs w:val="24"/>
          <w:lang w:val="es-CL" w:eastAsia="es-ES"/>
        </w:rPr>
        <w:t>eligencia de Estado.</w:t>
      </w:r>
    </w:p>
    <w:p w14:paraId="43363147"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1CAB48F7" w14:textId="73CAB95E"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lastRenderedPageBreak/>
        <w:t>b) Elaborar el Plan Estratégico de Inteligencia de Estado, previa consulta al Consejo Interministerial de Inteligencia de Estado.</w:t>
      </w:r>
    </w:p>
    <w:p w14:paraId="43881675"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721AF528" w14:textId="110D3A73"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c) Elaborar la Apreciación de Inteligencia de Estado.</w:t>
      </w:r>
    </w:p>
    <w:p w14:paraId="60E094F7"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2BB24D34" w14:textId="4E0DE20C" w:rsidR="003E7CB8"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d) Cumplir las demás funciones que esta u </w:t>
      </w:r>
      <w:r w:rsidR="008342CE" w:rsidRPr="002574A5">
        <w:rPr>
          <w:rFonts w:ascii="Courier New" w:eastAsia="Times New Roman" w:hAnsi="Courier New" w:cs="Courier New"/>
          <w:sz w:val="24"/>
          <w:szCs w:val="24"/>
          <w:lang w:val="es-CL" w:eastAsia="es-ES"/>
        </w:rPr>
        <w:t>otras leyes</w:t>
      </w:r>
      <w:r w:rsidR="008342CE">
        <w:rPr>
          <w:rFonts w:ascii="Courier New" w:eastAsia="Times New Roman" w:hAnsi="Courier New" w:cs="Courier New"/>
          <w:sz w:val="24"/>
          <w:szCs w:val="24"/>
          <w:lang w:val="es-CL" w:eastAsia="es-ES"/>
        </w:rPr>
        <w:t xml:space="preserve"> </w:t>
      </w:r>
      <w:r w:rsidRPr="00E70DC9">
        <w:rPr>
          <w:rFonts w:ascii="Courier New" w:eastAsia="Times New Roman" w:hAnsi="Courier New" w:cs="Courier New"/>
          <w:sz w:val="24"/>
          <w:szCs w:val="24"/>
          <w:lang w:val="es-CL" w:eastAsia="es-ES"/>
        </w:rPr>
        <w:t>le asignen.”.</w:t>
      </w:r>
      <w:r w:rsidR="00AC1DED">
        <w:rPr>
          <w:rFonts w:ascii="Courier New" w:eastAsia="Times New Roman" w:hAnsi="Courier New" w:cs="Courier New"/>
          <w:sz w:val="24"/>
          <w:szCs w:val="24"/>
          <w:lang w:val="es-CL" w:eastAsia="es-ES"/>
        </w:rPr>
        <w:t>”.</w:t>
      </w:r>
    </w:p>
    <w:p w14:paraId="39D5FA98"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1D44EDAB" w14:textId="77777777" w:rsidR="00B564E1" w:rsidRDefault="00B564E1" w:rsidP="00726F8C">
      <w:pPr>
        <w:spacing w:line="384" w:lineRule="auto"/>
        <w:jc w:val="both"/>
        <w:rPr>
          <w:rFonts w:ascii="Courier New" w:eastAsia="Times New Roman" w:hAnsi="Courier New" w:cs="Courier New"/>
          <w:sz w:val="24"/>
          <w:szCs w:val="24"/>
          <w:lang w:val="es-CL" w:eastAsia="es-ES"/>
        </w:rPr>
      </w:pPr>
    </w:p>
    <w:p w14:paraId="288B42DB" w14:textId="25604804" w:rsidR="00BF27CE" w:rsidRDefault="00361B7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24993211"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58AED828" w14:textId="5C1024DE" w:rsidR="00BF27CE" w:rsidRPr="003E6F5F" w:rsidRDefault="00B564E1" w:rsidP="00726F8C">
      <w:pPr>
        <w:spacing w:line="384" w:lineRule="auto"/>
        <w:jc w:val="center"/>
        <w:rPr>
          <w:rFonts w:ascii="Courier New" w:eastAsia="Times New Roman" w:hAnsi="Courier New" w:cs="Courier New"/>
          <w:sz w:val="24"/>
          <w:szCs w:val="24"/>
          <w:lang w:val="es-CL" w:eastAsia="es-ES"/>
        </w:rPr>
      </w:pPr>
      <w:r w:rsidRPr="003E6F5F">
        <w:rPr>
          <w:rFonts w:ascii="Courier New" w:eastAsia="Times New Roman" w:hAnsi="Courier New" w:cs="Courier New"/>
          <w:sz w:val="24"/>
          <w:szCs w:val="24"/>
          <w:lang w:val="es-CL" w:eastAsia="es-ES"/>
        </w:rPr>
        <w:t xml:space="preserve">Números </w:t>
      </w:r>
      <w:r w:rsidR="00020EF3" w:rsidRPr="003E6F5F">
        <w:rPr>
          <w:rFonts w:ascii="Courier New" w:eastAsia="Times New Roman" w:hAnsi="Courier New" w:cs="Courier New"/>
          <w:sz w:val="24"/>
          <w:szCs w:val="24"/>
          <w:lang w:val="es-CL" w:eastAsia="es-ES"/>
        </w:rPr>
        <w:t>14</w:t>
      </w:r>
      <w:r w:rsidR="004453F3" w:rsidRPr="003E6F5F">
        <w:rPr>
          <w:rFonts w:ascii="Courier New" w:eastAsia="Times New Roman" w:hAnsi="Courier New" w:cs="Courier New"/>
          <w:sz w:val="24"/>
          <w:szCs w:val="24"/>
          <w:lang w:val="es-CL" w:eastAsia="es-ES"/>
        </w:rPr>
        <w:t>)</w:t>
      </w:r>
      <w:r w:rsidR="00B012F5">
        <w:rPr>
          <w:rFonts w:ascii="Courier New" w:eastAsia="Times New Roman" w:hAnsi="Courier New" w:cs="Courier New"/>
          <w:sz w:val="24"/>
          <w:szCs w:val="24"/>
          <w:lang w:val="es-CL" w:eastAsia="es-ES"/>
        </w:rPr>
        <w:t xml:space="preserve"> </w:t>
      </w:r>
      <w:r w:rsidR="00B012F5" w:rsidRPr="00185C8B">
        <w:rPr>
          <w:rFonts w:ascii="Courier New" w:eastAsia="Times New Roman" w:hAnsi="Courier New" w:cs="Courier New"/>
          <w:sz w:val="24"/>
          <w:szCs w:val="24"/>
          <w:lang w:val="es-CL" w:eastAsia="es-ES"/>
        </w:rPr>
        <w:t>y</w:t>
      </w:r>
      <w:r w:rsidR="004453F3" w:rsidRPr="003E6F5F">
        <w:rPr>
          <w:rFonts w:ascii="Courier New" w:eastAsia="Times New Roman" w:hAnsi="Courier New" w:cs="Courier New"/>
          <w:sz w:val="24"/>
          <w:szCs w:val="24"/>
          <w:lang w:val="es-CL" w:eastAsia="es-ES"/>
        </w:rPr>
        <w:t xml:space="preserve"> </w:t>
      </w:r>
      <w:r w:rsidR="00020EF3" w:rsidRPr="003E6F5F">
        <w:rPr>
          <w:rFonts w:ascii="Courier New" w:eastAsia="Times New Roman" w:hAnsi="Courier New" w:cs="Courier New"/>
          <w:sz w:val="24"/>
          <w:szCs w:val="24"/>
          <w:lang w:val="es-CL" w:eastAsia="es-ES"/>
        </w:rPr>
        <w:t>15), nuevos</w:t>
      </w:r>
    </w:p>
    <w:p w14:paraId="0D7C8CB2" w14:textId="77777777" w:rsidR="008738AF" w:rsidRDefault="008738AF" w:rsidP="00726F8C">
      <w:pPr>
        <w:spacing w:line="384" w:lineRule="auto"/>
        <w:ind w:firstLine="1134"/>
        <w:jc w:val="both"/>
        <w:rPr>
          <w:rFonts w:ascii="Courier New" w:eastAsia="Times New Roman" w:hAnsi="Courier New" w:cs="Courier New"/>
          <w:sz w:val="24"/>
          <w:szCs w:val="24"/>
          <w:lang w:val="es-CL" w:eastAsia="es-ES"/>
        </w:rPr>
      </w:pPr>
    </w:p>
    <w:p w14:paraId="0B260DBD" w14:textId="41163F05" w:rsidR="00BF27CE" w:rsidRDefault="00020EF3" w:rsidP="00726F8C">
      <w:pPr>
        <w:spacing w:line="384" w:lineRule="auto"/>
        <w:ind w:firstLine="1134"/>
        <w:jc w:val="both"/>
        <w:rPr>
          <w:rFonts w:ascii="Courier New" w:eastAsia="Times New Roman" w:hAnsi="Courier New" w:cs="Courier New"/>
          <w:sz w:val="24"/>
          <w:szCs w:val="24"/>
          <w:lang w:val="es-CL" w:eastAsia="es-ES"/>
        </w:rPr>
      </w:pPr>
      <w:r w:rsidRPr="00852919">
        <w:rPr>
          <w:rFonts w:ascii="Courier New" w:eastAsia="Times New Roman" w:hAnsi="Courier New" w:cs="Courier New"/>
          <w:sz w:val="24"/>
          <w:szCs w:val="24"/>
          <w:lang w:val="es-CL" w:eastAsia="es-ES"/>
        </w:rPr>
        <w:t>Ha</w:t>
      </w:r>
      <w:r w:rsidR="00700DC3" w:rsidRPr="00852919">
        <w:rPr>
          <w:rFonts w:ascii="Courier New" w:eastAsia="Times New Roman" w:hAnsi="Courier New" w:cs="Courier New"/>
          <w:sz w:val="24"/>
          <w:szCs w:val="24"/>
          <w:lang w:val="es-CL" w:eastAsia="es-ES"/>
        </w:rPr>
        <w:t xml:space="preserve"> </w:t>
      </w:r>
      <w:r w:rsidRPr="00852919">
        <w:rPr>
          <w:rFonts w:ascii="Courier New" w:eastAsia="Times New Roman" w:hAnsi="Courier New" w:cs="Courier New"/>
          <w:sz w:val="24"/>
          <w:szCs w:val="24"/>
          <w:lang w:val="es-CL" w:eastAsia="es-ES"/>
        </w:rPr>
        <w:t xml:space="preserve">incorporado los </w:t>
      </w:r>
      <w:r w:rsidR="00700DC3" w:rsidRPr="00852919">
        <w:rPr>
          <w:rFonts w:ascii="Courier New" w:eastAsia="Times New Roman" w:hAnsi="Courier New" w:cs="Courier New"/>
          <w:sz w:val="24"/>
          <w:szCs w:val="24"/>
          <w:lang w:val="es-CL" w:eastAsia="es-ES"/>
        </w:rPr>
        <w:t>siguientes</w:t>
      </w:r>
      <w:r w:rsidRPr="00852919">
        <w:rPr>
          <w:rFonts w:ascii="Courier New" w:eastAsia="Times New Roman" w:hAnsi="Courier New" w:cs="Courier New"/>
          <w:sz w:val="24"/>
          <w:szCs w:val="24"/>
          <w:lang w:val="es-CL" w:eastAsia="es-ES"/>
        </w:rPr>
        <w:t xml:space="preserve"> números 1</w:t>
      </w:r>
      <w:r w:rsidR="00852919">
        <w:rPr>
          <w:rFonts w:ascii="Courier New" w:eastAsia="Times New Roman" w:hAnsi="Courier New" w:cs="Courier New"/>
          <w:sz w:val="24"/>
          <w:szCs w:val="24"/>
          <w:lang w:val="es-CL" w:eastAsia="es-ES"/>
        </w:rPr>
        <w:t>4</w:t>
      </w:r>
      <w:r w:rsidRPr="00852919">
        <w:rPr>
          <w:rFonts w:ascii="Courier New" w:eastAsia="Times New Roman" w:hAnsi="Courier New" w:cs="Courier New"/>
          <w:sz w:val="24"/>
          <w:szCs w:val="24"/>
          <w:lang w:val="es-CL" w:eastAsia="es-ES"/>
        </w:rPr>
        <w:t>)</w:t>
      </w:r>
      <w:r w:rsidR="0066706A">
        <w:rPr>
          <w:rFonts w:ascii="Courier New" w:eastAsia="Times New Roman" w:hAnsi="Courier New" w:cs="Courier New"/>
          <w:sz w:val="24"/>
          <w:szCs w:val="24"/>
          <w:lang w:val="es-CL" w:eastAsia="es-ES"/>
        </w:rPr>
        <w:t xml:space="preserve"> y</w:t>
      </w:r>
      <w:r w:rsidRPr="00852919">
        <w:rPr>
          <w:rFonts w:ascii="Courier New" w:eastAsia="Times New Roman" w:hAnsi="Courier New" w:cs="Courier New"/>
          <w:sz w:val="24"/>
          <w:szCs w:val="24"/>
          <w:lang w:val="es-CL" w:eastAsia="es-ES"/>
        </w:rPr>
        <w:t xml:space="preserve"> 1</w:t>
      </w:r>
      <w:r w:rsidR="00852919">
        <w:rPr>
          <w:rFonts w:ascii="Courier New" w:eastAsia="Times New Roman" w:hAnsi="Courier New" w:cs="Courier New"/>
          <w:sz w:val="24"/>
          <w:szCs w:val="24"/>
          <w:lang w:val="es-CL" w:eastAsia="es-ES"/>
        </w:rPr>
        <w:t>5</w:t>
      </w:r>
      <w:r w:rsidRPr="00852919">
        <w:rPr>
          <w:rFonts w:ascii="Courier New" w:eastAsia="Times New Roman" w:hAnsi="Courier New" w:cs="Courier New"/>
          <w:sz w:val="24"/>
          <w:szCs w:val="24"/>
          <w:lang w:val="es-CL" w:eastAsia="es-ES"/>
        </w:rPr>
        <w:t>)</w:t>
      </w:r>
      <w:r w:rsidRPr="0066706A">
        <w:rPr>
          <w:rFonts w:ascii="Courier New" w:eastAsia="Times New Roman" w:hAnsi="Courier New" w:cs="Courier New"/>
          <w:sz w:val="24"/>
          <w:szCs w:val="24"/>
          <w:lang w:val="es-CL" w:eastAsia="es-ES"/>
        </w:rPr>
        <w:t xml:space="preserve">, </w:t>
      </w:r>
      <w:r w:rsidR="00B47084" w:rsidRPr="00852919">
        <w:rPr>
          <w:rFonts w:ascii="Courier New" w:eastAsia="Times New Roman" w:hAnsi="Courier New" w:cs="Courier New"/>
          <w:sz w:val="24"/>
          <w:szCs w:val="24"/>
          <w:lang w:val="es-CL" w:eastAsia="es-ES"/>
        </w:rPr>
        <w:t>nuevos</w:t>
      </w:r>
      <w:r w:rsidR="007C13AF" w:rsidRPr="00852919">
        <w:rPr>
          <w:rFonts w:ascii="Courier New" w:eastAsia="Times New Roman" w:hAnsi="Courier New" w:cs="Courier New"/>
          <w:sz w:val="24"/>
          <w:szCs w:val="24"/>
          <w:lang w:val="es-CL" w:eastAsia="es-ES"/>
        </w:rPr>
        <w:t>:</w:t>
      </w:r>
    </w:p>
    <w:p w14:paraId="1E645036"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16CAF59A" w14:textId="0A35D7FA" w:rsidR="00C351F5" w:rsidRPr="00DA19E0" w:rsidRDefault="00C351F5" w:rsidP="00726F8C">
      <w:pPr>
        <w:spacing w:line="384" w:lineRule="auto"/>
        <w:ind w:firstLine="1134"/>
        <w:jc w:val="both"/>
        <w:rPr>
          <w:rFonts w:ascii="Courier New" w:eastAsia="Times New Roman" w:hAnsi="Courier New" w:cs="Courier New"/>
          <w:sz w:val="24"/>
          <w:szCs w:val="24"/>
          <w:lang w:val="es-CL" w:eastAsia="es-ES"/>
        </w:rPr>
      </w:pPr>
      <w:r w:rsidRPr="00DA19E0">
        <w:rPr>
          <w:rFonts w:ascii="Courier New" w:eastAsia="Times New Roman" w:hAnsi="Courier New" w:cs="Courier New"/>
          <w:sz w:val="24"/>
          <w:szCs w:val="24"/>
          <w:lang w:val="es-CL" w:eastAsia="es-ES"/>
        </w:rPr>
        <w:t>“</w:t>
      </w:r>
      <w:r w:rsidR="00F80C02" w:rsidRPr="00DA19E0">
        <w:rPr>
          <w:rFonts w:ascii="Courier New" w:eastAsia="Times New Roman" w:hAnsi="Courier New" w:cs="Courier New"/>
          <w:sz w:val="24"/>
          <w:szCs w:val="24"/>
          <w:lang w:val="es-CL" w:eastAsia="es-ES"/>
        </w:rPr>
        <w:t>1</w:t>
      </w:r>
      <w:r w:rsidR="004453F3" w:rsidRPr="00DA19E0">
        <w:rPr>
          <w:rFonts w:ascii="Courier New" w:eastAsia="Times New Roman" w:hAnsi="Courier New" w:cs="Courier New"/>
          <w:sz w:val="24"/>
          <w:szCs w:val="24"/>
          <w:lang w:val="es-CL" w:eastAsia="es-ES"/>
        </w:rPr>
        <w:t>4</w:t>
      </w:r>
      <w:r w:rsidR="00E5372B" w:rsidRPr="00DA19E0">
        <w:rPr>
          <w:rFonts w:ascii="Courier New" w:eastAsia="Times New Roman" w:hAnsi="Courier New" w:cs="Courier New"/>
          <w:sz w:val="24"/>
          <w:szCs w:val="24"/>
          <w:lang w:val="es-CL" w:eastAsia="es-ES"/>
        </w:rPr>
        <w:t xml:space="preserve">) </w:t>
      </w:r>
      <w:r w:rsidR="005906F3" w:rsidRPr="00DA19E0">
        <w:rPr>
          <w:rFonts w:ascii="Courier New" w:eastAsia="Times New Roman" w:hAnsi="Courier New" w:cs="Courier New"/>
          <w:sz w:val="24"/>
          <w:szCs w:val="24"/>
          <w:lang w:val="es-CL" w:eastAsia="es-ES"/>
        </w:rPr>
        <w:t>Incorpóra</w:t>
      </w:r>
      <w:r w:rsidR="00E37B3C" w:rsidRPr="00DA19E0">
        <w:rPr>
          <w:rFonts w:ascii="Courier New" w:eastAsia="Times New Roman" w:hAnsi="Courier New" w:cs="Courier New"/>
          <w:sz w:val="24"/>
          <w:szCs w:val="24"/>
          <w:lang w:val="es-CL" w:eastAsia="es-ES"/>
        </w:rPr>
        <w:t>n</w:t>
      </w:r>
      <w:r w:rsidR="005906F3" w:rsidRPr="00DA19E0">
        <w:rPr>
          <w:rFonts w:ascii="Courier New" w:eastAsia="Times New Roman" w:hAnsi="Courier New" w:cs="Courier New"/>
          <w:sz w:val="24"/>
          <w:szCs w:val="24"/>
          <w:lang w:val="es-CL" w:eastAsia="es-ES"/>
        </w:rPr>
        <w:t>se en el Título II</w:t>
      </w:r>
      <w:r w:rsidR="000B25BD" w:rsidRPr="00DA19E0">
        <w:rPr>
          <w:rFonts w:ascii="Courier New" w:eastAsia="Times New Roman" w:hAnsi="Courier New" w:cs="Courier New"/>
          <w:sz w:val="24"/>
          <w:szCs w:val="24"/>
          <w:lang w:val="es-CL" w:eastAsia="es-ES"/>
        </w:rPr>
        <w:t xml:space="preserve">, a continuación del nuevo artículo 6 </w:t>
      </w:r>
      <w:proofErr w:type="spellStart"/>
      <w:r w:rsidR="000B25BD" w:rsidRPr="00DA19E0">
        <w:rPr>
          <w:rFonts w:ascii="Courier New" w:eastAsia="Times New Roman" w:hAnsi="Courier New" w:cs="Courier New"/>
          <w:sz w:val="24"/>
          <w:szCs w:val="24"/>
          <w:lang w:val="es-CL" w:eastAsia="es-ES"/>
        </w:rPr>
        <w:t>qu</w:t>
      </w:r>
      <w:r w:rsidR="006E3ED1" w:rsidRPr="00DA19E0">
        <w:rPr>
          <w:rFonts w:ascii="Courier New" w:eastAsia="Times New Roman" w:hAnsi="Courier New" w:cs="Courier New"/>
          <w:sz w:val="24"/>
          <w:szCs w:val="24"/>
          <w:lang w:val="es-CL" w:eastAsia="es-ES"/>
        </w:rPr>
        <w:t>a</w:t>
      </w:r>
      <w:r w:rsidR="000B25BD" w:rsidRPr="00DA19E0">
        <w:rPr>
          <w:rFonts w:ascii="Courier New" w:eastAsia="Times New Roman" w:hAnsi="Courier New" w:cs="Courier New"/>
          <w:sz w:val="24"/>
          <w:szCs w:val="24"/>
          <w:lang w:val="es-CL" w:eastAsia="es-ES"/>
        </w:rPr>
        <w:t>ter</w:t>
      </w:r>
      <w:proofErr w:type="spellEnd"/>
      <w:r w:rsidR="00B44DAE" w:rsidRPr="00DA19E0">
        <w:rPr>
          <w:rFonts w:ascii="Courier New" w:eastAsia="Times New Roman" w:hAnsi="Courier New" w:cs="Courier New"/>
          <w:sz w:val="24"/>
          <w:szCs w:val="24"/>
          <w:lang w:val="es-CL" w:eastAsia="es-ES"/>
        </w:rPr>
        <w:t>, el siguiente Capítulo 2</w:t>
      </w:r>
      <w:r w:rsidR="00257A00" w:rsidRPr="00DA19E0">
        <w:rPr>
          <w:rFonts w:ascii="Courier New" w:eastAsia="Times New Roman" w:hAnsi="Courier New" w:cs="Courier New"/>
          <w:sz w:val="24"/>
          <w:szCs w:val="24"/>
          <w:lang w:val="es-CL" w:eastAsia="es-ES"/>
        </w:rPr>
        <w:t>°</w:t>
      </w:r>
      <w:r w:rsidR="00B44DAE" w:rsidRPr="00DA19E0">
        <w:rPr>
          <w:rFonts w:ascii="Courier New" w:eastAsia="Times New Roman" w:hAnsi="Courier New" w:cs="Courier New"/>
          <w:sz w:val="24"/>
          <w:szCs w:val="24"/>
          <w:lang w:val="es-CL" w:eastAsia="es-ES"/>
        </w:rPr>
        <w:t xml:space="preserve">, y los artículos 6 quinquies, 6 </w:t>
      </w:r>
      <w:proofErr w:type="spellStart"/>
      <w:r w:rsidR="00B44DAE" w:rsidRPr="00DA19E0">
        <w:rPr>
          <w:rFonts w:ascii="Courier New" w:eastAsia="Times New Roman" w:hAnsi="Courier New" w:cs="Courier New"/>
          <w:sz w:val="24"/>
          <w:szCs w:val="24"/>
          <w:lang w:val="es-CL" w:eastAsia="es-ES"/>
        </w:rPr>
        <w:t>sexies</w:t>
      </w:r>
      <w:proofErr w:type="spellEnd"/>
      <w:r w:rsidR="00B44DAE" w:rsidRPr="00DA19E0">
        <w:rPr>
          <w:rFonts w:ascii="Courier New" w:eastAsia="Times New Roman" w:hAnsi="Courier New" w:cs="Courier New"/>
          <w:sz w:val="24"/>
          <w:szCs w:val="24"/>
          <w:lang w:val="es-CL" w:eastAsia="es-ES"/>
        </w:rPr>
        <w:t xml:space="preserve"> y 6 </w:t>
      </w:r>
      <w:proofErr w:type="spellStart"/>
      <w:r w:rsidR="00B44DAE" w:rsidRPr="00DA19E0">
        <w:rPr>
          <w:rFonts w:ascii="Courier New" w:eastAsia="Times New Roman" w:hAnsi="Courier New" w:cs="Courier New"/>
          <w:sz w:val="24"/>
          <w:szCs w:val="24"/>
          <w:lang w:val="es-CL" w:eastAsia="es-ES"/>
        </w:rPr>
        <w:t>septies</w:t>
      </w:r>
      <w:proofErr w:type="spellEnd"/>
      <w:r w:rsidR="00B44DAE" w:rsidRPr="00DA19E0">
        <w:rPr>
          <w:rFonts w:ascii="Courier New" w:eastAsia="Times New Roman" w:hAnsi="Courier New" w:cs="Courier New"/>
          <w:sz w:val="24"/>
          <w:szCs w:val="24"/>
          <w:lang w:val="es-CL" w:eastAsia="es-ES"/>
        </w:rPr>
        <w:t xml:space="preserve"> que lo componen:</w:t>
      </w:r>
    </w:p>
    <w:p w14:paraId="3CC101DD" w14:textId="77777777" w:rsidR="00B44DAE" w:rsidRPr="00DA19E0" w:rsidRDefault="00B44DAE" w:rsidP="00726F8C">
      <w:pPr>
        <w:spacing w:line="384" w:lineRule="auto"/>
        <w:ind w:firstLine="1134"/>
        <w:jc w:val="both"/>
        <w:rPr>
          <w:rFonts w:ascii="Courier New" w:eastAsia="Times New Roman" w:hAnsi="Courier New" w:cs="Courier New"/>
          <w:sz w:val="24"/>
          <w:szCs w:val="24"/>
          <w:lang w:val="es-CL" w:eastAsia="es-ES"/>
        </w:rPr>
      </w:pPr>
    </w:p>
    <w:p w14:paraId="033CD95C" w14:textId="5A982B75" w:rsidR="00C351F5" w:rsidRPr="00C351F5" w:rsidRDefault="00C351F5" w:rsidP="00726F8C">
      <w:pPr>
        <w:spacing w:line="384" w:lineRule="auto"/>
        <w:jc w:val="center"/>
        <w:rPr>
          <w:rFonts w:ascii="Courier New" w:eastAsia="Times New Roman" w:hAnsi="Courier New" w:cs="Courier New"/>
          <w:sz w:val="24"/>
          <w:szCs w:val="24"/>
          <w:lang w:val="es-CL" w:eastAsia="es-ES"/>
        </w:rPr>
      </w:pPr>
      <w:r w:rsidRPr="00DA19E0">
        <w:rPr>
          <w:rFonts w:ascii="Courier New" w:eastAsia="Times New Roman" w:hAnsi="Courier New" w:cs="Courier New"/>
          <w:sz w:val="24"/>
          <w:szCs w:val="24"/>
          <w:lang w:val="es-CL" w:eastAsia="es-ES"/>
        </w:rPr>
        <w:t>“CAPÍTULO 2</w:t>
      </w:r>
      <w:r w:rsidR="00257A00" w:rsidRPr="00DA19E0">
        <w:rPr>
          <w:rFonts w:ascii="Courier New" w:eastAsia="Times New Roman" w:hAnsi="Courier New" w:cs="Courier New"/>
          <w:sz w:val="24"/>
          <w:szCs w:val="24"/>
          <w:lang w:val="es-CL" w:eastAsia="es-ES"/>
        </w:rPr>
        <w:t>°</w:t>
      </w:r>
    </w:p>
    <w:p w14:paraId="506B4BAE" w14:textId="6ABC5472" w:rsidR="00C351F5" w:rsidRPr="00C351F5" w:rsidRDefault="00C351F5" w:rsidP="00726F8C">
      <w:pPr>
        <w:spacing w:line="384" w:lineRule="auto"/>
        <w:jc w:val="center"/>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DEL CONSEJO INTERMINISTERIAL DE INTELIGENCIA DE ESTADO</w:t>
      </w:r>
    </w:p>
    <w:p w14:paraId="0D546A8B"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2C8C2C07" w14:textId="47D6908F"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Artículo 6 quinquies.- Créase </w:t>
      </w:r>
      <w:r w:rsidR="006A5211" w:rsidRPr="00963975">
        <w:rPr>
          <w:rFonts w:ascii="Courier New" w:eastAsia="Times New Roman" w:hAnsi="Courier New" w:cs="Courier New"/>
          <w:sz w:val="24"/>
          <w:szCs w:val="24"/>
          <w:lang w:val="es-CL" w:eastAsia="es-ES"/>
        </w:rPr>
        <w:t xml:space="preserve">el </w:t>
      </w:r>
      <w:r w:rsidRPr="00963975">
        <w:rPr>
          <w:rFonts w:ascii="Courier New" w:eastAsia="Times New Roman" w:hAnsi="Courier New" w:cs="Courier New"/>
          <w:sz w:val="24"/>
          <w:szCs w:val="24"/>
          <w:lang w:val="es-CL" w:eastAsia="es-ES"/>
        </w:rPr>
        <w:t xml:space="preserve">Consejo Interministerial de Inteligencia de Estado, </w:t>
      </w:r>
      <w:r w:rsidR="003B249C" w:rsidRPr="00963975">
        <w:rPr>
          <w:rFonts w:ascii="Courier New" w:eastAsia="Times New Roman" w:hAnsi="Courier New" w:cs="Courier New"/>
          <w:sz w:val="24"/>
          <w:szCs w:val="24"/>
          <w:lang w:val="es-CL" w:eastAsia="es-ES"/>
        </w:rPr>
        <w:t xml:space="preserve">en adelante </w:t>
      </w:r>
      <w:r w:rsidR="005254DD" w:rsidRPr="00963975">
        <w:rPr>
          <w:rFonts w:ascii="Courier New" w:eastAsia="Times New Roman" w:hAnsi="Courier New" w:cs="Courier New"/>
          <w:sz w:val="24"/>
          <w:szCs w:val="24"/>
          <w:lang w:val="es-CL" w:eastAsia="es-ES"/>
        </w:rPr>
        <w:t>e indistintamente “el Consejo</w:t>
      </w:r>
      <w:r w:rsidR="00963975" w:rsidRPr="00963975">
        <w:rPr>
          <w:rFonts w:ascii="Courier New" w:eastAsia="Times New Roman" w:hAnsi="Courier New" w:cs="Courier New"/>
          <w:sz w:val="24"/>
          <w:szCs w:val="24"/>
          <w:lang w:val="es-CL" w:eastAsia="es-ES"/>
        </w:rPr>
        <w:t>”</w:t>
      </w:r>
      <w:r w:rsidR="005254DD" w:rsidRPr="00963975">
        <w:rPr>
          <w:rFonts w:ascii="Courier New" w:eastAsia="Times New Roman" w:hAnsi="Courier New" w:cs="Courier New"/>
          <w:sz w:val="24"/>
          <w:szCs w:val="24"/>
          <w:lang w:val="es-CL" w:eastAsia="es-ES"/>
        </w:rPr>
        <w:t xml:space="preserve">, </w:t>
      </w:r>
      <w:r w:rsidRPr="00963975">
        <w:rPr>
          <w:rFonts w:ascii="Courier New" w:eastAsia="Times New Roman" w:hAnsi="Courier New" w:cs="Courier New"/>
          <w:sz w:val="24"/>
          <w:szCs w:val="24"/>
          <w:lang w:val="es-CL" w:eastAsia="es-ES"/>
        </w:rPr>
        <w:t>de carácter permanente y consultivo. Su función será asesorar al Presidente</w:t>
      </w:r>
      <w:r w:rsidRPr="00C351F5">
        <w:rPr>
          <w:rFonts w:ascii="Courier New" w:eastAsia="Times New Roman" w:hAnsi="Courier New" w:cs="Courier New"/>
          <w:sz w:val="24"/>
          <w:szCs w:val="24"/>
          <w:lang w:val="es-CL" w:eastAsia="es-ES"/>
        </w:rPr>
        <w:t xml:space="preserve"> de la República en la elaboración de la Política Nacional de Inteligencia de Estado.</w:t>
      </w:r>
    </w:p>
    <w:p w14:paraId="1881C10B" w14:textId="77777777" w:rsid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4F12197B" w14:textId="77777777" w:rsidR="00963975" w:rsidRPr="00C351F5" w:rsidRDefault="00963975" w:rsidP="00726F8C">
      <w:pPr>
        <w:spacing w:line="384" w:lineRule="auto"/>
        <w:ind w:firstLine="1134"/>
        <w:jc w:val="both"/>
        <w:rPr>
          <w:rFonts w:ascii="Courier New" w:eastAsia="Times New Roman" w:hAnsi="Courier New" w:cs="Courier New"/>
          <w:sz w:val="24"/>
          <w:szCs w:val="24"/>
          <w:lang w:val="es-CL" w:eastAsia="es-ES"/>
        </w:rPr>
      </w:pPr>
    </w:p>
    <w:p w14:paraId="44D774D3" w14:textId="61A9CA22"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Artículo 6 </w:t>
      </w:r>
      <w:proofErr w:type="spellStart"/>
      <w:r w:rsidRPr="00C351F5">
        <w:rPr>
          <w:rFonts w:ascii="Courier New" w:eastAsia="Times New Roman" w:hAnsi="Courier New" w:cs="Courier New"/>
          <w:sz w:val="24"/>
          <w:szCs w:val="24"/>
          <w:lang w:val="es-CL" w:eastAsia="es-ES"/>
        </w:rPr>
        <w:t>sexies</w:t>
      </w:r>
      <w:proofErr w:type="spellEnd"/>
      <w:r w:rsidRPr="00C351F5">
        <w:rPr>
          <w:rFonts w:ascii="Courier New" w:eastAsia="Times New Roman" w:hAnsi="Courier New" w:cs="Courier New"/>
          <w:sz w:val="24"/>
          <w:szCs w:val="24"/>
          <w:lang w:val="es-CL" w:eastAsia="es-ES"/>
        </w:rPr>
        <w:t xml:space="preserve">.- El </w:t>
      </w:r>
      <w:r w:rsidRPr="00963975">
        <w:rPr>
          <w:rFonts w:ascii="Courier New" w:eastAsia="Times New Roman" w:hAnsi="Courier New" w:cs="Courier New"/>
          <w:sz w:val="24"/>
          <w:szCs w:val="24"/>
          <w:lang w:val="es-CL" w:eastAsia="es-ES"/>
        </w:rPr>
        <w:t xml:space="preserve">Consejo </w:t>
      </w:r>
      <w:r w:rsidR="00515473" w:rsidRPr="00963975">
        <w:rPr>
          <w:rFonts w:ascii="Courier New" w:eastAsia="Times New Roman" w:hAnsi="Courier New" w:cs="Courier New"/>
          <w:sz w:val="24"/>
          <w:szCs w:val="24"/>
          <w:lang w:val="es-CL" w:eastAsia="es-ES"/>
        </w:rPr>
        <w:t>Interministerial de Inteligencia de Estado</w:t>
      </w:r>
      <w:r w:rsidR="00515473" w:rsidRPr="00C351F5">
        <w:rPr>
          <w:rFonts w:ascii="Courier New" w:eastAsia="Times New Roman" w:hAnsi="Courier New" w:cs="Courier New"/>
          <w:sz w:val="24"/>
          <w:szCs w:val="24"/>
          <w:lang w:val="es-CL" w:eastAsia="es-ES"/>
        </w:rPr>
        <w:t xml:space="preserve"> </w:t>
      </w:r>
      <w:r w:rsidRPr="00C351F5">
        <w:rPr>
          <w:rFonts w:ascii="Courier New" w:eastAsia="Times New Roman" w:hAnsi="Courier New" w:cs="Courier New"/>
          <w:sz w:val="24"/>
          <w:szCs w:val="24"/>
          <w:lang w:val="es-CL" w:eastAsia="es-ES"/>
        </w:rPr>
        <w:t>estará integrado por los siguientes miembros titulares:</w:t>
      </w:r>
    </w:p>
    <w:p w14:paraId="316EB15C" w14:textId="77777777" w:rsidR="00C92195" w:rsidRDefault="00C92195" w:rsidP="00726F8C">
      <w:pPr>
        <w:spacing w:line="384" w:lineRule="auto"/>
        <w:ind w:firstLine="2268"/>
        <w:jc w:val="both"/>
        <w:rPr>
          <w:rFonts w:ascii="Courier New" w:eastAsia="Times New Roman" w:hAnsi="Courier New" w:cs="Courier New"/>
          <w:sz w:val="24"/>
          <w:szCs w:val="24"/>
          <w:lang w:val="es-CL" w:eastAsia="es-ES"/>
        </w:rPr>
      </w:pPr>
    </w:p>
    <w:p w14:paraId="18A9947A" w14:textId="432BBC6A" w:rsidR="00C351F5" w:rsidRPr="00C351F5" w:rsidRDefault="00C351F5" w:rsidP="00726F8C">
      <w:pPr>
        <w:spacing w:line="384" w:lineRule="auto"/>
        <w:ind w:firstLine="2268"/>
        <w:jc w:val="both"/>
        <w:rPr>
          <w:rFonts w:ascii="Courier New" w:eastAsia="Times New Roman" w:hAnsi="Courier New" w:cs="Courier New"/>
          <w:sz w:val="24"/>
          <w:szCs w:val="24"/>
          <w:lang w:val="es-CL" w:eastAsia="es-ES"/>
        </w:rPr>
      </w:pPr>
      <w:r w:rsidRPr="005D3BB9">
        <w:rPr>
          <w:rFonts w:ascii="Courier New" w:eastAsia="Times New Roman" w:hAnsi="Courier New" w:cs="Courier New"/>
          <w:sz w:val="24"/>
          <w:szCs w:val="24"/>
          <w:lang w:val="es-CL" w:eastAsia="es-ES"/>
        </w:rPr>
        <w:t xml:space="preserve">a) </w:t>
      </w:r>
      <w:r w:rsidR="00CE6DAE" w:rsidRPr="005D3BB9">
        <w:rPr>
          <w:rFonts w:ascii="Courier New" w:eastAsia="Times New Roman" w:hAnsi="Courier New" w:cs="Courier New"/>
          <w:sz w:val="24"/>
          <w:szCs w:val="24"/>
          <w:lang w:val="es-CL" w:eastAsia="es-ES"/>
        </w:rPr>
        <w:t>E</w:t>
      </w:r>
      <w:r w:rsidRPr="005D3BB9">
        <w:rPr>
          <w:rFonts w:ascii="Courier New" w:eastAsia="Times New Roman" w:hAnsi="Courier New" w:cs="Courier New"/>
          <w:sz w:val="24"/>
          <w:szCs w:val="24"/>
          <w:lang w:val="es-CL" w:eastAsia="es-ES"/>
        </w:rPr>
        <w:t xml:space="preserve">l </w:t>
      </w:r>
      <w:r w:rsidR="005B35E4" w:rsidRPr="005D3BB9">
        <w:rPr>
          <w:rFonts w:ascii="Courier New" w:eastAsia="Times New Roman" w:hAnsi="Courier New" w:cs="Courier New"/>
          <w:sz w:val="24"/>
          <w:szCs w:val="24"/>
          <w:lang w:val="es-CL" w:eastAsia="es-ES"/>
        </w:rPr>
        <w:t>Ministro del Interior</w:t>
      </w:r>
      <w:r w:rsidRPr="005D3BB9">
        <w:rPr>
          <w:rFonts w:ascii="Courier New" w:eastAsia="Times New Roman" w:hAnsi="Courier New" w:cs="Courier New"/>
          <w:sz w:val="24"/>
          <w:szCs w:val="24"/>
          <w:lang w:val="es-CL" w:eastAsia="es-ES"/>
        </w:rPr>
        <w:t>, quien lo presidirá.</w:t>
      </w:r>
    </w:p>
    <w:p w14:paraId="250A80F0" w14:textId="77777777" w:rsidR="009A5CE2" w:rsidRDefault="009A5CE2" w:rsidP="00726F8C">
      <w:pPr>
        <w:spacing w:line="384" w:lineRule="auto"/>
        <w:ind w:firstLine="2268"/>
        <w:jc w:val="both"/>
        <w:rPr>
          <w:rFonts w:ascii="Courier New" w:eastAsia="Times New Roman" w:hAnsi="Courier New" w:cs="Courier New"/>
          <w:sz w:val="24"/>
          <w:szCs w:val="24"/>
          <w:lang w:val="es-CL" w:eastAsia="es-ES"/>
        </w:rPr>
      </w:pPr>
    </w:p>
    <w:p w14:paraId="3CB1CD49" w14:textId="106BA881" w:rsidR="00C351F5" w:rsidRPr="00C351F5" w:rsidRDefault="00C351F5" w:rsidP="00726F8C">
      <w:pPr>
        <w:spacing w:line="384" w:lineRule="auto"/>
        <w:ind w:firstLine="2268"/>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b) </w:t>
      </w:r>
      <w:r w:rsidR="00520CBB" w:rsidRPr="000B4F59">
        <w:rPr>
          <w:rFonts w:ascii="Courier New" w:eastAsia="Times New Roman" w:hAnsi="Courier New" w:cs="Courier New"/>
          <w:sz w:val="24"/>
          <w:szCs w:val="24"/>
          <w:lang w:val="es-CL" w:eastAsia="es-ES"/>
        </w:rPr>
        <w:t>E</w:t>
      </w:r>
      <w:r w:rsidRPr="000B4F59">
        <w:rPr>
          <w:rFonts w:ascii="Courier New" w:eastAsia="Times New Roman" w:hAnsi="Courier New" w:cs="Courier New"/>
          <w:sz w:val="24"/>
          <w:szCs w:val="24"/>
          <w:lang w:val="es-CL" w:eastAsia="es-ES"/>
        </w:rPr>
        <w:t xml:space="preserve">l </w:t>
      </w:r>
      <w:r w:rsidR="00921796" w:rsidRPr="000B4F59">
        <w:rPr>
          <w:rFonts w:ascii="Courier New" w:eastAsia="Times New Roman" w:hAnsi="Courier New" w:cs="Courier New"/>
          <w:sz w:val="24"/>
          <w:szCs w:val="24"/>
          <w:lang w:val="es-CL" w:eastAsia="es-ES"/>
        </w:rPr>
        <w:t>Ministro de Seguridad Pública</w:t>
      </w:r>
      <w:r w:rsidRPr="000B4F59">
        <w:rPr>
          <w:rFonts w:ascii="Courier New" w:eastAsia="Times New Roman" w:hAnsi="Courier New" w:cs="Courier New"/>
          <w:sz w:val="24"/>
          <w:szCs w:val="24"/>
          <w:lang w:val="es-CL" w:eastAsia="es-ES"/>
        </w:rPr>
        <w:t>.</w:t>
      </w:r>
    </w:p>
    <w:p w14:paraId="0F8E76BA" w14:textId="77777777" w:rsidR="009A5CE2" w:rsidRDefault="009A5CE2" w:rsidP="00726F8C">
      <w:pPr>
        <w:spacing w:line="384" w:lineRule="auto"/>
        <w:ind w:firstLine="2268"/>
        <w:jc w:val="both"/>
        <w:rPr>
          <w:rFonts w:ascii="Courier New" w:eastAsia="Times New Roman" w:hAnsi="Courier New" w:cs="Courier New"/>
          <w:sz w:val="24"/>
          <w:szCs w:val="24"/>
          <w:lang w:val="es-CL" w:eastAsia="es-ES"/>
        </w:rPr>
      </w:pPr>
    </w:p>
    <w:p w14:paraId="0C1D2F82" w14:textId="78CC1C0B" w:rsidR="00C351F5" w:rsidRPr="00887393" w:rsidRDefault="00C351F5" w:rsidP="00726F8C">
      <w:pPr>
        <w:spacing w:line="384" w:lineRule="auto"/>
        <w:ind w:firstLine="2268"/>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c) </w:t>
      </w:r>
      <w:r w:rsidR="00520CBB" w:rsidRPr="00887393">
        <w:rPr>
          <w:rFonts w:ascii="Courier New" w:eastAsia="Times New Roman" w:hAnsi="Courier New" w:cs="Courier New"/>
          <w:sz w:val="24"/>
          <w:szCs w:val="24"/>
          <w:lang w:val="es-CL" w:eastAsia="es-ES"/>
        </w:rPr>
        <w:t>E</w:t>
      </w:r>
      <w:r w:rsidRPr="00887393">
        <w:rPr>
          <w:rFonts w:ascii="Courier New" w:eastAsia="Times New Roman" w:hAnsi="Courier New" w:cs="Courier New"/>
          <w:sz w:val="24"/>
          <w:szCs w:val="24"/>
          <w:lang w:val="es-CL" w:eastAsia="es-ES"/>
        </w:rPr>
        <w:t>l Ministro de Defensa Nacional.</w:t>
      </w:r>
    </w:p>
    <w:p w14:paraId="52E7D543" w14:textId="77777777" w:rsidR="006B6AE5" w:rsidRPr="00887393" w:rsidRDefault="006B6AE5" w:rsidP="00726F8C">
      <w:pPr>
        <w:spacing w:line="384" w:lineRule="auto"/>
        <w:ind w:firstLine="2268"/>
        <w:jc w:val="both"/>
        <w:rPr>
          <w:rFonts w:ascii="Courier New" w:eastAsia="Times New Roman" w:hAnsi="Courier New" w:cs="Courier New"/>
          <w:sz w:val="24"/>
          <w:szCs w:val="24"/>
          <w:lang w:val="es-CL" w:eastAsia="es-ES"/>
        </w:rPr>
      </w:pPr>
    </w:p>
    <w:p w14:paraId="56B4345D" w14:textId="0874F63C" w:rsidR="00C351F5" w:rsidRPr="00C351F5" w:rsidRDefault="00C351F5" w:rsidP="00726F8C">
      <w:pPr>
        <w:spacing w:line="384" w:lineRule="auto"/>
        <w:ind w:firstLine="2268"/>
        <w:jc w:val="both"/>
        <w:rPr>
          <w:rFonts w:ascii="Courier New" w:eastAsia="Times New Roman" w:hAnsi="Courier New" w:cs="Courier New"/>
          <w:sz w:val="24"/>
          <w:szCs w:val="24"/>
          <w:lang w:val="es-CL" w:eastAsia="es-ES"/>
        </w:rPr>
      </w:pPr>
      <w:r w:rsidRPr="00887393">
        <w:rPr>
          <w:rFonts w:ascii="Courier New" w:eastAsia="Times New Roman" w:hAnsi="Courier New" w:cs="Courier New"/>
          <w:sz w:val="24"/>
          <w:szCs w:val="24"/>
          <w:lang w:val="es-CL" w:eastAsia="es-ES"/>
        </w:rPr>
        <w:t xml:space="preserve">d) </w:t>
      </w:r>
      <w:r w:rsidR="00520CBB" w:rsidRPr="00887393">
        <w:rPr>
          <w:rFonts w:ascii="Courier New" w:eastAsia="Times New Roman" w:hAnsi="Courier New" w:cs="Courier New"/>
          <w:sz w:val="24"/>
          <w:szCs w:val="24"/>
          <w:lang w:val="es-CL" w:eastAsia="es-ES"/>
        </w:rPr>
        <w:t>E</w:t>
      </w:r>
      <w:r w:rsidRPr="00887393">
        <w:rPr>
          <w:rFonts w:ascii="Courier New" w:eastAsia="Times New Roman" w:hAnsi="Courier New" w:cs="Courier New"/>
          <w:sz w:val="24"/>
          <w:szCs w:val="24"/>
          <w:lang w:val="es-CL" w:eastAsia="es-ES"/>
        </w:rPr>
        <w:t>l</w:t>
      </w:r>
      <w:r w:rsidRPr="00C351F5">
        <w:rPr>
          <w:rFonts w:ascii="Courier New" w:eastAsia="Times New Roman" w:hAnsi="Courier New" w:cs="Courier New"/>
          <w:sz w:val="24"/>
          <w:szCs w:val="24"/>
          <w:lang w:val="es-CL" w:eastAsia="es-ES"/>
        </w:rPr>
        <w:t xml:space="preserve"> Ministro de Relaciones Exteriores.</w:t>
      </w:r>
    </w:p>
    <w:p w14:paraId="01F9F91B" w14:textId="77777777" w:rsidR="006B6AE5" w:rsidRDefault="006B6AE5" w:rsidP="00726F8C">
      <w:pPr>
        <w:spacing w:line="384" w:lineRule="auto"/>
        <w:ind w:firstLine="1134"/>
        <w:jc w:val="both"/>
        <w:rPr>
          <w:rFonts w:ascii="Courier New" w:eastAsia="Times New Roman" w:hAnsi="Courier New" w:cs="Courier New"/>
          <w:sz w:val="24"/>
          <w:szCs w:val="24"/>
          <w:lang w:val="es-CL" w:eastAsia="es-ES"/>
        </w:rPr>
      </w:pPr>
    </w:p>
    <w:p w14:paraId="5A49BF15" w14:textId="77153D93"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En caso de ausencia o impedimento </w:t>
      </w:r>
      <w:r w:rsidRPr="00887393">
        <w:rPr>
          <w:rFonts w:ascii="Courier New" w:eastAsia="Times New Roman" w:hAnsi="Courier New" w:cs="Courier New"/>
          <w:strike/>
          <w:sz w:val="24"/>
          <w:szCs w:val="24"/>
          <w:lang w:val="es-CL" w:eastAsia="es-ES"/>
        </w:rPr>
        <w:t>d</w:t>
      </w:r>
      <w:r w:rsidRPr="00C351F5">
        <w:rPr>
          <w:rFonts w:ascii="Courier New" w:eastAsia="Times New Roman" w:hAnsi="Courier New" w:cs="Courier New"/>
          <w:sz w:val="24"/>
          <w:szCs w:val="24"/>
          <w:lang w:val="es-CL" w:eastAsia="es-ES"/>
        </w:rPr>
        <w:t>el Presidente del Consejo será reemplazado por el ministro que corresponda</w:t>
      </w:r>
      <w:r w:rsidR="00A02961" w:rsidRPr="00887393">
        <w:rPr>
          <w:rFonts w:ascii="Courier New" w:eastAsia="Times New Roman" w:hAnsi="Courier New" w:cs="Courier New"/>
          <w:sz w:val="24"/>
          <w:szCs w:val="24"/>
          <w:lang w:val="es-CL" w:eastAsia="es-ES"/>
        </w:rPr>
        <w:t>,</w:t>
      </w:r>
      <w:r w:rsidRPr="00C351F5">
        <w:rPr>
          <w:rFonts w:ascii="Courier New" w:eastAsia="Times New Roman" w:hAnsi="Courier New" w:cs="Courier New"/>
          <w:sz w:val="24"/>
          <w:szCs w:val="24"/>
          <w:lang w:val="es-CL" w:eastAsia="es-ES"/>
        </w:rPr>
        <w:t xml:space="preserve"> según el orden establecido en el inciso anterior.</w:t>
      </w:r>
    </w:p>
    <w:p w14:paraId="2F6AB200" w14:textId="77777777" w:rsidR="00A02961" w:rsidRDefault="00A02961" w:rsidP="00726F8C">
      <w:pPr>
        <w:spacing w:line="384" w:lineRule="auto"/>
        <w:ind w:firstLine="1134"/>
        <w:jc w:val="both"/>
        <w:rPr>
          <w:rFonts w:ascii="Courier New" w:eastAsia="Times New Roman" w:hAnsi="Courier New" w:cs="Courier New"/>
          <w:sz w:val="24"/>
          <w:szCs w:val="24"/>
          <w:lang w:val="es-CL" w:eastAsia="es-ES"/>
        </w:rPr>
      </w:pPr>
    </w:p>
    <w:p w14:paraId="27536006" w14:textId="688857DF" w:rsidR="00C351F5" w:rsidRPr="00C351F5" w:rsidRDefault="002B767C" w:rsidP="00726F8C">
      <w:pPr>
        <w:spacing w:line="384" w:lineRule="auto"/>
        <w:ind w:firstLine="1134"/>
        <w:jc w:val="both"/>
        <w:rPr>
          <w:rFonts w:ascii="Courier New" w:eastAsia="Times New Roman" w:hAnsi="Courier New" w:cs="Courier New"/>
          <w:sz w:val="24"/>
          <w:szCs w:val="24"/>
          <w:lang w:val="es-CL" w:eastAsia="es-ES"/>
        </w:rPr>
      </w:pPr>
      <w:r w:rsidRPr="007D63D7">
        <w:rPr>
          <w:rFonts w:ascii="Courier New" w:eastAsia="Times New Roman" w:hAnsi="Courier New" w:cs="Courier New"/>
          <w:sz w:val="24"/>
          <w:szCs w:val="24"/>
          <w:lang w:val="es-CL" w:eastAsia="es-ES"/>
        </w:rPr>
        <w:t>El</w:t>
      </w:r>
      <w:r>
        <w:rPr>
          <w:rFonts w:ascii="Courier New" w:eastAsia="Times New Roman" w:hAnsi="Courier New" w:cs="Courier New"/>
          <w:sz w:val="24"/>
          <w:szCs w:val="24"/>
          <w:lang w:val="es-CL" w:eastAsia="es-ES"/>
        </w:rPr>
        <w:t xml:space="preserve"> </w:t>
      </w:r>
      <w:r w:rsidR="00C351F5" w:rsidRPr="00C351F5">
        <w:rPr>
          <w:rFonts w:ascii="Courier New" w:eastAsia="Times New Roman" w:hAnsi="Courier New" w:cs="Courier New"/>
          <w:sz w:val="24"/>
          <w:szCs w:val="24"/>
          <w:lang w:val="es-CL" w:eastAsia="es-ES"/>
        </w:rPr>
        <w:t>Consejo podrá invitar a exponer en sus sesiones, con carácter consultivo, a quienes estime pertinente.</w:t>
      </w:r>
    </w:p>
    <w:p w14:paraId="44979EF8" w14:textId="77777777" w:rsid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5BF94C55" w14:textId="77777777" w:rsidR="00887393" w:rsidRPr="00C351F5" w:rsidRDefault="00887393" w:rsidP="00726F8C">
      <w:pPr>
        <w:spacing w:line="384" w:lineRule="auto"/>
        <w:ind w:firstLine="1134"/>
        <w:jc w:val="both"/>
        <w:rPr>
          <w:rFonts w:ascii="Courier New" w:eastAsia="Times New Roman" w:hAnsi="Courier New" w:cs="Courier New"/>
          <w:sz w:val="24"/>
          <w:szCs w:val="24"/>
          <w:lang w:val="es-CL" w:eastAsia="es-ES"/>
        </w:rPr>
      </w:pPr>
    </w:p>
    <w:p w14:paraId="07BA734D"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Artículo 6 </w:t>
      </w:r>
      <w:proofErr w:type="spellStart"/>
      <w:r w:rsidRPr="00C351F5">
        <w:rPr>
          <w:rFonts w:ascii="Courier New" w:eastAsia="Times New Roman" w:hAnsi="Courier New" w:cs="Courier New"/>
          <w:sz w:val="24"/>
          <w:szCs w:val="24"/>
          <w:lang w:val="es-CL" w:eastAsia="es-ES"/>
        </w:rPr>
        <w:t>septies</w:t>
      </w:r>
      <w:proofErr w:type="spellEnd"/>
      <w:r w:rsidRPr="00C351F5">
        <w:rPr>
          <w:rFonts w:ascii="Courier New" w:eastAsia="Times New Roman" w:hAnsi="Courier New" w:cs="Courier New"/>
          <w:sz w:val="24"/>
          <w:szCs w:val="24"/>
          <w:lang w:val="es-CL" w:eastAsia="es-ES"/>
        </w:rPr>
        <w:t>.- Las sesiones, materias tratadas y acuerdos adoptados por el Consejo serán de carácter secreto.”.</w:t>
      </w:r>
    </w:p>
    <w:p w14:paraId="16E61755"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1419E0DD"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3FD42E9D" w14:textId="36707013" w:rsidR="00C351F5" w:rsidRPr="001A0558" w:rsidRDefault="00250147" w:rsidP="00726F8C">
      <w:pPr>
        <w:spacing w:line="384" w:lineRule="auto"/>
        <w:ind w:firstLine="1134"/>
        <w:jc w:val="both"/>
        <w:rPr>
          <w:rFonts w:ascii="Courier New" w:eastAsia="Times New Roman" w:hAnsi="Courier New" w:cs="Courier New"/>
          <w:strike/>
          <w:sz w:val="24"/>
          <w:szCs w:val="24"/>
          <w:lang w:val="es-CL" w:eastAsia="es-ES"/>
        </w:rPr>
      </w:pPr>
      <w:r w:rsidRPr="005D6CEB">
        <w:rPr>
          <w:rFonts w:ascii="Courier New" w:eastAsia="Times New Roman" w:hAnsi="Courier New" w:cs="Courier New"/>
          <w:sz w:val="24"/>
          <w:szCs w:val="24"/>
          <w:lang w:val="es-CL" w:eastAsia="es-ES"/>
        </w:rPr>
        <w:t>1</w:t>
      </w:r>
      <w:r w:rsidR="004453F3" w:rsidRPr="005D6CEB">
        <w:rPr>
          <w:rFonts w:ascii="Courier New" w:eastAsia="Times New Roman" w:hAnsi="Courier New" w:cs="Courier New"/>
          <w:sz w:val="24"/>
          <w:szCs w:val="24"/>
          <w:lang w:val="es-CL" w:eastAsia="es-ES"/>
        </w:rPr>
        <w:t>5</w:t>
      </w:r>
      <w:r w:rsidRPr="005D6CEB">
        <w:rPr>
          <w:rFonts w:ascii="Courier New" w:eastAsia="Times New Roman" w:hAnsi="Courier New" w:cs="Courier New"/>
          <w:sz w:val="24"/>
          <w:szCs w:val="24"/>
          <w:lang w:val="es-CL" w:eastAsia="es-ES"/>
        </w:rPr>
        <w:t xml:space="preserve">) </w:t>
      </w:r>
      <w:proofErr w:type="spellStart"/>
      <w:r w:rsidR="004864B4" w:rsidRPr="005D6CEB">
        <w:rPr>
          <w:rFonts w:ascii="Courier New" w:eastAsia="Times New Roman" w:hAnsi="Courier New" w:cs="Courier New"/>
          <w:sz w:val="24"/>
          <w:szCs w:val="24"/>
          <w:lang w:val="es-CL" w:eastAsia="es-ES"/>
        </w:rPr>
        <w:t>Elimínase</w:t>
      </w:r>
      <w:proofErr w:type="spellEnd"/>
      <w:r w:rsidR="00AD2A26" w:rsidRPr="005D6CEB">
        <w:rPr>
          <w:rFonts w:ascii="Courier New" w:eastAsia="Times New Roman" w:hAnsi="Courier New" w:cs="Courier New"/>
          <w:sz w:val="24"/>
          <w:szCs w:val="24"/>
          <w:lang w:val="es-CL" w:eastAsia="es-ES"/>
        </w:rPr>
        <w:t>, a continuación del actual artículo 6º, lo siguiente:</w:t>
      </w:r>
    </w:p>
    <w:p w14:paraId="4A0D1CF1"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741C3692" w14:textId="732EEDCF" w:rsidR="00C351F5" w:rsidRDefault="005E2F48"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Pr="005E2F48">
        <w:rPr>
          <w:rFonts w:ascii="Courier New" w:eastAsia="Times New Roman" w:hAnsi="Courier New" w:cs="Courier New"/>
          <w:sz w:val="24"/>
          <w:szCs w:val="24"/>
          <w:lang w:val="es-CL" w:eastAsia="es-ES"/>
        </w:rPr>
        <w:t>TITULO III</w:t>
      </w:r>
    </w:p>
    <w:p w14:paraId="3FF000CE" w14:textId="77777777" w:rsidR="00F27A22" w:rsidRPr="00F27A22" w:rsidRDefault="00F27A22" w:rsidP="00726F8C">
      <w:pPr>
        <w:spacing w:line="384" w:lineRule="auto"/>
        <w:jc w:val="center"/>
        <w:rPr>
          <w:rFonts w:ascii="Courier New" w:eastAsia="Times New Roman" w:hAnsi="Courier New" w:cs="Courier New"/>
          <w:sz w:val="24"/>
          <w:szCs w:val="24"/>
          <w:lang w:val="es-CL" w:eastAsia="es-ES"/>
        </w:rPr>
      </w:pPr>
      <w:r w:rsidRPr="00F27A22">
        <w:rPr>
          <w:rFonts w:ascii="Courier New" w:eastAsia="Times New Roman" w:hAnsi="Courier New" w:cs="Courier New"/>
          <w:sz w:val="24"/>
          <w:szCs w:val="24"/>
          <w:lang w:val="es-CL" w:eastAsia="es-ES"/>
        </w:rPr>
        <w:t>CAPITULO 1°</w:t>
      </w:r>
    </w:p>
    <w:p w14:paraId="6736AECA" w14:textId="1064F5F1" w:rsidR="005E2F48" w:rsidRDefault="00F27A22" w:rsidP="00726F8C">
      <w:pPr>
        <w:spacing w:line="384" w:lineRule="auto"/>
        <w:jc w:val="center"/>
        <w:rPr>
          <w:rFonts w:ascii="Courier New" w:eastAsia="Times New Roman" w:hAnsi="Courier New" w:cs="Courier New"/>
          <w:sz w:val="24"/>
          <w:szCs w:val="24"/>
          <w:lang w:val="es-CL" w:eastAsia="es-ES"/>
        </w:rPr>
      </w:pPr>
      <w:r w:rsidRPr="00F27A22">
        <w:rPr>
          <w:rFonts w:ascii="Courier New" w:eastAsia="Times New Roman" w:hAnsi="Courier New" w:cs="Courier New"/>
          <w:sz w:val="24"/>
          <w:szCs w:val="24"/>
          <w:lang w:val="es-CL" w:eastAsia="es-ES"/>
        </w:rPr>
        <w:t>DE LA AGENCIA NACIONAL DE INTELIGENCIA</w:t>
      </w:r>
      <w:r>
        <w:rPr>
          <w:rFonts w:ascii="Courier New" w:eastAsia="Times New Roman" w:hAnsi="Courier New" w:cs="Courier New"/>
          <w:sz w:val="24"/>
          <w:szCs w:val="24"/>
          <w:lang w:val="es-CL" w:eastAsia="es-ES"/>
        </w:rPr>
        <w:t>”.</w:t>
      </w:r>
    </w:p>
    <w:p w14:paraId="6E7F2201" w14:textId="77777777" w:rsidR="00F27A22" w:rsidRDefault="00F27A22" w:rsidP="00726F8C">
      <w:pPr>
        <w:spacing w:line="384" w:lineRule="auto"/>
        <w:ind w:firstLine="1134"/>
        <w:jc w:val="both"/>
        <w:rPr>
          <w:rFonts w:ascii="Courier New" w:eastAsia="Times New Roman" w:hAnsi="Courier New" w:cs="Courier New"/>
          <w:sz w:val="24"/>
          <w:szCs w:val="24"/>
          <w:lang w:val="es-CL" w:eastAsia="es-ES"/>
        </w:rPr>
      </w:pPr>
    </w:p>
    <w:p w14:paraId="629FE47B"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2786258F" w14:textId="4C459E31" w:rsidR="008A59DE" w:rsidRPr="002E579A" w:rsidRDefault="00D11E3A" w:rsidP="00726F8C">
      <w:pPr>
        <w:spacing w:line="384" w:lineRule="auto"/>
        <w:jc w:val="center"/>
        <w:rPr>
          <w:rFonts w:ascii="Courier New" w:eastAsia="Times New Roman" w:hAnsi="Courier New" w:cs="Courier New"/>
          <w:b/>
          <w:bCs/>
          <w:sz w:val="24"/>
          <w:szCs w:val="24"/>
          <w:u w:val="single"/>
          <w:lang w:val="es-CL" w:eastAsia="es-ES"/>
        </w:rPr>
      </w:pPr>
      <w:r w:rsidRPr="002E579A">
        <w:rPr>
          <w:rFonts w:ascii="Courier New" w:eastAsia="Times New Roman" w:hAnsi="Courier New" w:cs="Courier New"/>
          <w:b/>
          <w:bCs/>
          <w:sz w:val="24"/>
          <w:szCs w:val="24"/>
          <w:u w:val="single"/>
          <w:lang w:val="es-CL" w:eastAsia="es-ES"/>
        </w:rPr>
        <w:t>Número 5)</w:t>
      </w:r>
    </w:p>
    <w:p w14:paraId="76F82738" w14:textId="77777777" w:rsidR="00A20ED2" w:rsidRDefault="00A20ED2" w:rsidP="00726F8C">
      <w:pPr>
        <w:spacing w:line="384" w:lineRule="auto"/>
        <w:ind w:firstLine="1134"/>
        <w:rPr>
          <w:rFonts w:ascii="Courier New" w:eastAsia="Times New Roman" w:hAnsi="Courier New" w:cs="Courier New"/>
          <w:sz w:val="24"/>
          <w:szCs w:val="24"/>
          <w:lang w:val="es-CL" w:eastAsia="es-ES"/>
        </w:rPr>
      </w:pPr>
    </w:p>
    <w:p w14:paraId="1E493B23" w14:textId="45A8C772" w:rsidR="00D11E3A" w:rsidRDefault="004E4F5A" w:rsidP="00726F8C">
      <w:pPr>
        <w:spacing w:line="384" w:lineRule="auto"/>
        <w:ind w:firstLine="1134"/>
        <w:rPr>
          <w:rFonts w:ascii="Courier New" w:eastAsia="Times New Roman" w:hAnsi="Courier New" w:cs="Courier New"/>
          <w:sz w:val="24"/>
          <w:szCs w:val="24"/>
          <w:lang w:val="es-CL" w:eastAsia="es-ES"/>
        </w:rPr>
      </w:pPr>
      <w:r w:rsidRPr="002E579A">
        <w:rPr>
          <w:rFonts w:ascii="Courier New" w:eastAsia="Times New Roman" w:hAnsi="Courier New" w:cs="Courier New"/>
          <w:sz w:val="24"/>
          <w:szCs w:val="24"/>
          <w:lang w:val="es-CL" w:eastAsia="es-ES"/>
        </w:rPr>
        <w:t>Lo ha suprimido</w:t>
      </w:r>
      <w:r w:rsidR="00A145EA" w:rsidRPr="002E579A">
        <w:rPr>
          <w:rFonts w:ascii="Courier New" w:eastAsia="Times New Roman" w:hAnsi="Courier New" w:cs="Courier New"/>
          <w:sz w:val="24"/>
          <w:szCs w:val="24"/>
          <w:lang w:val="es-CL" w:eastAsia="es-ES"/>
        </w:rPr>
        <w:t>.</w:t>
      </w:r>
    </w:p>
    <w:p w14:paraId="0F976EA1" w14:textId="77777777" w:rsidR="00A145EA" w:rsidRDefault="00A145EA" w:rsidP="00726F8C">
      <w:pPr>
        <w:spacing w:line="384" w:lineRule="auto"/>
        <w:jc w:val="center"/>
        <w:rPr>
          <w:rFonts w:ascii="Courier New" w:eastAsia="Times New Roman" w:hAnsi="Courier New" w:cs="Courier New"/>
          <w:sz w:val="24"/>
          <w:szCs w:val="24"/>
          <w:lang w:val="es-CL" w:eastAsia="es-ES"/>
        </w:rPr>
      </w:pPr>
    </w:p>
    <w:p w14:paraId="0E05179E" w14:textId="77777777" w:rsidR="00A145EA" w:rsidRDefault="00A145EA" w:rsidP="00726F8C">
      <w:pPr>
        <w:spacing w:line="384" w:lineRule="auto"/>
        <w:jc w:val="center"/>
        <w:rPr>
          <w:rFonts w:ascii="Courier New" w:eastAsia="Times New Roman" w:hAnsi="Courier New" w:cs="Courier New"/>
          <w:sz w:val="24"/>
          <w:szCs w:val="24"/>
          <w:lang w:val="es-CL" w:eastAsia="es-ES"/>
        </w:rPr>
      </w:pPr>
    </w:p>
    <w:p w14:paraId="605BB8F0" w14:textId="06A8AA3C" w:rsidR="008A59DE" w:rsidRDefault="008A59DE"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B1949CB" w14:textId="77777777" w:rsidR="003C7A9B" w:rsidRDefault="003C7A9B" w:rsidP="00726F8C">
      <w:pPr>
        <w:spacing w:line="384" w:lineRule="auto"/>
        <w:jc w:val="center"/>
        <w:rPr>
          <w:rFonts w:ascii="Courier New" w:eastAsia="Times New Roman" w:hAnsi="Courier New" w:cs="Courier New"/>
          <w:sz w:val="24"/>
          <w:szCs w:val="24"/>
          <w:lang w:val="es-CL" w:eastAsia="es-ES"/>
        </w:rPr>
      </w:pPr>
    </w:p>
    <w:p w14:paraId="2D6C47F4" w14:textId="77A80887" w:rsidR="008A59DE" w:rsidRPr="00C808ED" w:rsidRDefault="008A59DE" w:rsidP="00726F8C">
      <w:pPr>
        <w:spacing w:line="384" w:lineRule="auto"/>
        <w:jc w:val="center"/>
        <w:rPr>
          <w:rFonts w:ascii="Courier New" w:eastAsia="Times New Roman" w:hAnsi="Courier New" w:cs="Courier New"/>
          <w:sz w:val="24"/>
          <w:szCs w:val="24"/>
          <w:lang w:val="es-CL" w:eastAsia="es-ES"/>
        </w:rPr>
      </w:pPr>
      <w:r w:rsidRPr="003E6F5F">
        <w:rPr>
          <w:rFonts w:ascii="Courier New" w:eastAsia="Times New Roman" w:hAnsi="Courier New" w:cs="Courier New"/>
          <w:sz w:val="24"/>
          <w:szCs w:val="24"/>
          <w:lang w:val="es-CL" w:eastAsia="es-ES"/>
        </w:rPr>
        <w:t>Número</w:t>
      </w:r>
      <w:r w:rsidR="004E3743" w:rsidRPr="003E6F5F">
        <w:rPr>
          <w:rFonts w:ascii="Courier New" w:eastAsia="Times New Roman" w:hAnsi="Courier New" w:cs="Courier New"/>
          <w:sz w:val="24"/>
          <w:szCs w:val="24"/>
          <w:lang w:val="es-CL" w:eastAsia="es-ES"/>
        </w:rPr>
        <w:t>s</w:t>
      </w:r>
      <w:r w:rsidRPr="003E6F5F">
        <w:rPr>
          <w:rFonts w:ascii="Courier New" w:eastAsia="Times New Roman" w:hAnsi="Courier New" w:cs="Courier New"/>
          <w:sz w:val="24"/>
          <w:szCs w:val="24"/>
          <w:lang w:val="es-CL" w:eastAsia="es-ES"/>
        </w:rPr>
        <w:t xml:space="preserve"> </w:t>
      </w:r>
      <w:r w:rsidR="005C5C5A" w:rsidRPr="00C808ED">
        <w:rPr>
          <w:rFonts w:ascii="Courier New" w:eastAsia="Times New Roman" w:hAnsi="Courier New" w:cs="Courier New"/>
          <w:sz w:val="24"/>
          <w:szCs w:val="24"/>
          <w:lang w:val="es-CL" w:eastAsia="es-ES"/>
        </w:rPr>
        <w:t>1</w:t>
      </w:r>
      <w:r w:rsidR="006F4141" w:rsidRPr="00C808ED">
        <w:rPr>
          <w:rFonts w:ascii="Courier New" w:eastAsia="Times New Roman" w:hAnsi="Courier New" w:cs="Courier New"/>
          <w:sz w:val="24"/>
          <w:szCs w:val="24"/>
          <w:lang w:val="es-CL" w:eastAsia="es-ES"/>
        </w:rPr>
        <w:t>6</w:t>
      </w:r>
      <w:r w:rsidR="005C5C5A" w:rsidRPr="00C808ED">
        <w:rPr>
          <w:rFonts w:ascii="Courier New" w:eastAsia="Times New Roman" w:hAnsi="Courier New" w:cs="Courier New"/>
          <w:sz w:val="24"/>
          <w:szCs w:val="24"/>
          <w:lang w:val="es-CL" w:eastAsia="es-ES"/>
        </w:rPr>
        <w:t>) y 1</w:t>
      </w:r>
      <w:r w:rsidR="006F4141" w:rsidRPr="00C808ED">
        <w:rPr>
          <w:rFonts w:ascii="Courier New" w:eastAsia="Times New Roman" w:hAnsi="Courier New" w:cs="Courier New"/>
          <w:sz w:val="24"/>
          <w:szCs w:val="24"/>
          <w:lang w:val="es-CL" w:eastAsia="es-ES"/>
        </w:rPr>
        <w:t>7</w:t>
      </w:r>
      <w:r w:rsidR="005C5C5A" w:rsidRPr="00C808ED">
        <w:rPr>
          <w:rFonts w:ascii="Courier New" w:eastAsia="Times New Roman" w:hAnsi="Courier New" w:cs="Courier New"/>
          <w:sz w:val="24"/>
          <w:szCs w:val="24"/>
          <w:lang w:val="es-CL" w:eastAsia="es-ES"/>
        </w:rPr>
        <w:t>)</w:t>
      </w:r>
      <w:r w:rsidRPr="00C808ED">
        <w:rPr>
          <w:rFonts w:ascii="Courier New" w:eastAsia="Times New Roman" w:hAnsi="Courier New" w:cs="Courier New"/>
          <w:sz w:val="24"/>
          <w:szCs w:val="24"/>
          <w:lang w:val="es-CL" w:eastAsia="es-ES"/>
        </w:rPr>
        <w:t>, nuevo</w:t>
      </w:r>
      <w:r w:rsidR="00681CF9" w:rsidRPr="00C808ED">
        <w:rPr>
          <w:rFonts w:ascii="Courier New" w:eastAsia="Times New Roman" w:hAnsi="Courier New" w:cs="Courier New"/>
          <w:sz w:val="24"/>
          <w:szCs w:val="24"/>
          <w:lang w:val="es-CL" w:eastAsia="es-ES"/>
        </w:rPr>
        <w:t>s</w:t>
      </w:r>
    </w:p>
    <w:p w14:paraId="535E36AE" w14:textId="77777777" w:rsidR="00A20ED2" w:rsidRDefault="00A20ED2" w:rsidP="00726F8C">
      <w:pPr>
        <w:spacing w:line="384" w:lineRule="auto"/>
        <w:ind w:firstLine="1134"/>
        <w:jc w:val="both"/>
        <w:rPr>
          <w:rFonts w:ascii="Courier New" w:eastAsia="Times New Roman" w:hAnsi="Courier New" w:cs="Courier New"/>
          <w:sz w:val="24"/>
          <w:szCs w:val="24"/>
          <w:lang w:val="es-CL" w:eastAsia="es-ES"/>
        </w:rPr>
      </w:pPr>
    </w:p>
    <w:p w14:paraId="34D7A6A4" w14:textId="29058223" w:rsidR="00BF27CE" w:rsidRPr="007673A9" w:rsidRDefault="003131D1" w:rsidP="00726F8C">
      <w:pPr>
        <w:spacing w:line="384" w:lineRule="auto"/>
        <w:ind w:firstLine="1134"/>
        <w:jc w:val="both"/>
        <w:rPr>
          <w:rFonts w:ascii="Courier New" w:eastAsia="Times New Roman" w:hAnsi="Courier New" w:cs="Courier New"/>
          <w:sz w:val="24"/>
          <w:szCs w:val="24"/>
          <w:lang w:val="es-CL" w:eastAsia="es-ES"/>
        </w:rPr>
      </w:pPr>
      <w:r w:rsidRPr="00C808ED">
        <w:rPr>
          <w:rFonts w:ascii="Courier New" w:eastAsia="Times New Roman" w:hAnsi="Courier New" w:cs="Courier New"/>
          <w:sz w:val="24"/>
          <w:szCs w:val="24"/>
          <w:lang w:val="es-CL" w:eastAsia="es-ES"/>
        </w:rPr>
        <w:t xml:space="preserve">Ha incorporado </w:t>
      </w:r>
      <w:r w:rsidR="00A8505C" w:rsidRPr="00C808ED">
        <w:rPr>
          <w:rFonts w:ascii="Courier New" w:eastAsia="Times New Roman" w:hAnsi="Courier New" w:cs="Courier New"/>
          <w:sz w:val="24"/>
          <w:szCs w:val="24"/>
          <w:lang w:val="es-CL" w:eastAsia="es-ES"/>
        </w:rPr>
        <w:t>los</w:t>
      </w:r>
      <w:r w:rsidRPr="00C808ED">
        <w:rPr>
          <w:rFonts w:ascii="Courier New" w:eastAsia="Times New Roman" w:hAnsi="Courier New" w:cs="Courier New"/>
          <w:sz w:val="24"/>
          <w:szCs w:val="24"/>
          <w:lang w:val="es-CL" w:eastAsia="es-ES"/>
        </w:rPr>
        <w:t xml:space="preserve"> siguiente</w:t>
      </w:r>
      <w:r w:rsidR="00A8505C" w:rsidRPr="00C808ED">
        <w:rPr>
          <w:rFonts w:ascii="Courier New" w:eastAsia="Times New Roman" w:hAnsi="Courier New" w:cs="Courier New"/>
          <w:sz w:val="24"/>
          <w:szCs w:val="24"/>
          <w:lang w:val="es-CL" w:eastAsia="es-ES"/>
        </w:rPr>
        <w:t>s</w:t>
      </w:r>
      <w:r w:rsidRPr="00C808ED">
        <w:rPr>
          <w:rFonts w:ascii="Courier New" w:eastAsia="Times New Roman" w:hAnsi="Courier New" w:cs="Courier New"/>
          <w:sz w:val="24"/>
          <w:szCs w:val="24"/>
          <w:lang w:val="es-CL" w:eastAsia="es-ES"/>
        </w:rPr>
        <w:t xml:space="preserve"> número</w:t>
      </w:r>
      <w:r w:rsidR="00077FF8" w:rsidRPr="00C808ED">
        <w:rPr>
          <w:rFonts w:ascii="Courier New" w:eastAsia="Times New Roman" w:hAnsi="Courier New" w:cs="Courier New"/>
          <w:sz w:val="24"/>
          <w:szCs w:val="24"/>
          <w:lang w:val="es-CL" w:eastAsia="es-ES"/>
        </w:rPr>
        <w:t>s</w:t>
      </w:r>
      <w:r w:rsidRPr="00C808ED">
        <w:rPr>
          <w:rFonts w:ascii="Courier New" w:eastAsia="Times New Roman" w:hAnsi="Courier New" w:cs="Courier New"/>
          <w:sz w:val="24"/>
          <w:szCs w:val="24"/>
          <w:lang w:val="es-CL" w:eastAsia="es-ES"/>
        </w:rPr>
        <w:t xml:space="preserve"> </w:t>
      </w:r>
      <w:r w:rsidR="00F827A3" w:rsidRPr="00C808ED">
        <w:rPr>
          <w:rFonts w:ascii="Courier New" w:eastAsia="Times New Roman" w:hAnsi="Courier New" w:cs="Courier New"/>
          <w:sz w:val="24"/>
          <w:szCs w:val="24"/>
          <w:lang w:val="es-CL" w:eastAsia="es-ES"/>
        </w:rPr>
        <w:t>1</w:t>
      </w:r>
      <w:r w:rsidR="006F4141" w:rsidRPr="00C808ED">
        <w:rPr>
          <w:rFonts w:ascii="Courier New" w:eastAsia="Times New Roman" w:hAnsi="Courier New" w:cs="Courier New"/>
          <w:sz w:val="24"/>
          <w:szCs w:val="24"/>
          <w:lang w:val="es-CL" w:eastAsia="es-ES"/>
        </w:rPr>
        <w:t>6</w:t>
      </w:r>
      <w:r w:rsidR="00F827A3" w:rsidRPr="00C808ED">
        <w:rPr>
          <w:rFonts w:ascii="Courier New" w:eastAsia="Times New Roman" w:hAnsi="Courier New" w:cs="Courier New"/>
          <w:sz w:val="24"/>
          <w:szCs w:val="24"/>
          <w:lang w:val="es-CL" w:eastAsia="es-ES"/>
        </w:rPr>
        <w:t>) y 1</w:t>
      </w:r>
      <w:r w:rsidR="006F4141" w:rsidRPr="00C808ED">
        <w:rPr>
          <w:rFonts w:ascii="Courier New" w:eastAsia="Times New Roman" w:hAnsi="Courier New" w:cs="Courier New"/>
          <w:sz w:val="24"/>
          <w:szCs w:val="24"/>
          <w:lang w:val="es-CL" w:eastAsia="es-ES"/>
        </w:rPr>
        <w:t>7</w:t>
      </w:r>
      <w:r w:rsidR="00F827A3" w:rsidRPr="00C808ED">
        <w:rPr>
          <w:rFonts w:ascii="Courier New" w:eastAsia="Times New Roman" w:hAnsi="Courier New" w:cs="Courier New"/>
          <w:sz w:val="24"/>
          <w:szCs w:val="24"/>
          <w:lang w:val="es-CL" w:eastAsia="es-ES"/>
        </w:rPr>
        <w:t>)</w:t>
      </w:r>
      <w:r w:rsidR="00077FF8" w:rsidRPr="00C808ED">
        <w:rPr>
          <w:rFonts w:ascii="Courier New" w:eastAsia="Times New Roman" w:hAnsi="Courier New" w:cs="Courier New"/>
          <w:sz w:val="24"/>
          <w:szCs w:val="24"/>
          <w:lang w:val="es-CL" w:eastAsia="es-ES"/>
        </w:rPr>
        <w:t xml:space="preserve">, </w:t>
      </w:r>
      <w:r w:rsidRPr="00C808ED">
        <w:rPr>
          <w:rFonts w:ascii="Courier New" w:eastAsia="Times New Roman" w:hAnsi="Courier New" w:cs="Courier New"/>
          <w:sz w:val="24"/>
          <w:szCs w:val="24"/>
          <w:lang w:val="es-CL" w:eastAsia="es-ES"/>
        </w:rPr>
        <w:t>nuevo</w:t>
      </w:r>
      <w:r w:rsidR="00077FF8" w:rsidRPr="00C808ED">
        <w:rPr>
          <w:rFonts w:ascii="Courier New" w:eastAsia="Times New Roman" w:hAnsi="Courier New" w:cs="Courier New"/>
          <w:sz w:val="24"/>
          <w:szCs w:val="24"/>
          <w:lang w:val="es-CL" w:eastAsia="es-ES"/>
        </w:rPr>
        <w:t>s</w:t>
      </w:r>
      <w:r w:rsidRPr="00C808ED">
        <w:rPr>
          <w:rFonts w:ascii="Courier New" w:eastAsia="Times New Roman" w:hAnsi="Courier New" w:cs="Courier New"/>
          <w:sz w:val="24"/>
          <w:szCs w:val="24"/>
          <w:lang w:val="es-CL" w:eastAsia="es-ES"/>
        </w:rPr>
        <w:t>:</w:t>
      </w:r>
    </w:p>
    <w:p w14:paraId="368CD1AE" w14:textId="77777777" w:rsidR="003131D1" w:rsidRPr="003C7A9B" w:rsidRDefault="003131D1" w:rsidP="00726F8C">
      <w:pPr>
        <w:spacing w:line="384" w:lineRule="auto"/>
        <w:ind w:firstLine="1134"/>
        <w:jc w:val="both"/>
        <w:rPr>
          <w:rFonts w:ascii="Courier New" w:eastAsia="Times New Roman" w:hAnsi="Courier New" w:cs="Courier New"/>
          <w:sz w:val="24"/>
          <w:szCs w:val="24"/>
          <w:highlight w:val="yellow"/>
          <w:lang w:val="es-CL" w:eastAsia="es-ES"/>
        </w:rPr>
      </w:pPr>
    </w:p>
    <w:p w14:paraId="77440D27" w14:textId="101AC27C" w:rsidR="003131D1" w:rsidRPr="00677CC5" w:rsidRDefault="00B94001" w:rsidP="00726F8C">
      <w:pPr>
        <w:spacing w:line="384" w:lineRule="auto"/>
        <w:ind w:firstLine="1134"/>
        <w:jc w:val="both"/>
        <w:rPr>
          <w:rFonts w:ascii="Courier New" w:eastAsia="Times New Roman" w:hAnsi="Courier New" w:cs="Courier New"/>
          <w:sz w:val="24"/>
          <w:szCs w:val="24"/>
          <w:lang w:val="es-CL" w:eastAsia="es-ES"/>
        </w:rPr>
      </w:pPr>
      <w:r w:rsidRPr="00E47A62">
        <w:rPr>
          <w:rFonts w:ascii="Courier New" w:eastAsia="Times New Roman" w:hAnsi="Courier New" w:cs="Courier New"/>
          <w:sz w:val="24"/>
          <w:szCs w:val="24"/>
          <w:lang w:val="es-CL" w:eastAsia="es-ES"/>
        </w:rPr>
        <w:t>“</w:t>
      </w:r>
      <w:r w:rsidR="005C5C5A" w:rsidRPr="00E47A62">
        <w:rPr>
          <w:rFonts w:ascii="Courier New" w:eastAsia="Times New Roman" w:hAnsi="Courier New" w:cs="Courier New"/>
          <w:sz w:val="24"/>
          <w:szCs w:val="24"/>
          <w:lang w:val="es-CL" w:eastAsia="es-ES"/>
        </w:rPr>
        <w:t>1</w:t>
      </w:r>
      <w:r w:rsidR="006F4141" w:rsidRPr="00E47A62">
        <w:rPr>
          <w:rFonts w:ascii="Courier New" w:eastAsia="Times New Roman" w:hAnsi="Courier New" w:cs="Courier New"/>
          <w:sz w:val="24"/>
          <w:szCs w:val="24"/>
          <w:lang w:val="es-CL" w:eastAsia="es-ES"/>
        </w:rPr>
        <w:t>6</w:t>
      </w:r>
      <w:r w:rsidR="005C5C5A" w:rsidRPr="00E47A62">
        <w:rPr>
          <w:rFonts w:ascii="Courier New" w:eastAsia="Times New Roman" w:hAnsi="Courier New" w:cs="Courier New"/>
          <w:sz w:val="24"/>
          <w:szCs w:val="24"/>
          <w:lang w:val="es-CL" w:eastAsia="es-ES"/>
        </w:rPr>
        <w:t>)</w:t>
      </w:r>
      <w:r w:rsidR="005C5C5A">
        <w:rPr>
          <w:rFonts w:ascii="Courier New" w:eastAsia="Times New Roman" w:hAnsi="Courier New" w:cs="Courier New"/>
          <w:sz w:val="24"/>
          <w:szCs w:val="24"/>
          <w:lang w:val="es-CL" w:eastAsia="es-ES"/>
        </w:rPr>
        <w:t xml:space="preserve"> </w:t>
      </w:r>
      <w:proofErr w:type="spellStart"/>
      <w:r w:rsidR="00EE1710" w:rsidRPr="00677CC5">
        <w:rPr>
          <w:rFonts w:ascii="Courier New" w:eastAsia="Times New Roman" w:hAnsi="Courier New" w:cs="Courier New"/>
          <w:sz w:val="24"/>
          <w:szCs w:val="24"/>
          <w:lang w:val="es-CL" w:eastAsia="es-ES"/>
        </w:rPr>
        <w:t>Introdúcese</w:t>
      </w:r>
      <w:proofErr w:type="spellEnd"/>
      <w:r w:rsidR="00692B27" w:rsidRPr="00DF2D08">
        <w:rPr>
          <w:rFonts w:ascii="Courier New" w:eastAsia="Times New Roman" w:hAnsi="Courier New" w:cs="Courier New"/>
          <w:sz w:val="24"/>
          <w:szCs w:val="24"/>
          <w:lang w:val="es-CL" w:eastAsia="es-ES"/>
        </w:rPr>
        <w:t xml:space="preserve"> </w:t>
      </w:r>
      <w:r w:rsidR="00E03555" w:rsidRPr="00677CC5">
        <w:rPr>
          <w:rFonts w:ascii="Courier New" w:eastAsia="Times New Roman" w:hAnsi="Courier New" w:cs="Courier New"/>
          <w:sz w:val="24"/>
          <w:szCs w:val="24"/>
          <w:lang w:val="es-CL" w:eastAsia="es-ES"/>
        </w:rPr>
        <w:t>el</w:t>
      </w:r>
      <w:r w:rsidR="00EE1710" w:rsidRPr="00677CC5">
        <w:rPr>
          <w:rFonts w:ascii="Courier New" w:eastAsia="Times New Roman" w:hAnsi="Courier New" w:cs="Courier New"/>
          <w:sz w:val="24"/>
          <w:szCs w:val="24"/>
          <w:lang w:val="es-CL" w:eastAsia="es-ES"/>
        </w:rPr>
        <w:t xml:space="preserve"> siguiente</w:t>
      </w:r>
      <w:r w:rsidR="00E03555" w:rsidRPr="00677CC5">
        <w:rPr>
          <w:rFonts w:ascii="Courier New" w:eastAsia="Times New Roman" w:hAnsi="Courier New" w:cs="Courier New"/>
          <w:sz w:val="24"/>
          <w:szCs w:val="24"/>
          <w:lang w:val="es-CL" w:eastAsia="es-ES"/>
        </w:rPr>
        <w:t xml:space="preserve"> enunciado del Título IV</w:t>
      </w:r>
      <w:r w:rsidR="00E8247E" w:rsidRPr="00677CC5">
        <w:rPr>
          <w:rFonts w:ascii="Courier New" w:eastAsia="Times New Roman" w:hAnsi="Courier New" w:cs="Courier New"/>
          <w:sz w:val="24"/>
          <w:szCs w:val="24"/>
          <w:lang w:val="es-CL" w:eastAsia="es-ES"/>
        </w:rPr>
        <w:t>, nuevo, y su epígrafe:</w:t>
      </w:r>
      <w:r w:rsidR="00EE1710" w:rsidRPr="00677CC5">
        <w:rPr>
          <w:rFonts w:ascii="Courier New" w:eastAsia="Times New Roman" w:hAnsi="Courier New" w:cs="Courier New"/>
          <w:sz w:val="24"/>
          <w:szCs w:val="24"/>
          <w:lang w:val="es-CL" w:eastAsia="es-ES"/>
        </w:rPr>
        <w:t xml:space="preserve"> </w:t>
      </w:r>
    </w:p>
    <w:p w14:paraId="29F60A7B" w14:textId="77777777" w:rsidR="00541FB8" w:rsidRPr="00677CC5" w:rsidRDefault="00541FB8" w:rsidP="00726F8C">
      <w:pPr>
        <w:spacing w:line="384" w:lineRule="auto"/>
        <w:ind w:firstLine="1134"/>
        <w:jc w:val="both"/>
        <w:rPr>
          <w:rFonts w:ascii="Courier New" w:eastAsia="Times New Roman" w:hAnsi="Courier New" w:cs="Courier New"/>
          <w:sz w:val="24"/>
          <w:szCs w:val="24"/>
          <w:lang w:val="es-CL" w:eastAsia="es-ES"/>
        </w:rPr>
      </w:pPr>
    </w:p>
    <w:p w14:paraId="69F6D021" w14:textId="77777777" w:rsidR="00541FB8" w:rsidRPr="00677CC5" w:rsidRDefault="00541FB8"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“TÍTULO IV</w:t>
      </w:r>
    </w:p>
    <w:p w14:paraId="2650D8C7" w14:textId="3E1870B8" w:rsidR="00541FB8" w:rsidRPr="00677CC5" w:rsidRDefault="00541FB8"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ORGANISMOS Y SERVICIOS QUE REALIZAN ACTIVIDADES DE INTELIGENCIA</w:t>
      </w:r>
      <w:r w:rsidR="004E3743" w:rsidRPr="00677CC5">
        <w:rPr>
          <w:rFonts w:ascii="Courier New" w:eastAsia="Times New Roman" w:hAnsi="Courier New" w:cs="Courier New"/>
          <w:sz w:val="24"/>
          <w:szCs w:val="24"/>
          <w:lang w:val="es-CL" w:eastAsia="es-ES"/>
        </w:rPr>
        <w:t>”</w:t>
      </w:r>
    </w:p>
    <w:p w14:paraId="39ECB677" w14:textId="77777777" w:rsidR="00541FB8" w:rsidRPr="00677CC5" w:rsidRDefault="00541FB8" w:rsidP="00726F8C">
      <w:pPr>
        <w:spacing w:line="384" w:lineRule="auto"/>
        <w:jc w:val="center"/>
        <w:rPr>
          <w:rFonts w:ascii="Courier New" w:eastAsia="Times New Roman" w:hAnsi="Courier New" w:cs="Courier New"/>
          <w:sz w:val="24"/>
          <w:szCs w:val="24"/>
          <w:lang w:val="es-CL" w:eastAsia="es-ES"/>
        </w:rPr>
      </w:pPr>
    </w:p>
    <w:p w14:paraId="4FCF0C8A" w14:textId="77777777" w:rsidR="00F97EB8" w:rsidRDefault="00F97EB8" w:rsidP="00726F8C">
      <w:pPr>
        <w:spacing w:line="384" w:lineRule="auto"/>
        <w:ind w:firstLine="1134"/>
        <w:jc w:val="both"/>
        <w:rPr>
          <w:rFonts w:ascii="Courier New" w:eastAsia="Times New Roman" w:hAnsi="Courier New" w:cs="Courier New"/>
          <w:sz w:val="24"/>
          <w:szCs w:val="24"/>
          <w:lang w:val="es-CL" w:eastAsia="es-ES"/>
        </w:rPr>
      </w:pPr>
    </w:p>
    <w:p w14:paraId="74A6A5FC" w14:textId="5520F368" w:rsidR="00681CF9" w:rsidRPr="00677CC5" w:rsidRDefault="001E5515" w:rsidP="00726F8C">
      <w:pPr>
        <w:spacing w:line="384" w:lineRule="auto"/>
        <w:ind w:firstLine="1134"/>
        <w:jc w:val="both"/>
        <w:rPr>
          <w:rFonts w:ascii="Courier New" w:eastAsia="Times New Roman" w:hAnsi="Courier New" w:cs="Courier New"/>
          <w:sz w:val="24"/>
          <w:szCs w:val="24"/>
          <w:lang w:val="es-CL" w:eastAsia="es-ES"/>
        </w:rPr>
      </w:pPr>
      <w:r w:rsidRPr="00F97EB8">
        <w:rPr>
          <w:rFonts w:ascii="Courier New" w:eastAsia="Times New Roman" w:hAnsi="Courier New" w:cs="Courier New"/>
          <w:sz w:val="24"/>
          <w:szCs w:val="24"/>
          <w:lang w:val="es-CL" w:eastAsia="es-ES"/>
        </w:rPr>
        <w:t>1</w:t>
      </w:r>
      <w:r w:rsidR="006F4141" w:rsidRPr="00F97EB8">
        <w:rPr>
          <w:rFonts w:ascii="Courier New" w:eastAsia="Times New Roman" w:hAnsi="Courier New" w:cs="Courier New"/>
          <w:sz w:val="24"/>
          <w:szCs w:val="24"/>
          <w:lang w:val="es-CL" w:eastAsia="es-ES"/>
        </w:rPr>
        <w:t>7</w:t>
      </w:r>
      <w:r w:rsidRPr="00F97EB8">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681CF9" w:rsidRPr="00677CC5">
        <w:rPr>
          <w:rFonts w:ascii="Courier New" w:eastAsia="Times New Roman" w:hAnsi="Courier New" w:cs="Courier New"/>
          <w:sz w:val="24"/>
          <w:szCs w:val="24"/>
          <w:lang w:val="es-CL" w:eastAsia="es-ES"/>
        </w:rPr>
        <w:t>Introdúcese</w:t>
      </w:r>
      <w:proofErr w:type="spellEnd"/>
      <w:r w:rsidR="00681CF9" w:rsidRPr="00677CC5">
        <w:rPr>
          <w:rFonts w:ascii="Courier New" w:eastAsia="Times New Roman" w:hAnsi="Courier New" w:cs="Courier New"/>
          <w:sz w:val="24"/>
          <w:szCs w:val="24"/>
          <w:lang w:val="es-CL" w:eastAsia="es-ES"/>
        </w:rPr>
        <w:t>, a continuación del epí</w:t>
      </w:r>
      <w:r w:rsidR="00EF07C3" w:rsidRPr="00677CC5">
        <w:rPr>
          <w:rFonts w:ascii="Courier New" w:eastAsia="Times New Roman" w:hAnsi="Courier New" w:cs="Courier New"/>
          <w:sz w:val="24"/>
          <w:szCs w:val="24"/>
          <w:lang w:val="es-CL" w:eastAsia="es-ES"/>
        </w:rPr>
        <w:t>grafe del nuevo Título IV</w:t>
      </w:r>
      <w:r w:rsidR="000F1002" w:rsidRPr="00677CC5">
        <w:rPr>
          <w:rFonts w:ascii="Courier New" w:eastAsia="Times New Roman" w:hAnsi="Courier New" w:cs="Courier New"/>
          <w:sz w:val="24"/>
          <w:szCs w:val="24"/>
          <w:lang w:val="es-CL" w:eastAsia="es-ES"/>
        </w:rPr>
        <w:t>,</w:t>
      </w:r>
      <w:r w:rsidR="00EF07C3" w:rsidRPr="00677CC5">
        <w:rPr>
          <w:rFonts w:ascii="Courier New" w:eastAsia="Times New Roman" w:hAnsi="Courier New" w:cs="Courier New"/>
          <w:sz w:val="24"/>
          <w:szCs w:val="24"/>
          <w:lang w:val="es-CL" w:eastAsia="es-ES"/>
        </w:rPr>
        <w:t xml:space="preserve"> el siguiente </w:t>
      </w:r>
      <w:r w:rsidR="000F1002" w:rsidRPr="00677CC5">
        <w:rPr>
          <w:rFonts w:ascii="Courier New" w:eastAsia="Times New Roman" w:hAnsi="Courier New" w:cs="Courier New"/>
          <w:sz w:val="24"/>
          <w:szCs w:val="24"/>
          <w:lang w:val="es-CL" w:eastAsia="es-ES"/>
        </w:rPr>
        <w:t>enunciado</w:t>
      </w:r>
      <w:r w:rsidR="00EF07C3" w:rsidRPr="00677CC5">
        <w:rPr>
          <w:rFonts w:ascii="Courier New" w:eastAsia="Times New Roman" w:hAnsi="Courier New" w:cs="Courier New"/>
          <w:sz w:val="24"/>
          <w:szCs w:val="24"/>
          <w:lang w:val="es-CL" w:eastAsia="es-ES"/>
        </w:rPr>
        <w:t xml:space="preserve"> </w:t>
      </w:r>
      <w:r w:rsidR="003B3C84" w:rsidRPr="00677CC5">
        <w:rPr>
          <w:rFonts w:ascii="Courier New" w:eastAsia="Times New Roman" w:hAnsi="Courier New" w:cs="Courier New"/>
          <w:sz w:val="24"/>
          <w:szCs w:val="24"/>
          <w:lang w:val="es-CL" w:eastAsia="es-ES"/>
        </w:rPr>
        <w:t>de su Capítulo 1° y su epígrafe:</w:t>
      </w:r>
    </w:p>
    <w:p w14:paraId="16DDD11D" w14:textId="77777777" w:rsidR="004E3743" w:rsidRPr="00677CC5" w:rsidRDefault="004E3743" w:rsidP="00726F8C">
      <w:pPr>
        <w:spacing w:line="384" w:lineRule="auto"/>
        <w:rPr>
          <w:rFonts w:ascii="Courier New" w:eastAsia="Times New Roman" w:hAnsi="Courier New" w:cs="Courier New"/>
          <w:sz w:val="24"/>
          <w:szCs w:val="24"/>
          <w:lang w:val="es-CL" w:eastAsia="es-ES"/>
        </w:rPr>
      </w:pPr>
    </w:p>
    <w:p w14:paraId="1DCD61A7" w14:textId="77777777" w:rsidR="004E3743" w:rsidRPr="00677CC5" w:rsidRDefault="004E3743" w:rsidP="00726F8C">
      <w:pPr>
        <w:spacing w:line="384" w:lineRule="auto"/>
        <w:jc w:val="center"/>
        <w:rPr>
          <w:rFonts w:ascii="Courier New" w:eastAsia="Times New Roman" w:hAnsi="Courier New" w:cs="Courier New"/>
          <w:sz w:val="24"/>
          <w:szCs w:val="24"/>
          <w:lang w:val="es-CL" w:eastAsia="es-ES"/>
        </w:rPr>
      </w:pPr>
    </w:p>
    <w:p w14:paraId="31628F40" w14:textId="725FF605" w:rsidR="00541FB8" w:rsidRPr="00677CC5" w:rsidRDefault="00B749A4"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w:t>
      </w:r>
      <w:r w:rsidR="00541FB8" w:rsidRPr="00677CC5">
        <w:rPr>
          <w:rFonts w:ascii="Courier New" w:eastAsia="Times New Roman" w:hAnsi="Courier New" w:cs="Courier New"/>
          <w:sz w:val="24"/>
          <w:szCs w:val="24"/>
          <w:lang w:val="es-CL" w:eastAsia="es-ES"/>
        </w:rPr>
        <w:t>CAPÍTULO 1</w:t>
      </w:r>
      <w:r w:rsidR="000F1002" w:rsidRPr="00677CC5">
        <w:rPr>
          <w:rFonts w:ascii="Courier New" w:eastAsia="Times New Roman" w:hAnsi="Courier New" w:cs="Courier New"/>
          <w:sz w:val="24"/>
          <w:szCs w:val="24"/>
          <w:lang w:val="es-CL" w:eastAsia="es-ES"/>
        </w:rPr>
        <w:t>°</w:t>
      </w:r>
    </w:p>
    <w:p w14:paraId="0C1449F2" w14:textId="514FBC7B" w:rsidR="00541FB8" w:rsidRDefault="00541FB8"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DE LA AGENCIA NACIONAL DE INTELIGENCIA CIVIL”</w:t>
      </w:r>
      <w:r w:rsidR="00B94001" w:rsidRPr="00677CC5">
        <w:rPr>
          <w:rFonts w:ascii="Courier New" w:eastAsia="Times New Roman" w:hAnsi="Courier New" w:cs="Courier New"/>
          <w:sz w:val="24"/>
          <w:szCs w:val="24"/>
          <w:lang w:val="es-CL" w:eastAsia="es-ES"/>
        </w:rPr>
        <w:t>”.</w:t>
      </w:r>
    </w:p>
    <w:p w14:paraId="2D47FB2A" w14:textId="77777777" w:rsidR="00541FB8" w:rsidRDefault="00541FB8" w:rsidP="00726F8C">
      <w:pPr>
        <w:spacing w:line="384" w:lineRule="auto"/>
        <w:ind w:firstLine="1134"/>
        <w:jc w:val="both"/>
        <w:rPr>
          <w:rFonts w:ascii="Courier New" w:eastAsia="Times New Roman" w:hAnsi="Courier New" w:cs="Courier New"/>
          <w:sz w:val="24"/>
          <w:szCs w:val="24"/>
          <w:lang w:val="es-CL" w:eastAsia="es-ES"/>
        </w:rPr>
      </w:pPr>
    </w:p>
    <w:p w14:paraId="0D5FFE7C" w14:textId="77777777" w:rsidR="0017443B" w:rsidRDefault="0017443B"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3F14033B" w14:textId="77777777" w:rsidR="00541FB8" w:rsidRDefault="00541FB8" w:rsidP="00726F8C">
      <w:pPr>
        <w:spacing w:line="384" w:lineRule="auto"/>
        <w:jc w:val="center"/>
        <w:rPr>
          <w:rFonts w:ascii="Courier New" w:eastAsia="Times New Roman" w:hAnsi="Courier New" w:cs="Courier New"/>
          <w:sz w:val="24"/>
          <w:szCs w:val="24"/>
          <w:lang w:val="es-CL" w:eastAsia="es-ES"/>
        </w:rPr>
      </w:pPr>
    </w:p>
    <w:p w14:paraId="7D9EE914" w14:textId="77777777" w:rsidR="0017443B" w:rsidRDefault="0017443B" w:rsidP="00726F8C">
      <w:pPr>
        <w:spacing w:line="384" w:lineRule="auto"/>
        <w:jc w:val="center"/>
        <w:rPr>
          <w:rFonts w:ascii="Courier New" w:eastAsia="Times New Roman" w:hAnsi="Courier New" w:cs="Courier New"/>
          <w:sz w:val="24"/>
          <w:szCs w:val="24"/>
          <w:lang w:val="es-CL" w:eastAsia="es-ES"/>
        </w:rPr>
      </w:pPr>
    </w:p>
    <w:p w14:paraId="2104324E" w14:textId="53AE98F2" w:rsidR="00031DB3" w:rsidRPr="00031DB3" w:rsidRDefault="00031DB3" w:rsidP="00726F8C">
      <w:pPr>
        <w:spacing w:line="384" w:lineRule="auto"/>
        <w:jc w:val="center"/>
        <w:rPr>
          <w:rFonts w:ascii="Courier New" w:eastAsia="Times New Roman" w:hAnsi="Courier New" w:cs="Courier New"/>
          <w:b/>
          <w:bCs/>
          <w:sz w:val="24"/>
          <w:szCs w:val="24"/>
          <w:u w:val="single"/>
          <w:lang w:val="es-CL" w:eastAsia="es-ES"/>
        </w:rPr>
      </w:pPr>
      <w:r w:rsidRPr="00031DB3">
        <w:rPr>
          <w:rFonts w:ascii="Courier New" w:eastAsia="Times New Roman" w:hAnsi="Courier New" w:cs="Courier New"/>
          <w:b/>
          <w:bCs/>
          <w:sz w:val="24"/>
          <w:szCs w:val="24"/>
          <w:u w:val="single"/>
          <w:lang w:val="es-CL" w:eastAsia="es-ES"/>
        </w:rPr>
        <w:t>Número 6)</w:t>
      </w:r>
    </w:p>
    <w:p w14:paraId="6C9494B0" w14:textId="77777777" w:rsidR="008738AF" w:rsidRDefault="008738AF" w:rsidP="00726F8C">
      <w:pPr>
        <w:spacing w:line="384" w:lineRule="auto"/>
        <w:ind w:firstLine="1134"/>
        <w:jc w:val="both"/>
        <w:rPr>
          <w:rFonts w:ascii="Courier New" w:eastAsia="Times New Roman" w:hAnsi="Courier New" w:cs="Courier New"/>
          <w:sz w:val="24"/>
          <w:szCs w:val="24"/>
          <w:lang w:val="es-CL" w:eastAsia="es-ES"/>
        </w:rPr>
      </w:pPr>
    </w:p>
    <w:p w14:paraId="33432194" w14:textId="3B41F659" w:rsidR="00541FB8" w:rsidRDefault="008738AF"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w:t>
      </w:r>
      <w:r w:rsidR="000E3592">
        <w:rPr>
          <w:rFonts w:ascii="Courier New" w:eastAsia="Times New Roman" w:hAnsi="Courier New" w:cs="Courier New"/>
          <w:sz w:val="24"/>
          <w:szCs w:val="24"/>
          <w:lang w:val="es-CL" w:eastAsia="es-ES"/>
        </w:rPr>
        <w:t xml:space="preserve">a pasado a ser </w:t>
      </w:r>
      <w:r w:rsidR="000E3592" w:rsidRPr="00172154">
        <w:rPr>
          <w:rFonts w:ascii="Courier New" w:eastAsia="Times New Roman" w:hAnsi="Courier New" w:cs="Courier New"/>
          <w:sz w:val="24"/>
          <w:szCs w:val="24"/>
          <w:lang w:val="es-CL" w:eastAsia="es-ES"/>
        </w:rPr>
        <w:t xml:space="preserve">número </w:t>
      </w:r>
      <w:r w:rsidR="001E5515" w:rsidRPr="00172154">
        <w:rPr>
          <w:rFonts w:ascii="Courier New" w:eastAsia="Times New Roman" w:hAnsi="Courier New" w:cs="Courier New"/>
          <w:sz w:val="24"/>
          <w:szCs w:val="24"/>
          <w:lang w:val="es-CL" w:eastAsia="es-ES"/>
        </w:rPr>
        <w:t>1</w:t>
      </w:r>
      <w:r w:rsidR="006F4141" w:rsidRPr="00172154">
        <w:rPr>
          <w:rFonts w:ascii="Courier New" w:eastAsia="Times New Roman" w:hAnsi="Courier New" w:cs="Courier New"/>
          <w:sz w:val="24"/>
          <w:szCs w:val="24"/>
          <w:lang w:val="es-CL" w:eastAsia="es-ES"/>
        </w:rPr>
        <w:t>8</w:t>
      </w:r>
      <w:r w:rsidR="001E5515" w:rsidRPr="00172154">
        <w:rPr>
          <w:rFonts w:ascii="Courier New" w:eastAsia="Times New Roman" w:hAnsi="Courier New" w:cs="Courier New"/>
          <w:sz w:val="24"/>
          <w:szCs w:val="24"/>
          <w:lang w:val="es-CL" w:eastAsia="es-ES"/>
        </w:rPr>
        <w:t>)</w:t>
      </w:r>
      <w:r w:rsidR="000E3592" w:rsidRPr="00172154">
        <w:rPr>
          <w:rFonts w:ascii="Courier New" w:eastAsia="Times New Roman" w:hAnsi="Courier New" w:cs="Courier New"/>
          <w:sz w:val="24"/>
          <w:szCs w:val="24"/>
          <w:lang w:val="es-CL" w:eastAsia="es-ES"/>
        </w:rPr>
        <w:t>,</w:t>
      </w:r>
      <w:r w:rsidR="000E3592">
        <w:rPr>
          <w:rFonts w:ascii="Courier New" w:eastAsia="Times New Roman" w:hAnsi="Courier New" w:cs="Courier New"/>
          <w:sz w:val="24"/>
          <w:szCs w:val="24"/>
          <w:lang w:val="es-CL" w:eastAsia="es-ES"/>
        </w:rPr>
        <w:t xml:space="preserve"> sustituido por el que sigue:</w:t>
      </w:r>
    </w:p>
    <w:p w14:paraId="77CB21EA" w14:textId="77777777" w:rsidR="000E3592" w:rsidRDefault="000E3592" w:rsidP="00726F8C">
      <w:pPr>
        <w:spacing w:line="384" w:lineRule="auto"/>
        <w:ind w:firstLine="1134"/>
        <w:jc w:val="both"/>
        <w:rPr>
          <w:rFonts w:ascii="Courier New" w:eastAsia="Times New Roman" w:hAnsi="Courier New" w:cs="Courier New"/>
          <w:sz w:val="24"/>
          <w:szCs w:val="24"/>
          <w:lang w:val="es-CL" w:eastAsia="es-ES"/>
        </w:rPr>
      </w:pPr>
    </w:p>
    <w:p w14:paraId="1B4A8D50" w14:textId="22649BF0" w:rsidR="006610A4" w:rsidRPr="006610A4" w:rsidRDefault="006610A4" w:rsidP="00726F8C">
      <w:pPr>
        <w:spacing w:line="384" w:lineRule="auto"/>
        <w:ind w:firstLine="1134"/>
        <w:jc w:val="both"/>
        <w:rPr>
          <w:rFonts w:ascii="Courier New" w:eastAsia="Times New Roman" w:hAnsi="Courier New" w:cs="Courier New"/>
          <w:sz w:val="24"/>
          <w:szCs w:val="24"/>
          <w:lang w:val="es-CL" w:eastAsia="es-ES"/>
        </w:rPr>
      </w:pPr>
      <w:r w:rsidRPr="00172154">
        <w:rPr>
          <w:rFonts w:ascii="Courier New" w:eastAsia="Times New Roman" w:hAnsi="Courier New" w:cs="Courier New"/>
          <w:sz w:val="24"/>
          <w:szCs w:val="24"/>
          <w:lang w:val="es-CL" w:eastAsia="es-ES"/>
        </w:rPr>
        <w:t>“</w:t>
      </w:r>
      <w:r w:rsidR="00CB77F4" w:rsidRPr="00172154">
        <w:rPr>
          <w:rFonts w:ascii="Courier New" w:eastAsia="Times New Roman" w:hAnsi="Courier New" w:cs="Courier New"/>
          <w:sz w:val="24"/>
          <w:szCs w:val="24"/>
          <w:lang w:val="es-CL" w:eastAsia="es-ES"/>
        </w:rPr>
        <w:t>1</w:t>
      </w:r>
      <w:r w:rsidR="006F4141" w:rsidRPr="00172154">
        <w:rPr>
          <w:rFonts w:ascii="Courier New" w:eastAsia="Times New Roman" w:hAnsi="Courier New" w:cs="Courier New"/>
          <w:sz w:val="24"/>
          <w:szCs w:val="24"/>
          <w:lang w:val="es-CL" w:eastAsia="es-ES"/>
        </w:rPr>
        <w:t>8</w:t>
      </w:r>
      <w:r w:rsidR="00CB77F4" w:rsidRPr="00172154">
        <w:rPr>
          <w:rFonts w:ascii="Courier New" w:eastAsia="Times New Roman" w:hAnsi="Courier New" w:cs="Courier New"/>
          <w:sz w:val="24"/>
          <w:szCs w:val="24"/>
          <w:lang w:val="es-CL" w:eastAsia="es-ES"/>
        </w:rPr>
        <w:t>)</w:t>
      </w:r>
      <w:r w:rsidR="00CB77F4">
        <w:rPr>
          <w:rFonts w:ascii="Courier New" w:eastAsia="Times New Roman" w:hAnsi="Courier New" w:cs="Courier New"/>
          <w:sz w:val="24"/>
          <w:szCs w:val="24"/>
          <w:lang w:val="es-CL" w:eastAsia="es-ES"/>
        </w:rPr>
        <w:t xml:space="preserve"> </w:t>
      </w:r>
      <w:proofErr w:type="spellStart"/>
      <w:r w:rsidRPr="006610A4">
        <w:rPr>
          <w:rFonts w:ascii="Courier New" w:eastAsia="Times New Roman" w:hAnsi="Courier New" w:cs="Courier New"/>
          <w:sz w:val="24"/>
          <w:szCs w:val="24"/>
          <w:lang w:val="es-CL" w:eastAsia="es-ES"/>
        </w:rPr>
        <w:t>Reemplázase</w:t>
      </w:r>
      <w:proofErr w:type="spellEnd"/>
      <w:r w:rsidRPr="006610A4">
        <w:rPr>
          <w:rFonts w:ascii="Courier New" w:eastAsia="Times New Roman" w:hAnsi="Courier New" w:cs="Courier New"/>
          <w:sz w:val="24"/>
          <w:szCs w:val="24"/>
          <w:lang w:val="es-CL" w:eastAsia="es-ES"/>
        </w:rPr>
        <w:t xml:space="preserve"> el artículo 8° por el siguiente:</w:t>
      </w:r>
    </w:p>
    <w:p w14:paraId="161C081D" w14:textId="77777777" w:rsidR="006610A4" w:rsidRPr="006610A4" w:rsidRDefault="006610A4" w:rsidP="00726F8C">
      <w:pPr>
        <w:spacing w:line="384" w:lineRule="auto"/>
        <w:ind w:firstLine="1134"/>
        <w:jc w:val="both"/>
        <w:rPr>
          <w:rFonts w:ascii="Courier New" w:eastAsia="Times New Roman" w:hAnsi="Courier New" w:cs="Courier New"/>
          <w:sz w:val="24"/>
          <w:szCs w:val="24"/>
          <w:lang w:val="es-CL" w:eastAsia="es-ES"/>
        </w:rPr>
      </w:pPr>
    </w:p>
    <w:p w14:paraId="421EE879" w14:textId="5FC884BB" w:rsidR="000E3592" w:rsidRDefault="006610A4" w:rsidP="00726F8C">
      <w:pPr>
        <w:spacing w:line="384" w:lineRule="auto"/>
        <w:ind w:firstLine="1134"/>
        <w:jc w:val="both"/>
        <w:rPr>
          <w:rFonts w:ascii="Courier New" w:eastAsia="Times New Roman" w:hAnsi="Courier New" w:cs="Courier New"/>
          <w:sz w:val="24"/>
          <w:szCs w:val="24"/>
          <w:lang w:val="es-CL" w:eastAsia="es-ES"/>
        </w:rPr>
      </w:pPr>
      <w:r w:rsidRPr="006610A4">
        <w:rPr>
          <w:rFonts w:ascii="Courier New" w:eastAsia="Times New Roman" w:hAnsi="Courier New" w:cs="Courier New"/>
          <w:sz w:val="24"/>
          <w:szCs w:val="24"/>
          <w:lang w:val="es-CL" w:eastAsia="es-ES"/>
        </w:rPr>
        <w:t xml:space="preserve">“Artículo 8.- Créase la Agencia Nacional de Inteligencia Civil, en </w:t>
      </w:r>
      <w:r w:rsidRPr="005F2DB9">
        <w:rPr>
          <w:rFonts w:ascii="Courier New" w:eastAsia="Times New Roman" w:hAnsi="Courier New" w:cs="Courier New"/>
          <w:sz w:val="24"/>
          <w:szCs w:val="24"/>
          <w:lang w:val="es-CL" w:eastAsia="es-ES"/>
        </w:rPr>
        <w:t>adelante</w:t>
      </w:r>
      <w:r w:rsidR="00866AB4" w:rsidRPr="005F2DB9">
        <w:rPr>
          <w:rFonts w:ascii="Courier New" w:eastAsia="Times New Roman" w:hAnsi="Courier New" w:cs="Courier New"/>
          <w:sz w:val="24"/>
          <w:szCs w:val="24"/>
          <w:lang w:val="es-CL" w:eastAsia="es-ES"/>
        </w:rPr>
        <w:t>, e indistintamente,</w:t>
      </w:r>
      <w:r w:rsidRPr="005F2DB9">
        <w:rPr>
          <w:rFonts w:ascii="Courier New" w:eastAsia="Times New Roman" w:hAnsi="Courier New" w:cs="Courier New"/>
          <w:sz w:val="24"/>
          <w:szCs w:val="24"/>
          <w:lang w:val="es-CL" w:eastAsia="es-ES"/>
        </w:rPr>
        <w:t xml:space="preserve"> la</w:t>
      </w:r>
      <w:r w:rsidRPr="006610A4">
        <w:rPr>
          <w:rFonts w:ascii="Courier New" w:eastAsia="Times New Roman" w:hAnsi="Courier New" w:cs="Courier New"/>
          <w:sz w:val="24"/>
          <w:szCs w:val="24"/>
          <w:lang w:val="es-CL" w:eastAsia="es-ES"/>
        </w:rPr>
        <w:t xml:space="preserve"> </w:t>
      </w:r>
      <w:r w:rsidRPr="00FF7857">
        <w:rPr>
          <w:rFonts w:ascii="Courier New" w:eastAsia="Times New Roman" w:hAnsi="Courier New" w:cs="Courier New"/>
          <w:sz w:val="24"/>
          <w:szCs w:val="24"/>
          <w:lang w:val="es-CL" w:eastAsia="es-ES"/>
        </w:rPr>
        <w:t xml:space="preserve">“Agencia”, </w:t>
      </w:r>
      <w:r w:rsidR="005F2DB9" w:rsidRPr="00FF7857">
        <w:rPr>
          <w:rFonts w:ascii="Courier New" w:eastAsia="Times New Roman" w:hAnsi="Courier New" w:cs="Courier New"/>
          <w:sz w:val="24"/>
          <w:szCs w:val="24"/>
          <w:lang w:val="es-CL" w:eastAsia="es-ES"/>
        </w:rPr>
        <w:t xml:space="preserve">como </w:t>
      </w:r>
      <w:r w:rsidRPr="00FF7857">
        <w:rPr>
          <w:rFonts w:ascii="Courier New" w:eastAsia="Times New Roman" w:hAnsi="Courier New" w:cs="Courier New"/>
          <w:sz w:val="24"/>
          <w:szCs w:val="24"/>
          <w:lang w:val="es-CL" w:eastAsia="es-ES"/>
        </w:rPr>
        <w:t xml:space="preserve">servicio público centralizado, de carácter técnico y especializado, que estará sometido a la dependencia del </w:t>
      </w:r>
      <w:r w:rsidR="00A94CFC" w:rsidRPr="00FF7857">
        <w:rPr>
          <w:rFonts w:ascii="Courier New" w:eastAsia="Times New Roman" w:hAnsi="Courier New" w:cs="Courier New"/>
          <w:sz w:val="24"/>
          <w:szCs w:val="24"/>
          <w:lang w:val="es-CL" w:eastAsia="es-ES"/>
        </w:rPr>
        <w:t xml:space="preserve">Ministerio del Interior </w:t>
      </w:r>
      <w:r w:rsidRPr="00FF7857">
        <w:rPr>
          <w:rFonts w:ascii="Courier New" w:eastAsia="Times New Roman" w:hAnsi="Courier New" w:cs="Courier New"/>
          <w:sz w:val="24"/>
          <w:szCs w:val="24"/>
          <w:lang w:val="es-CL" w:eastAsia="es-ES"/>
        </w:rPr>
        <w:t>para solo efectos administrativos.”.</w:t>
      </w:r>
      <w:r w:rsidR="005F2DB9" w:rsidRPr="00FF7857">
        <w:rPr>
          <w:rFonts w:ascii="Courier New" w:eastAsia="Times New Roman" w:hAnsi="Courier New" w:cs="Courier New"/>
          <w:sz w:val="24"/>
          <w:szCs w:val="24"/>
          <w:lang w:val="es-CL" w:eastAsia="es-ES"/>
        </w:rPr>
        <w:t>”.</w:t>
      </w:r>
    </w:p>
    <w:p w14:paraId="1633546B" w14:textId="77777777" w:rsidR="00541FB8" w:rsidRDefault="00541FB8" w:rsidP="00726F8C">
      <w:pPr>
        <w:spacing w:line="384" w:lineRule="auto"/>
        <w:ind w:firstLine="1134"/>
        <w:jc w:val="both"/>
        <w:rPr>
          <w:rFonts w:ascii="Courier New" w:eastAsia="Times New Roman" w:hAnsi="Courier New" w:cs="Courier New"/>
          <w:sz w:val="24"/>
          <w:szCs w:val="24"/>
          <w:lang w:val="es-CL" w:eastAsia="es-ES"/>
        </w:rPr>
      </w:pPr>
    </w:p>
    <w:p w14:paraId="3789EA97" w14:textId="77777777" w:rsidR="00541FB8" w:rsidRDefault="00541FB8" w:rsidP="00726F8C">
      <w:pPr>
        <w:spacing w:line="384" w:lineRule="auto"/>
        <w:ind w:firstLine="1134"/>
        <w:jc w:val="both"/>
        <w:rPr>
          <w:rFonts w:ascii="Courier New" w:eastAsia="Times New Roman" w:hAnsi="Courier New" w:cs="Courier New"/>
          <w:sz w:val="24"/>
          <w:szCs w:val="24"/>
          <w:lang w:val="es-CL" w:eastAsia="es-ES"/>
        </w:rPr>
      </w:pPr>
    </w:p>
    <w:p w14:paraId="4C7AD049" w14:textId="40DE1F2D" w:rsidR="002847BC" w:rsidRDefault="00D1190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69DAE0B" w14:textId="77777777" w:rsidR="002847BC" w:rsidRDefault="002847BC" w:rsidP="00726F8C">
      <w:pPr>
        <w:spacing w:line="384" w:lineRule="auto"/>
        <w:jc w:val="both"/>
        <w:rPr>
          <w:rFonts w:ascii="Courier New" w:eastAsia="Times New Roman" w:hAnsi="Courier New" w:cs="Courier New"/>
          <w:sz w:val="24"/>
          <w:szCs w:val="24"/>
          <w:lang w:val="es-CL" w:eastAsia="es-ES"/>
        </w:rPr>
      </w:pPr>
    </w:p>
    <w:p w14:paraId="0DFC5E88" w14:textId="3387FAD4" w:rsidR="0057342B" w:rsidRPr="003E6F5F" w:rsidRDefault="00D97F29" w:rsidP="00726F8C">
      <w:pPr>
        <w:spacing w:line="384" w:lineRule="auto"/>
        <w:jc w:val="center"/>
        <w:rPr>
          <w:rFonts w:ascii="Courier New" w:eastAsia="Times New Roman" w:hAnsi="Courier New" w:cs="Courier New"/>
          <w:sz w:val="24"/>
          <w:szCs w:val="24"/>
          <w:lang w:val="es-CL" w:eastAsia="es-ES"/>
        </w:rPr>
      </w:pPr>
      <w:r w:rsidRPr="003F18E9">
        <w:rPr>
          <w:rFonts w:ascii="Courier New" w:eastAsia="Times New Roman" w:hAnsi="Courier New" w:cs="Courier New"/>
          <w:sz w:val="24"/>
          <w:szCs w:val="24"/>
          <w:lang w:val="es-CL" w:eastAsia="es-ES"/>
        </w:rPr>
        <w:t>Números</w:t>
      </w:r>
      <w:r w:rsidR="0057342B" w:rsidRPr="003F18E9">
        <w:rPr>
          <w:rFonts w:ascii="Courier New" w:eastAsia="Times New Roman" w:hAnsi="Courier New" w:cs="Courier New"/>
          <w:sz w:val="24"/>
          <w:szCs w:val="24"/>
          <w:lang w:val="es-CL" w:eastAsia="es-ES"/>
        </w:rPr>
        <w:t xml:space="preserve"> </w:t>
      </w:r>
      <w:r w:rsidR="006F4141" w:rsidRPr="003F18E9">
        <w:rPr>
          <w:rFonts w:ascii="Courier New" w:eastAsia="Times New Roman" w:hAnsi="Courier New" w:cs="Courier New"/>
          <w:sz w:val="24"/>
          <w:szCs w:val="24"/>
          <w:lang w:val="es-CL" w:eastAsia="es-ES"/>
        </w:rPr>
        <w:t>19</w:t>
      </w:r>
      <w:r w:rsidR="00E85624" w:rsidRPr="003F18E9">
        <w:rPr>
          <w:rFonts w:ascii="Courier New" w:eastAsia="Times New Roman" w:hAnsi="Courier New" w:cs="Courier New"/>
          <w:sz w:val="24"/>
          <w:szCs w:val="24"/>
          <w:lang w:val="es-CL" w:eastAsia="es-ES"/>
        </w:rPr>
        <w:t>) y 2</w:t>
      </w:r>
      <w:r w:rsidR="006F4141" w:rsidRPr="003F18E9">
        <w:rPr>
          <w:rFonts w:ascii="Courier New" w:eastAsia="Times New Roman" w:hAnsi="Courier New" w:cs="Courier New"/>
          <w:sz w:val="24"/>
          <w:szCs w:val="24"/>
          <w:lang w:val="es-CL" w:eastAsia="es-ES"/>
        </w:rPr>
        <w:t>0</w:t>
      </w:r>
      <w:r w:rsidR="00E85624" w:rsidRPr="003F18E9">
        <w:rPr>
          <w:rFonts w:ascii="Courier New" w:eastAsia="Times New Roman" w:hAnsi="Courier New" w:cs="Courier New"/>
          <w:sz w:val="24"/>
          <w:szCs w:val="24"/>
          <w:lang w:val="es-CL" w:eastAsia="es-ES"/>
        </w:rPr>
        <w:t>)</w:t>
      </w:r>
      <w:r w:rsidR="0057342B" w:rsidRPr="003F18E9">
        <w:rPr>
          <w:rFonts w:ascii="Courier New" w:eastAsia="Times New Roman" w:hAnsi="Courier New" w:cs="Courier New"/>
          <w:sz w:val="24"/>
          <w:szCs w:val="24"/>
          <w:lang w:val="es-CL" w:eastAsia="es-ES"/>
        </w:rPr>
        <w:t>,</w:t>
      </w:r>
      <w:r w:rsidR="0057342B" w:rsidRPr="003E6F5F">
        <w:rPr>
          <w:rFonts w:ascii="Courier New" w:eastAsia="Times New Roman" w:hAnsi="Courier New" w:cs="Courier New"/>
          <w:sz w:val="24"/>
          <w:szCs w:val="24"/>
          <w:lang w:val="es-CL" w:eastAsia="es-ES"/>
        </w:rPr>
        <w:t xml:space="preserve"> nuevos</w:t>
      </w:r>
    </w:p>
    <w:p w14:paraId="71CB68E3" w14:textId="77777777" w:rsidR="00A561E9" w:rsidRDefault="00A561E9" w:rsidP="00726F8C">
      <w:pPr>
        <w:spacing w:line="384" w:lineRule="auto"/>
        <w:ind w:firstLine="1134"/>
        <w:jc w:val="both"/>
        <w:rPr>
          <w:rFonts w:ascii="Courier New" w:eastAsia="Times New Roman" w:hAnsi="Courier New" w:cs="Courier New"/>
          <w:sz w:val="24"/>
          <w:szCs w:val="24"/>
          <w:lang w:val="es-CL" w:eastAsia="es-ES"/>
        </w:rPr>
      </w:pPr>
    </w:p>
    <w:p w14:paraId="25C3357D" w14:textId="73507CAA"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r w:rsidRPr="00C86B5C">
        <w:rPr>
          <w:rFonts w:ascii="Courier New" w:eastAsia="Times New Roman" w:hAnsi="Courier New" w:cs="Courier New"/>
          <w:sz w:val="24"/>
          <w:szCs w:val="24"/>
          <w:lang w:val="es-CL" w:eastAsia="es-ES"/>
        </w:rPr>
        <w:t xml:space="preserve">Ha </w:t>
      </w:r>
      <w:r w:rsidR="00060531" w:rsidRPr="00C86B5C">
        <w:rPr>
          <w:rFonts w:ascii="Courier New" w:eastAsia="Times New Roman" w:hAnsi="Courier New" w:cs="Courier New"/>
          <w:sz w:val="24"/>
          <w:szCs w:val="24"/>
          <w:lang w:val="es-CL" w:eastAsia="es-ES"/>
        </w:rPr>
        <w:t>incorporado</w:t>
      </w:r>
      <w:r w:rsidRPr="00C86B5C">
        <w:rPr>
          <w:rFonts w:ascii="Courier New" w:eastAsia="Times New Roman" w:hAnsi="Courier New" w:cs="Courier New"/>
          <w:sz w:val="24"/>
          <w:szCs w:val="24"/>
          <w:lang w:val="es-CL" w:eastAsia="es-ES"/>
        </w:rPr>
        <w:t xml:space="preserve"> los siguientes </w:t>
      </w:r>
      <w:r w:rsidR="00D97F29" w:rsidRPr="00C86B5C">
        <w:rPr>
          <w:rFonts w:ascii="Courier New" w:eastAsia="Times New Roman" w:hAnsi="Courier New" w:cs="Courier New"/>
          <w:sz w:val="24"/>
          <w:szCs w:val="24"/>
          <w:lang w:val="es-CL" w:eastAsia="es-ES"/>
        </w:rPr>
        <w:t>números</w:t>
      </w:r>
      <w:r w:rsidRPr="00C86B5C">
        <w:rPr>
          <w:rFonts w:ascii="Courier New" w:eastAsia="Times New Roman" w:hAnsi="Courier New" w:cs="Courier New"/>
          <w:sz w:val="24"/>
          <w:szCs w:val="24"/>
          <w:lang w:val="es-CL" w:eastAsia="es-ES"/>
        </w:rPr>
        <w:t xml:space="preserve"> </w:t>
      </w:r>
      <w:r w:rsidR="00552F89">
        <w:rPr>
          <w:rFonts w:ascii="Courier New" w:eastAsia="Times New Roman" w:hAnsi="Courier New" w:cs="Courier New"/>
          <w:sz w:val="24"/>
          <w:szCs w:val="24"/>
          <w:lang w:val="es-CL" w:eastAsia="es-ES"/>
        </w:rPr>
        <w:t xml:space="preserve">19) y </w:t>
      </w:r>
      <w:r w:rsidR="00E85624" w:rsidRPr="00552F89">
        <w:rPr>
          <w:rFonts w:ascii="Courier New" w:eastAsia="Times New Roman" w:hAnsi="Courier New" w:cs="Courier New"/>
          <w:sz w:val="24"/>
          <w:szCs w:val="24"/>
          <w:lang w:val="es-CL" w:eastAsia="es-ES"/>
        </w:rPr>
        <w:t>20)</w:t>
      </w:r>
      <w:r w:rsidRPr="00552F89">
        <w:rPr>
          <w:rFonts w:ascii="Courier New" w:eastAsia="Times New Roman" w:hAnsi="Courier New" w:cs="Courier New"/>
          <w:sz w:val="24"/>
          <w:szCs w:val="24"/>
          <w:lang w:val="es-CL" w:eastAsia="es-ES"/>
        </w:rPr>
        <w:t>,</w:t>
      </w:r>
      <w:r w:rsidRPr="00C86B5C">
        <w:rPr>
          <w:rFonts w:ascii="Courier New" w:eastAsia="Times New Roman" w:hAnsi="Courier New" w:cs="Courier New"/>
          <w:sz w:val="24"/>
          <w:szCs w:val="24"/>
          <w:lang w:val="es-CL" w:eastAsia="es-ES"/>
        </w:rPr>
        <w:t xml:space="preserve"> nuevos:</w:t>
      </w:r>
    </w:p>
    <w:p w14:paraId="4CE7CB16" w14:textId="77777777"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p>
    <w:p w14:paraId="7366DA30" w14:textId="6CD83DCF" w:rsidR="0057342B" w:rsidRDefault="0057342B" w:rsidP="00726F8C">
      <w:pPr>
        <w:spacing w:line="384" w:lineRule="auto"/>
        <w:ind w:firstLine="1134"/>
        <w:jc w:val="both"/>
        <w:rPr>
          <w:rFonts w:ascii="Courier New" w:eastAsia="Times New Roman" w:hAnsi="Courier New" w:cs="Courier New"/>
          <w:strike/>
          <w:sz w:val="24"/>
          <w:szCs w:val="24"/>
          <w:lang w:val="es-CL" w:eastAsia="es-ES"/>
        </w:rPr>
      </w:pPr>
      <w:r w:rsidRPr="00552F89">
        <w:rPr>
          <w:rFonts w:ascii="Courier New" w:eastAsia="Times New Roman" w:hAnsi="Courier New" w:cs="Courier New"/>
          <w:sz w:val="24"/>
          <w:szCs w:val="24"/>
          <w:lang w:val="es-CL" w:eastAsia="es-ES"/>
        </w:rPr>
        <w:t>“</w:t>
      </w:r>
      <w:r w:rsidR="006F4141" w:rsidRPr="00552F89">
        <w:rPr>
          <w:rFonts w:ascii="Courier New" w:eastAsia="Times New Roman" w:hAnsi="Courier New" w:cs="Courier New"/>
          <w:sz w:val="24"/>
          <w:szCs w:val="24"/>
          <w:lang w:val="es-CL" w:eastAsia="es-ES"/>
        </w:rPr>
        <w:t>19</w:t>
      </w:r>
      <w:r w:rsidR="00E71937" w:rsidRPr="00552F89">
        <w:rPr>
          <w:rFonts w:ascii="Courier New" w:eastAsia="Times New Roman" w:hAnsi="Courier New" w:cs="Courier New"/>
          <w:sz w:val="24"/>
          <w:szCs w:val="24"/>
          <w:lang w:val="es-CL" w:eastAsia="es-ES"/>
        </w:rPr>
        <w:t xml:space="preserve">) </w:t>
      </w:r>
      <w:proofErr w:type="spellStart"/>
      <w:r w:rsidR="000B6995" w:rsidRPr="00552F89">
        <w:rPr>
          <w:rFonts w:ascii="Courier New" w:eastAsia="Times New Roman" w:hAnsi="Courier New" w:cs="Courier New"/>
          <w:sz w:val="24"/>
          <w:szCs w:val="24"/>
          <w:lang w:val="es-CL" w:eastAsia="es-ES"/>
        </w:rPr>
        <w:t>Introdúcense</w:t>
      </w:r>
      <w:proofErr w:type="spellEnd"/>
      <w:r w:rsidR="00BC2BE8" w:rsidRPr="00552F89">
        <w:rPr>
          <w:rFonts w:ascii="Courier New" w:eastAsia="Times New Roman" w:hAnsi="Courier New" w:cs="Courier New"/>
          <w:sz w:val="24"/>
          <w:szCs w:val="24"/>
          <w:lang w:val="es-CL" w:eastAsia="es-ES"/>
        </w:rPr>
        <w:t>, a continuación del artículo 8,</w:t>
      </w:r>
      <w:r w:rsidR="000B6995" w:rsidRPr="00552F89">
        <w:rPr>
          <w:rFonts w:ascii="Courier New" w:eastAsia="Times New Roman" w:hAnsi="Courier New" w:cs="Courier New"/>
          <w:sz w:val="24"/>
          <w:szCs w:val="24"/>
          <w:lang w:val="es-CL" w:eastAsia="es-ES"/>
        </w:rPr>
        <w:t xml:space="preserve"> </w:t>
      </w:r>
      <w:r w:rsidR="005E5727" w:rsidRPr="00552F89">
        <w:rPr>
          <w:rFonts w:ascii="Courier New" w:eastAsia="Times New Roman" w:hAnsi="Courier New" w:cs="Courier New"/>
          <w:sz w:val="24"/>
          <w:szCs w:val="24"/>
          <w:lang w:val="es-CL" w:eastAsia="es-ES"/>
        </w:rPr>
        <w:t>el siguiente artículo 8 bis</w:t>
      </w:r>
      <w:r w:rsidR="000B6995" w:rsidRPr="00552F89">
        <w:rPr>
          <w:rFonts w:ascii="Courier New" w:eastAsia="Times New Roman" w:hAnsi="Courier New" w:cs="Courier New"/>
          <w:sz w:val="24"/>
          <w:szCs w:val="24"/>
          <w:lang w:val="es-CL" w:eastAsia="es-ES"/>
        </w:rPr>
        <w:t>:</w:t>
      </w:r>
    </w:p>
    <w:p w14:paraId="5291ECE2" w14:textId="77777777" w:rsidR="000B6995" w:rsidRPr="0057342B" w:rsidRDefault="000B6995" w:rsidP="00726F8C">
      <w:pPr>
        <w:spacing w:line="384" w:lineRule="auto"/>
        <w:ind w:firstLine="1134"/>
        <w:jc w:val="both"/>
        <w:rPr>
          <w:rFonts w:ascii="Courier New" w:eastAsia="Times New Roman" w:hAnsi="Courier New" w:cs="Courier New"/>
          <w:sz w:val="24"/>
          <w:szCs w:val="24"/>
          <w:lang w:val="es-CL" w:eastAsia="es-ES"/>
        </w:rPr>
      </w:pPr>
    </w:p>
    <w:p w14:paraId="4BCD636A" w14:textId="77777777"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r w:rsidRPr="00E10551">
        <w:rPr>
          <w:rFonts w:ascii="Courier New" w:eastAsia="Times New Roman" w:hAnsi="Courier New" w:cs="Courier New"/>
          <w:sz w:val="24"/>
          <w:szCs w:val="24"/>
          <w:lang w:val="es-CL" w:eastAsia="es-ES"/>
        </w:rPr>
        <w:t>“Artículo 8 bis.- Corresponderán a la Agencia Nacional de Inteligencia Civil las siguientes funciones:</w:t>
      </w:r>
    </w:p>
    <w:p w14:paraId="579BF0F0"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216BBCA4" w14:textId="184DB917" w:rsid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a) Producir y difundir inteligencia, de conformidad con el literal a) del artículo 2, a nivel nacional e internacional, con el fin de efectuar apreciaciones globales y sectoriales, de acuerdo con los </w:t>
      </w:r>
      <w:r w:rsidRPr="00C86B5C">
        <w:rPr>
          <w:rFonts w:ascii="Courier New" w:eastAsia="Times New Roman" w:hAnsi="Courier New" w:cs="Courier New"/>
          <w:sz w:val="24"/>
          <w:szCs w:val="24"/>
          <w:lang w:val="es-CL" w:eastAsia="es-ES"/>
        </w:rPr>
        <w:t xml:space="preserve">objetivos de la Política Nacional de Inteligencia de Estado, </w:t>
      </w:r>
      <w:r w:rsidR="004E4AFB" w:rsidRPr="00C86B5C">
        <w:rPr>
          <w:rFonts w:ascii="Courier New" w:eastAsia="Times New Roman" w:hAnsi="Courier New" w:cs="Courier New"/>
          <w:sz w:val="24"/>
          <w:szCs w:val="24"/>
          <w:lang w:val="es-CL" w:eastAsia="es-ES"/>
        </w:rPr>
        <w:t>d</w:t>
      </w:r>
      <w:r w:rsidRPr="00C86B5C">
        <w:rPr>
          <w:rFonts w:ascii="Courier New" w:eastAsia="Times New Roman" w:hAnsi="Courier New" w:cs="Courier New"/>
          <w:sz w:val="24"/>
          <w:szCs w:val="24"/>
          <w:lang w:val="es-CL" w:eastAsia="es-ES"/>
        </w:rPr>
        <w:t xml:space="preserve">el Plan Estratégico de Inteligencia de Estado y </w:t>
      </w:r>
      <w:r w:rsidR="004E4AFB" w:rsidRPr="00C86B5C">
        <w:rPr>
          <w:rFonts w:ascii="Courier New" w:eastAsia="Times New Roman" w:hAnsi="Courier New" w:cs="Courier New"/>
          <w:sz w:val="24"/>
          <w:szCs w:val="24"/>
          <w:lang w:val="es-CL" w:eastAsia="es-ES"/>
        </w:rPr>
        <w:t xml:space="preserve">de </w:t>
      </w:r>
      <w:r w:rsidRPr="00C86B5C">
        <w:rPr>
          <w:rFonts w:ascii="Courier New" w:eastAsia="Times New Roman" w:hAnsi="Courier New" w:cs="Courier New"/>
          <w:sz w:val="24"/>
          <w:szCs w:val="24"/>
          <w:lang w:val="es-CL" w:eastAsia="es-ES"/>
        </w:rPr>
        <w:t xml:space="preserve">los planes sectoriales, que se remitirán al </w:t>
      </w:r>
      <w:r w:rsidR="00A94CFC" w:rsidRPr="00C86B5C">
        <w:rPr>
          <w:rFonts w:ascii="Courier New" w:eastAsia="Times New Roman" w:hAnsi="Courier New" w:cs="Courier New"/>
          <w:sz w:val="24"/>
          <w:szCs w:val="24"/>
          <w:lang w:val="es-CL" w:eastAsia="es-ES"/>
        </w:rPr>
        <w:t>Ministerio del Interior</w:t>
      </w:r>
      <w:r w:rsidRPr="0057342B">
        <w:rPr>
          <w:rFonts w:ascii="Courier New" w:eastAsia="Times New Roman" w:hAnsi="Courier New" w:cs="Courier New"/>
          <w:sz w:val="24"/>
          <w:szCs w:val="24"/>
          <w:lang w:val="es-CL" w:eastAsia="es-ES"/>
        </w:rPr>
        <w:t>.</w:t>
      </w:r>
    </w:p>
    <w:p w14:paraId="37788941" w14:textId="77777777" w:rsidR="00C86B5C" w:rsidRPr="0057342B" w:rsidRDefault="00C86B5C" w:rsidP="00726F8C">
      <w:pPr>
        <w:spacing w:line="384" w:lineRule="auto"/>
        <w:ind w:firstLine="2268"/>
        <w:jc w:val="both"/>
        <w:rPr>
          <w:rFonts w:ascii="Courier New" w:eastAsia="Times New Roman" w:hAnsi="Courier New" w:cs="Courier New"/>
          <w:sz w:val="24"/>
          <w:szCs w:val="24"/>
          <w:lang w:val="es-CL" w:eastAsia="es-ES"/>
        </w:rPr>
      </w:pPr>
    </w:p>
    <w:p w14:paraId="3D309EF8" w14:textId="5FE8BCAD"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B5076B">
        <w:rPr>
          <w:rFonts w:ascii="Courier New" w:eastAsia="Times New Roman" w:hAnsi="Courier New" w:cs="Courier New"/>
          <w:sz w:val="24"/>
          <w:szCs w:val="24"/>
          <w:lang w:val="es-CL" w:eastAsia="es-ES"/>
        </w:rPr>
        <w:t xml:space="preserve">b) </w:t>
      </w:r>
      <w:r w:rsidR="001D5577" w:rsidRPr="00B5076B">
        <w:rPr>
          <w:rFonts w:ascii="Courier New" w:eastAsia="Times New Roman" w:hAnsi="Courier New" w:cs="Courier New"/>
          <w:sz w:val="24"/>
          <w:szCs w:val="24"/>
          <w:lang w:val="es-CL" w:eastAsia="es-ES"/>
        </w:rPr>
        <w:t>Remitir</w:t>
      </w:r>
      <w:r w:rsidR="008C2A17" w:rsidRPr="00B5076B">
        <w:rPr>
          <w:rFonts w:ascii="Courier New" w:eastAsia="Times New Roman" w:hAnsi="Courier New" w:cs="Courier New"/>
          <w:sz w:val="24"/>
          <w:szCs w:val="24"/>
          <w:lang w:val="es-CL" w:eastAsia="es-ES"/>
        </w:rPr>
        <w:t>,</w:t>
      </w:r>
      <w:r w:rsidR="005202B5" w:rsidRPr="00B5076B">
        <w:rPr>
          <w:rFonts w:ascii="Courier New" w:eastAsia="Times New Roman" w:hAnsi="Courier New" w:cs="Courier New"/>
          <w:sz w:val="24"/>
          <w:szCs w:val="24"/>
          <w:lang w:val="es-CL" w:eastAsia="es-ES"/>
        </w:rPr>
        <w:t xml:space="preserve"> op</w:t>
      </w:r>
      <w:r w:rsidR="003F6624" w:rsidRPr="00B5076B">
        <w:rPr>
          <w:rFonts w:ascii="Courier New" w:eastAsia="Times New Roman" w:hAnsi="Courier New" w:cs="Courier New"/>
          <w:sz w:val="24"/>
          <w:szCs w:val="24"/>
          <w:lang w:val="es-CL" w:eastAsia="es-ES"/>
        </w:rPr>
        <w:t>ortunamente</w:t>
      </w:r>
      <w:r w:rsidR="008C2A17" w:rsidRPr="00B5076B">
        <w:rPr>
          <w:rFonts w:ascii="Courier New" w:eastAsia="Times New Roman" w:hAnsi="Courier New" w:cs="Courier New"/>
          <w:sz w:val="24"/>
          <w:szCs w:val="24"/>
          <w:lang w:val="es-CL" w:eastAsia="es-ES"/>
        </w:rPr>
        <w:t>,</w:t>
      </w:r>
      <w:r w:rsidR="001D5577" w:rsidRPr="00B5076B">
        <w:rPr>
          <w:rFonts w:ascii="Courier New" w:eastAsia="Times New Roman" w:hAnsi="Courier New" w:cs="Courier New"/>
          <w:sz w:val="24"/>
          <w:szCs w:val="24"/>
          <w:lang w:val="es-CL" w:eastAsia="es-ES"/>
        </w:rPr>
        <w:t xml:space="preserve"> </w:t>
      </w:r>
      <w:r w:rsidRPr="00B5076B">
        <w:rPr>
          <w:rFonts w:ascii="Courier New" w:eastAsia="Times New Roman" w:hAnsi="Courier New" w:cs="Courier New"/>
          <w:sz w:val="24"/>
          <w:szCs w:val="24"/>
          <w:lang w:val="es-CL" w:eastAsia="es-ES"/>
        </w:rPr>
        <w:t xml:space="preserve">informes de carácter estratégico </w:t>
      </w:r>
      <w:r w:rsidR="00991D74" w:rsidRPr="00B5076B">
        <w:rPr>
          <w:rFonts w:ascii="Courier New" w:eastAsia="Times New Roman" w:hAnsi="Courier New" w:cs="Courier New"/>
          <w:sz w:val="24"/>
          <w:szCs w:val="24"/>
          <w:lang w:val="es-CL" w:eastAsia="es-ES"/>
        </w:rPr>
        <w:t>a los organismos competentes</w:t>
      </w:r>
      <w:r w:rsidR="00696724" w:rsidRPr="00B5076B">
        <w:rPr>
          <w:rFonts w:ascii="Courier New" w:eastAsia="Times New Roman" w:hAnsi="Courier New" w:cs="Courier New"/>
          <w:sz w:val="24"/>
          <w:szCs w:val="24"/>
          <w:lang w:val="es-CL" w:eastAsia="es-ES"/>
        </w:rPr>
        <w:t>,</w:t>
      </w:r>
      <w:r w:rsidR="00991D74" w:rsidRPr="00B5076B">
        <w:rPr>
          <w:rFonts w:ascii="Courier New" w:eastAsia="Times New Roman" w:hAnsi="Courier New" w:cs="Courier New"/>
          <w:sz w:val="24"/>
          <w:szCs w:val="24"/>
          <w:lang w:val="es-CL" w:eastAsia="es-ES"/>
        </w:rPr>
        <w:t xml:space="preserve"> </w:t>
      </w:r>
      <w:r w:rsidRPr="00B5076B">
        <w:rPr>
          <w:rFonts w:ascii="Courier New" w:eastAsia="Times New Roman" w:hAnsi="Courier New" w:cs="Courier New"/>
          <w:sz w:val="24"/>
          <w:szCs w:val="24"/>
          <w:lang w:val="es-CL" w:eastAsia="es-ES"/>
        </w:rPr>
        <w:t>para alertar sobre riesgos, amenazas y vulnerabilidades de ciberseguridad emergentes a nivel mundial y regional.</w:t>
      </w:r>
      <w:r w:rsidRPr="0057342B">
        <w:rPr>
          <w:rFonts w:ascii="Courier New" w:eastAsia="Times New Roman" w:hAnsi="Courier New" w:cs="Courier New"/>
          <w:sz w:val="24"/>
          <w:szCs w:val="24"/>
          <w:lang w:val="es-CL" w:eastAsia="es-ES"/>
        </w:rPr>
        <w:t xml:space="preserve"> </w:t>
      </w:r>
    </w:p>
    <w:p w14:paraId="16AC8352"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0D4F5D33" w14:textId="1AA2D75C" w:rsid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c) Establecer criterios e implementar mecanismos para identificar los riesgos de ciberseguridad de los operadores de importancia vital determinados por la Agencia Nacional de Ciberseguridad, de conformidad con la ley N°</w:t>
      </w:r>
      <w:r w:rsidR="00D86CA0">
        <w:rPr>
          <w:rFonts w:ascii="Courier New" w:eastAsia="Times New Roman" w:hAnsi="Courier New" w:cs="Courier New"/>
          <w:sz w:val="24"/>
          <w:szCs w:val="24"/>
          <w:lang w:val="es-CL" w:eastAsia="es-ES"/>
        </w:rPr>
        <w:t xml:space="preserve"> </w:t>
      </w:r>
      <w:r w:rsidRPr="0057342B">
        <w:rPr>
          <w:rFonts w:ascii="Courier New" w:eastAsia="Times New Roman" w:hAnsi="Courier New" w:cs="Courier New"/>
          <w:sz w:val="24"/>
          <w:szCs w:val="24"/>
          <w:lang w:val="es-CL" w:eastAsia="es-ES"/>
        </w:rPr>
        <w:t>21.663, Ley Marco de Ciberseguridad. Las organizaciones que sean calificadas como operadores de importancia vital deberán entregar la información que la Agencia les requiera y que sea necesaria para la identificación de los riesgos de ciberseguridad.</w:t>
      </w:r>
    </w:p>
    <w:p w14:paraId="38B71D7B" w14:textId="1C471E07"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La Agencia </w:t>
      </w:r>
      <w:r w:rsidRPr="00B5076B">
        <w:rPr>
          <w:rFonts w:ascii="Courier New" w:eastAsia="Times New Roman" w:hAnsi="Courier New" w:cs="Courier New"/>
          <w:sz w:val="24"/>
          <w:szCs w:val="24"/>
          <w:lang w:val="es-CL" w:eastAsia="es-ES"/>
        </w:rPr>
        <w:t xml:space="preserve">deberá cautelar la información derivada de la evaluación de riesgos de los operadores de importancia vital, </w:t>
      </w:r>
      <w:r w:rsidR="00745802" w:rsidRPr="00B5076B">
        <w:rPr>
          <w:rFonts w:ascii="Courier New" w:eastAsia="Times New Roman" w:hAnsi="Courier New" w:cs="Courier New"/>
          <w:sz w:val="24"/>
          <w:szCs w:val="24"/>
          <w:lang w:val="es-CL" w:eastAsia="es-ES"/>
        </w:rPr>
        <w:t>con el fin</w:t>
      </w:r>
      <w:r w:rsidR="008A454A" w:rsidRPr="00B5076B">
        <w:rPr>
          <w:rFonts w:ascii="Courier New" w:eastAsia="Times New Roman" w:hAnsi="Courier New" w:cs="Courier New"/>
          <w:sz w:val="24"/>
          <w:szCs w:val="24"/>
          <w:lang w:val="es-CL" w:eastAsia="es-ES"/>
        </w:rPr>
        <w:t xml:space="preserve"> de </w:t>
      </w:r>
      <w:r w:rsidRPr="00B5076B">
        <w:rPr>
          <w:rFonts w:ascii="Courier New" w:eastAsia="Times New Roman" w:hAnsi="Courier New" w:cs="Courier New"/>
          <w:sz w:val="24"/>
          <w:szCs w:val="24"/>
          <w:lang w:val="es-CL" w:eastAsia="es-ES"/>
        </w:rPr>
        <w:t xml:space="preserve">resguardar </w:t>
      </w:r>
      <w:r w:rsidR="004D47CC" w:rsidRPr="00B5076B">
        <w:rPr>
          <w:rFonts w:ascii="Courier New" w:eastAsia="Times New Roman" w:hAnsi="Courier New" w:cs="Courier New"/>
          <w:sz w:val="24"/>
          <w:szCs w:val="24"/>
          <w:lang w:val="es-CL" w:eastAsia="es-ES"/>
        </w:rPr>
        <w:t xml:space="preserve">su </w:t>
      </w:r>
      <w:r w:rsidRPr="00B5076B">
        <w:rPr>
          <w:rFonts w:ascii="Courier New" w:eastAsia="Times New Roman" w:hAnsi="Courier New" w:cs="Courier New"/>
          <w:sz w:val="24"/>
          <w:szCs w:val="24"/>
          <w:lang w:val="es-CL" w:eastAsia="es-ES"/>
        </w:rPr>
        <w:t>confidencialidad, integridad y disponibilidad.</w:t>
      </w:r>
    </w:p>
    <w:p w14:paraId="11EDEED7"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63F2DB1D" w14:textId="7336A1E6"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lastRenderedPageBreak/>
        <w:t>d) Aplicar medidas de inteligencia y contrainteligencia, en los términos definidos en las letras a) y b) del artículo 2.</w:t>
      </w:r>
    </w:p>
    <w:p w14:paraId="766045D4"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76CCC2CB" w14:textId="0880DF90"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e) Requerir información a los organismos colaboradores del Sistema </w:t>
      </w:r>
      <w:r w:rsidRPr="00A02C23">
        <w:rPr>
          <w:rFonts w:ascii="Courier New" w:eastAsia="Times New Roman" w:hAnsi="Courier New" w:cs="Courier New"/>
          <w:sz w:val="24"/>
          <w:szCs w:val="24"/>
          <w:lang w:val="es-CL" w:eastAsia="es-ES"/>
        </w:rPr>
        <w:t xml:space="preserve">señalados en el inciso final del artículo 5, así como </w:t>
      </w:r>
      <w:r w:rsidR="004C2D34" w:rsidRPr="00A02C23">
        <w:rPr>
          <w:rFonts w:ascii="Courier New" w:eastAsia="Times New Roman" w:hAnsi="Courier New" w:cs="Courier New"/>
          <w:sz w:val="24"/>
          <w:szCs w:val="24"/>
          <w:lang w:val="es-CL" w:eastAsia="es-ES"/>
        </w:rPr>
        <w:t xml:space="preserve">a </w:t>
      </w:r>
      <w:r w:rsidRPr="00A02C23">
        <w:rPr>
          <w:rFonts w:ascii="Courier New" w:eastAsia="Times New Roman" w:hAnsi="Courier New" w:cs="Courier New"/>
          <w:sz w:val="24"/>
          <w:szCs w:val="24"/>
          <w:lang w:val="es-CL" w:eastAsia="es-ES"/>
        </w:rPr>
        <w:t xml:space="preserve">otros organismos de la Administración del Estado, empresas públicas establecidas por ley y sociedades en las que el Estado </w:t>
      </w:r>
      <w:r w:rsidR="00E879CD" w:rsidRPr="00A02C23">
        <w:rPr>
          <w:rFonts w:ascii="Courier New" w:eastAsia="Times New Roman" w:hAnsi="Courier New" w:cs="Courier New"/>
          <w:sz w:val="24"/>
          <w:szCs w:val="24"/>
          <w:lang w:val="es-CL" w:eastAsia="es-ES"/>
        </w:rPr>
        <w:t xml:space="preserve">tenga </w:t>
      </w:r>
      <w:r w:rsidRPr="00A02C23">
        <w:rPr>
          <w:rFonts w:ascii="Courier New" w:eastAsia="Times New Roman" w:hAnsi="Courier New" w:cs="Courier New"/>
          <w:sz w:val="24"/>
          <w:szCs w:val="24"/>
          <w:lang w:val="es-CL" w:eastAsia="es-ES"/>
        </w:rPr>
        <w:t xml:space="preserve">participación, con el fin de producir inteligencia de acuerdo con los objetivos establecidos en la Política Nacional de Inteligencia de Estado, </w:t>
      </w:r>
      <w:r w:rsidR="00BE0A13" w:rsidRPr="00A02C23">
        <w:rPr>
          <w:rFonts w:ascii="Courier New" w:eastAsia="Times New Roman" w:hAnsi="Courier New" w:cs="Courier New"/>
          <w:sz w:val="24"/>
          <w:szCs w:val="24"/>
          <w:lang w:val="es-CL" w:eastAsia="es-ES"/>
        </w:rPr>
        <w:t xml:space="preserve">en </w:t>
      </w:r>
      <w:r w:rsidRPr="00A02C23">
        <w:rPr>
          <w:rFonts w:ascii="Courier New" w:eastAsia="Times New Roman" w:hAnsi="Courier New" w:cs="Courier New"/>
          <w:sz w:val="24"/>
          <w:szCs w:val="24"/>
          <w:lang w:val="es-CL" w:eastAsia="es-ES"/>
        </w:rPr>
        <w:t xml:space="preserve">el Plan Estratégico de Inteligencia de Estado y </w:t>
      </w:r>
      <w:r w:rsidR="00BE0A13" w:rsidRPr="00A02C23">
        <w:rPr>
          <w:rFonts w:ascii="Courier New" w:eastAsia="Times New Roman" w:hAnsi="Courier New" w:cs="Courier New"/>
          <w:sz w:val="24"/>
          <w:szCs w:val="24"/>
          <w:lang w:val="es-CL" w:eastAsia="es-ES"/>
        </w:rPr>
        <w:t xml:space="preserve">en </w:t>
      </w:r>
      <w:r w:rsidRPr="00A02C23">
        <w:rPr>
          <w:rFonts w:ascii="Courier New" w:eastAsia="Times New Roman" w:hAnsi="Courier New" w:cs="Courier New"/>
          <w:sz w:val="24"/>
          <w:szCs w:val="24"/>
          <w:lang w:val="es-CL" w:eastAsia="es-ES"/>
        </w:rPr>
        <w:t>los planes sectoriales.</w:t>
      </w:r>
    </w:p>
    <w:p w14:paraId="2859EF17" w14:textId="4B5CE2AE" w:rsidR="0057342B" w:rsidRPr="0057342B" w:rsidRDefault="00EF1F5B" w:rsidP="00726F8C">
      <w:pPr>
        <w:spacing w:line="384" w:lineRule="auto"/>
        <w:ind w:firstLine="2268"/>
        <w:jc w:val="both"/>
        <w:rPr>
          <w:rFonts w:ascii="Courier New" w:eastAsia="Times New Roman" w:hAnsi="Courier New" w:cs="Courier New"/>
          <w:sz w:val="24"/>
          <w:szCs w:val="24"/>
          <w:lang w:val="es-CL" w:eastAsia="es-ES"/>
        </w:rPr>
      </w:pPr>
      <w:r w:rsidRPr="00A02C23">
        <w:rPr>
          <w:rFonts w:ascii="Courier New" w:eastAsia="Times New Roman" w:hAnsi="Courier New" w:cs="Courier New"/>
          <w:sz w:val="24"/>
          <w:szCs w:val="24"/>
          <w:lang w:val="es-CL" w:eastAsia="es-ES"/>
        </w:rPr>
        <w:t xml:space="preserve">Los </w:t>
      </w:r>
      <w:r w:rsidR="0057342B" w:rsidRPr="00A02C23">
        <w:rPr>
          <w:rFonts w:ascii="Courier New" w:eastAsia="Times New Roman" w:hAnsi="Courier New" w:cs="Courier New"/>
          <w:sz w:val="24"/>
          <w:szCs w:val="24"/>
          <w:lang w:val="es-CL" w:eastAsia="es-ES"/>
        </w:rPr>
        <w:t xml:space="preserve">organismos </w:t>
      </w:r>
      <w:r w:rsidR="000D0941" w:rsidRPr="00A02C23">
        <w:rPr>
          <w:rFonts w:ascii="Courier New" w:eastAsia="Times New Roman" w:hAnsi="Courier New" w:cs="Courier New"/>
          <w:sz w:val="24"/>
          <w:szCs w:val="24"/>
          <w:lang w:val="es-CL" w:eastAsia="es-ES"/>
        </w:rPr>
        <w:t>señalados en el párrafo anterior</w:t>
      </w:r>
      <w:r w:rsidRPr="00A02C23">
        <w:rPr>
          <w:rFonts w:ascii="Courier New" w:eastAsia="Times New Roman" w:hAnsi="Courier New" w:cs="Courier New"/>
          <w:sz w:val="24"/>
          <w:szCs w:val="24"/>
          <w:lang w:val="es-CL" w:eastAsia="es-ES"/>
        </w:rPr>
        <w:t xml:space="preserve"> </w:t>
      </w:r>
      <w:r w:rsidR="0057342B" w:rsidRPr="00A02C23">
        <w:rPr>
          <w:rFonts w:ascii="Courier New" w:eastAsia="Times New Roman" w:hAnsi="Courier New" w:cs="Courier New"/>
          <w:sz w:val="24"/>
          <w:szCs w:val="24"/>
          <w:lang w:val="es-CL" w:eastAsia="es-ES"/>
        </w:rPr>
        <w:t>estarán obligados</w:t>
      </w:r>
      <w:r w:rsidR="0057342B" w:rsidRPr="0057342B">
        <w:rPr>
          <w:rFonts w:ascii="Courier New" w:eastAsia="Times New Roman" w:hAnsi="Courier New" w:cs="Courier New"/>
          <w:sz w:val="24"/>
          <w:szCs w:val="24"/>
          <w:lang w:val="es-CL" w:eastAsia="es-ES"/>
        </w:rPr>
        <w:t xml:space="preserve"> a suministrar </w:t>
      </w:r>
      <w:r w:rsidR="0057342B" w:rsidRPr="00A02C23">
        <w:rPr>
          <w:rFonts w:ascii="Courier New" w:eastAsia="Times New Roman" w:hAnsi="Courier New" w:cs="Courier New"/>
          <w:sz w:val="24"/>
          <w:szCs w:val="24"/>
          <w:lang w:val="es-CL" w:eastAsia="es-ES"/>
        </w:rPr>
        <w:t>la información en los plazos y términos en que les sea</w:t>
      </w:r>
      <w:r w:rsidR="00CE53DB" w:rsidRPr="00A02C23">
        <w:rPr>
          <w:rFonts w:ascii="Courier New" w:eastAsia="Times New Roman" w:hAnsi="Courier New" w:cs="Courier New"/>
          <w:sz w:val="24"/>
          <w:szCs w:val="24"/>
          <w:lang w:val="es-CL" w:eastAsia="es-ES"/>
        </w:rPr>
        <w:t xml:space="preserve"> solicitada</w:t>
      </w:r>
      <w:r w:rsidR="00023FB5" w:rsidRPr="00A02C23">
        <w:rPr>
          <w:rFonts w:ascii="Courier New" w:eastAsia="Times New Roman" w:hAnsi="Courier New" w:cs="Courier New"/>
          <w:sz w:val="24"/>
          <w:szCs w:val="24"/>
          <w:lang w:val="es-CL" w:eastAsia="es-ES"/>
        </w:rPr>
        <w:t>,</w:t>
      </w:r>
      <w:r w:rsidR="0057342B" w:rsidRPr="00A02C23">
        <w:rPr>
          <w:rFonts w:ascii="Courier New" w:eastAsia="Times New Roman" w:hAnsi="Courier New" w:cs="Courier New"/>
          <w:sz w:val="24"/>
          <w:szCs w:val="24"/>
          <w:lang w:val="es-CL" w:eastAsia="es-ES"/>
        </w:rPr>
        <w:t xml:space="preserve"> por el canal más expedito y con carácter de secreto.</w:t>
      </w:r>
      <w:r w:rsidR="0057342B" w:rsidRPr="0057342B">
        <w:rPr>
          <w:rFonts w:ascii="Courier New" w:eastAsia="Times New Roman" w:hAnsi="Courier New" w:cs="Courier New"/>
          <w:sz w:val="24"/>
          <w:szCs w:val="24"/>
          <w:lang w:val="es-CL" w:eastAsia="es-ES"/>
        </w:rPr>
        <w:t xml:space="preserve"> </w:t>
      </w:r>
    </w:p>
    <w:p w14:paraId="1D361D40" w14:textId="715A25BD"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Los requerimientos de información que </w:t>
      </w:r>
      <w:r w:rsidRPr="00A02C23">
        <w:rPr>
          <w:rFonts w:ascii="Courier New" w:eastAsia="Times New Roman" w:hAnsi="Courier New" w:cs="Courier New"/>
          <w:sz w:val="24"/>
          <w:szCs w:val="24"/>
          <w:lang w:val="es-CL" w:eastAsia="es-ES"/>
        </w:rPr>
        <w:t xml:space="preserve">contengan datos sensibles requerirán autorización judicial </w:t>
      </w:r>
      <w:r w:rsidR="00A7182F" w:rsidRPr="00A02C23">
        <w:rPr>
          <w:rFonts w:ascii="Courier New" w:eastAsia="Times New Roman" w:hAnsi="Courier New" w:cs="Courier New"/>
          <w:sz w:val="24"/>
          <w:szCs w:val="24"/>
          <w:lang w:val="es-CL" w:eastAsia="es-ES"/>
        </w:rPr>
        <w:t xml:space="preserve">de </w:t>
      </w:r>
      <w:r w:rsidRPr="00A02C23">
        <w:rPr>
          <w:rFonts w:ascii="Courier New" w:eastAsia="Times New Roman" w:hAnsi="Courier New" w:cs="Courier New"/>
          <w:sz w:val="24"/>
          <w:szCs w:val="24"/>
          <w:lang w:val="es-CL" w:eastAsia="es-ES"/>
        </w:rPr>
        <w:t xml:space="preserve">conformidad con lo dispuesto en el </w:t>
      </w:r>
      <w:r w:rsidR="00A7182F" w:rsidRPr="00A02C23">
        <w:rPr>
          <w:rFonts w:ascii="Courier New" w:eastAsia="Times New Roman" w:hAnsi="Courier New" w:cs="Courier New"/>
          <w:sz w:val="24"/>
          <w:szCs w:val="24"/>
          <w:lang w:val="es-CL" w:eastAsia="es-ES"/>
        </w:rPr>
        <w:t>T</w:t>
      </w:r>
      <w:r w:rsidRPr="00A02C23">
        <w:rPr>
          <w:rFonts w:ascii="Courier New" w:eastAsia="Times New Roman" w:hAnsi="Courier New" w:cs="Courier New"/>
          <w:sz w:val="24"/>
          <w:szCs w:val="24"/>
          <w:lang w:val="es-CL" w:eastAsia="es-ES"/>
        </w:rPr>
        <w:t>ítulo V.</w:t>
      </w:r>
    </w:p>
    <w:p w14:paraId="1EB678C0"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400CD633" w14:textId="6663D385" w:rsid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f) Requerir información a los organismos autónomos del Estado e instituciones privadas, cuando se establezca por la ley o por convenio celebrado al efecto, con el fin de producir inteligencia de acuerdo con los objetivos establecidos en la Política Nacional de Inteligencia de Estado, el Plan Estratégico de Inteligencia de Estado y los planes sectoriales. Estos convenios deberán incluir protocolos referidos a los medios de intercambio, </w:t>
      </w:r>
      <w:r w:rsidRPr="0057342B">
        <w:rPr>
          <w:rFonts w:ascii="Courier New" w:eastAsia="Times New Roman" w:hAnsi="Courier New" w:cs="Courier New"/>
          <w:sz w:val="24"/>
          <w:szCs w:val="24"/>
          <w:lang w:val="es-CL" w:eastAsia="es-ES"/>
        </w:rPr>
        <w:lastRenderedPageBreak/>
        <w:t>niveles de seguridad y estándar de clasificación de la información.</w:t>
      </w:r>
    </w:p>
    <w:p w14:paraId="478233F9" w14:textId="46B3376C"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Cuando los requerimientos de información </w:t>
      </w:r>
      <w:r w:rsidRPr="00A02C23">
        <w:rPr>
          <w:rFonts w:ascii="Courier New" w:eastAsia="Times New Roman" w:hAnsi="Courier New" w:cs="Courier New"/>
          <w:sz w:val="24"/>
          <w:szCs w:val="24"/>
          <w:lang w:val="es-CL" w:eastAsia="es-ES"/>
        </w:rPr>
        <w:t>incluyan datos sensibles será necesaria autorización judicial</w:t>
      </w:r>
      <w:r w:rsidR="001960CD" w:rsidRPr="00A02C23">
        <w:rPr>
          <w:rFonts w:ascii="Courier New" w:eastAsia="Times New Roman" w:hAnsi="Courier New" w:cs="Courier New"/>
          <w:sz w:val="24"/>
          <w:szCs w:val="24"/>
          <w:lang w:val="es-CL" w:eastAsia="es-ES"/>
        </w:rPr>
        <w:t>,</w:t>
      </w:r>
      <w:r w:rsidRPr="00A02C23">
        <w:rPr>
          <w:rFonts w:ascii="Courier New" w:eastAsia="Times New Roman" w:hAnsi="Courier New" w:cs="Courier New"/>
          <w:sz w:val="24"/>
          <w:szCs w:val="24"/>
          <w:lang w:val="es-CL" w:eastAsia="es-ES"/>
        </w:rPr>
        <w:t xml:space="preserve"> en</w:t>
      </w:r>
      <w:r w:rsidRPr="0057342B">
        <w:rPr>
          <w:rFonts w:ascii="Courier New" w:eastAsia="Times New Roman" w:hAnsi="Courier New" w:cs="Courier New"/>
          <w:sz w:val="24"/>
          <w:szCs w:val="24"/>
          <w:lang w:val="es-CL" w:eastAsia="es-ES"/>
        </w:rPr>
        <w:t xml:space="preserve"> conformidad con lo dispuesto en el Título V.</w:t>
      </w:r>
    </w:p>
    <w:p w14:paraId="7D2F4D48"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6910C24D" w14:textId="1AC931F2"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8433A9">
        <w:rPr>
          <w:rFonts w:ascii="Courier New" w:eastAsia="Times New Roman" w:hAnsi="Courier New" w:cs="Courier New"/>
          <w:sz w:val="24"/>
          <w:szCs w:val="24"/>
          <w:lang w:val="es-CL" w:eastAsia="es-ES"/>
        </w:rPr>
        <w:t xml:space="preserve">g) Identificar las vulnerabilidades y amenazas </w:t>
      </w:r>
      <w:r w:rsidR="0041191C" w:rsidRPr="008433A9">
        <w:rPr>
          <w:rFonts w:ascii="Courier New" w:eastAsia="Times New Roman" w:hAnsi="Courier New" w:cs="Courier New"/>
          <w:sz w:val="24"/>
          <w:szCs w:val="24"/>
          <w:lang w:val="es-CL" w:eastAsia="es-ES"/>
        </w:rPr>
        <w:t>que afecten</w:t>
      </w:r>
      <w:r w:rsidR="000B65C1" w:rsidRPr="008433A9">
        <w:rPr>
          <w:rFonts w:ascii="Courier New" w:eastAsia="Times New Roman" w:hAnsi="Courier New" w:cs="Courier New"/>
          <w:sz w:val="24"/>
          <w:szCs w:val="24"/>
          <w:lang w:val="es-CL" w:eastAsia="es-ES"/>
        </w:rPr>
        <w:t xml:space="preserve"> la</w:t>
      </w:r>
      <w:r w:rsidR="0041191C" w:rsidRPr="008433A9">
        <w:rPr>
          <w:rFonts w:ascii="Courier New" w:eastAsia="Times New Roman" w:hAnsi="Courier New" w:cs="Courier New"/>
          <w:sz w:val="24"/>
          <w:szCs w:val="24"/>
          <w:lang w:val="es-CL" w:eastAsia="es-ES"/>
        </w:rPr>
        <w:t xml:space="preserve"> </w:t>
      </w:r>
      <w:r w:rsidRPr="008433A9">
        <w:rPr>
          <w:rFonts w:ascii="Courier New" w:eastAsia="Times New Roman" w:hAnsi="Courier New" w:cs="Courier New"/>
          <w:sz w:val="24"/>
          <w:szCs w:val="24"/>
          <w:lang w:val="es-CL" w:eastAsia="es-ES"/>
        </w:rPr>
        <w:t>infraestructura crítica del país y los riesgos físicos</w:t>
      </w:r>
      <w:r w:rsidRPr="0057342B">
        <w:rPr>
          <w:rFonts w:ascii="Courier New" w:eastAsia="Times New Roman" w:hAnsi="Courier New" w:cs="Courier New"/>
          <w:sz w:val="24"/>
          <w:szCs w:val="24"/>
          <w:lang w:val="es-CL" w:eastAsia="es-ES"/>
        </w:rPr>
        <w:t xml:space="preserve"> de </w:t>
      </w:r>
      <w:r w:rsidRPr="008433A9">
        <w:rPr>
          <w:rFonts w:ascii="Courier New" w:eastAsia="Times New Roman" w:hAnsi="Courier New" w:cs="Courier New"/>
          <w:sz w:val="24"/>
          <w:szCs w:val="24"/>
          <w:lang w:val="es-CL" w:eastAsia="es-ES"/>
        </w:rPr>
        <w:t xml:space="preserve">aquellas que presenten especial interés para la Agencia, </w:t>
      </w:r>
      <w:r w:rsidR="00951BCB" w:rsidRPr="008433A9">
        <w:rPr>
          <w:rFonts w:ascii="Courier New" w:eastAsia="Times New Roman" w:hAnsi="Courier New" w:cs="Courier New"/>
          <w:sz w:val="24"/>
          <w:szCs w:val="24"/>
          <w:lang w:val="es-CL" w:eastAsia="es-ES"/>
        </w:rPr>
        <w:t xml:space="preserve">y </w:t>
      </w:r>
      <w:r w:rsidRPr="008433A9">
        <w:rPr>
          <w:rFonts w:ascii="Courier New" w:eastAsia="Times New Roman" w:hAnsi="Courier New" w:cs="Courier New"/>
          <w:sz w:val="24"/>
          <w:szCs w:val="24"/>
          <w:lang w:val="es-CL" w:eastAsia="es-ES"/>
        </w:rPr>
        <w:t>proponer</w:t>
      </w:r>
      <w:r w:rsidRPr="0057342B">
        <w:rPr>
          <w:rFonts w:ascii="Courier New" w:eastAsia="Times New Roman" w:hAnsi="Courier New" w:cs="Courier New"/>
          <w:sz w:val="24"/>
          <w:szCs w:val="24"/>
          <w:lang w:val="es-CL" w:eastAsia="es-ES"/>
        </w:rPr>
        <w:t xml:space="preserve"> medidas de mitigación y gestión, en el contexto de lo que establezca la ley. </w:t>
      </w:r>
    </w:p>
    <w:p w14:paraId="2369D596"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42FB04ED" w14:textId="1AB4C157"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h) Convocar a organismos de la Administración del Estado e instituciones privadas a participar en distintas instancias estratégicas de colaboración y coordinación, tales como comités técnicos o grupos de trabajo especiales, para ejecutar el Plan Estratégico de Inteligencia de Estado y sus planes sectoriales.</w:t>
      </w:r>
    </w:p>
    <w:p w14:paraId="101C76ED"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4E647BCE" w14:textId="4EF8D4DB"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i) Cumplir las demás funciones que esta u otras leyes le asignen.”.</w:t>
      </w:r>
    </w:p>
    <w:p w14:paraId="7FEE620D" w14:textId="77777777"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p>
    <w:p w14:paraId="72147347" w14:textId="77777777" w:rsidR="00B4725C" w:rsidRDefault="00B4725C" w:rsidP="00726F8C">
      <w:pPr>
        <w:spacing w:line="384" w:lineRule="auto"/>
        <w:ind w:firstLine="1134"/>
        <w:jc w:val="both"/>
        <w:rPr>
          <w:rFonts w:ascii="Courier New" w:eastAsia="Times New Roman" w:hAnsi="Courier New" w:cs="Courier New"/>
          <w:sz w:val="24"/>
          <w:szCs w:val="24"/>
          <w:highlight w:val="yellow"/>
          <w:lang w:val="es-CL" w:eastAsia="es-ES"/>
        </w:rPr>
      </w:pPr>
    </w:p>
    <w:p w14:paraId="3CCA58C9" w14:textId="6AB17DE1" w:rsidR="00461CD4" w:rsidRDefault="00E71937" w:rsidP="00726F8C">
      <w:pPr>
        <w:spacing w:line="384" w:lineRule="auto"/>
        <w:ind w:firstLine="1134"/>
        <w:jc w:val="both"/>
        <w:rPr>
          <w:rFonts w:ascii="Courier New" w:eastAsia="Times New Roman" w:hAnsi="Courier New" w:cs="Courier New"/>
          <w:sz w:val="24"/>
          <w:szCs w:val="24"/>
          <w:lang w:val="es-CL" w:eastAsia="es-ES"/>
        </w:rPr>
      </w:pPr>
      <w:r w:rsidRPr="003209EA">
        <w:rPr>
          <w:rFonts w:ascii="Courier New" w:eastAsia="Times New Roman" w:hAnsi="Courier New" w:cs="Courier New"/>
          <w:sz w:val="24"/>
          <w:szCs w:val="24"/>
          <w:lang w:val="es-CL" w:eastAsia="es-ES"/>
        </w:rPr>
        <w:t>2</w:t>
      </w:r>
      <w:r w:rsidR="006F4141" w:rsidRPr="003209EA">
        <w:rPr>
          <w:rFonts w:ascii="Courier New" w:eastAsia="Times New Roman" w:hAnsi="Courier New" w:cs="Courier New"/>
          <w:sz w:val="24"/>
          <w:szCs w:val="24"/>
          <w:lang w:val="es-CL" w:eastAsia="es-ES"/>
        </w:rPr>
        <w:t>0</w:t>
      </w:r>
      <w:r w:rsidRPr="003209EA">
        <w:rPr>
          <w:rFonts w:ascii="Courier New" w:eastAsia="Times New Roman" w:hAnsi="Courier New" w:cs="Courier New"/>
          <w:sz w:val="24"/>
          <w:szCs w:val="24"/>
          <w:lang w:val="es-CL" w:eastAsia="es-ES"/>
        </w:rPr>
        <w:t xml:space="preserve">) </w:t>
      </w:r>
      <w:proofErr w:type="spellStart"/>
      <w:r w:rsidR="0057342B" w:rsidRPr="003209EA">
        <w:rPr>
          <w:rFonts w:ascii="Courier New" w:eastAsia="Times New Roman" w:hAnsi="Courier New" w:cs="Courier New"/>
          <w:sz w:val="24"/>
          <w:szCs w:val="24"/>
          <w:lang w:val="es-CL" w:eastAsia="es-ES"/>
        </w:rPr>
        <w:t>S</w:t>
      </w:r>
      <w:r w:rsidR="0057342B" w:rsidRPr="00A34930">
        <w:rPr>
          <w:rFonts w:ascii="Courier New" w:eastAsia="Times New Roman" w:hAnsi="Courier New" w:cs="Courier New"/>
          <w:sz w:val="24"/>
          <w:szCs w:val="24"/>
          <w:lang w:val="es-CL" w:eastAsia="es-ES"/>
        </w:rPr>
        <w:t>uprímese</w:t>
      </w:r>
      <w:proofErr w:type="spellEnd"/>
      <w:r w:rsidR="0057342B" w:rsidRPr="00A34930">
        <w:rPr>
          <w:rFonts w:ascii="Courier New" w:eastAsia="Times New Roman" w:hAnsi="Courier New" w:cs="Courier New"/>
          <w:sz w:val="24"/>
          <w:szCs w:val="24"/>
          <w:lang w:val="es-CL" w:eastAsia="es-ES"/>
        </w:rPr>
        <w:t xml:space="preserve"> el </w:t>
      </w:r>
      <w:r w:rsidR="00AD3091" w:rsidRPr="00A34930">
        <w:rPr>
          <w:rFonts w:ascii="Courier New" w:eastAsia="Times New Roman" w:hAnsi="Courier New" w:cs="Courier New"/>
          <w:sz w:val="24"/>
          <w:szCs w:val="24"/>
          <w:lang w:val="es-CL" w:eastAsia="es-ES"/>
        </w:rPr>
        <w:t xml:space="preserve">enunciado y el </w:t>
      </w:r>
      <w:r w:rsidR="0057342B" w:rsidRPr="00A34930">
        <w:rPr>
          <w:rFonts w:ascii="Courier New" w:eastAsia="Times New Roman" w:hAnsi="Courier New" w:cs="Courier New"/>
          <w:sz w:val="24"/>
          <w:szCs w:val="24"/>
          <w:lang w:val="es-CL" w:eastAsia="es-ES"/>
        </w:rPr>
        <w:t xml:space="preserve">epígrafe del Capítulo 2° del </w:t>
      </w:r>
      <w:r w:rsidR="00AE6914" w:rsidRPr="00A34930">
        <w:rPr>
          <w:rFonts w:ascii="Courier New" w:eastAsia="Times New Roman" w:hAnsi="Courier New" w:cs="Courier New"/>
          <w:sz w:val="24"/>
          <w:szCs w:val="24"/>
          <w:lang w:val="es-CL" w:eastAsia="es-ES"/>
        </w:rPr>
        <w:t xml:space="preserve">actual </w:t>
      </w:r>
      <w:r w:rsidR="0057342B" w:rsidRPr="00A34930">
        <w:rPr>
          <w:rFonts w:ascii="Courier New" w:eastAsia="Times New Roman" w:hAnsi="Courier New" w:cs="Courier New"/>
          <w:sz w:val="24"/>
          <w:szCs w:val="24"/>
          <w:lang w:val="es-CL" w:eastAsia="es-ES"/>
        </w:rPr>
        <w:t>Título III.”.</w:t>
      </w:r>
    </w:p>
    <w:p w14:paraId="1EDBABD5" w14:textId="77777777" w:rsidR="00461CD4" w:rsidRDefault="00461CD4" w:rsidP="00726F8C">
      <w:pPr>
        <w:spacing w:line="384" w:lineRule="auto"/>
        <w:jc w:val="both"/>
        <w:rPr>
          <w:rFonts w:ascii="Courier New" w:eastAsia="Times New Roman" w:hAnsi="Courier New" w:cs="Courier New"/>
          <w:sz w:val="24"/>
          <w:szCs w:val="24"/>
          <w:lang w:val="es-CL" w:eastAsia="es-ES"/>
        </w:rPr>
      </w:pPr>
    </w:p>
    <w:p w14:paraId="1755A34F" w14:textId="69EDB671" w:rsidR="00461CD4" w:rsidRDefault="001F5A58"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36086BD" w14:textId="77777777" w:rsidR="00461CD4" w:rsidRDefault="00461CD4" w:rsidP="00726F8C">
      <w:pPr>
        <w:spacing w:line="384" w:lineRule="auto"/>
        <w:jc w:val="both"/>
        <w:rPr>
          <w:rFonts w:ascii="Courier New" w:eastAsia="Times New Roman" w:hAnsi="Courier New" w:cs="Courier New"/>
          <w:sz w:val="24"/>
          <w:szCs w:val="24"/>
          <w:lang w:val="es-CL" w:eastAsia="es-ES"/>
        </w:rPr>
      </w:pPr>
    </w:p>
    <w:p w14:paraId="65871AC0" w14:textId="77777777" w:rsidR="00EB237F" w:rsidRDefault="00EB237F" w:rsidP="00726F8C">
      <w:pPr>
        <w:spacing w:line="384" w:lineRule="auto"/>
        <w:jc w:val="both"/>
        <w:rPr>
          <w:rFonts w:ascii="Courier New" w:eastAsia="Times New Roman" w:hAnsi="Courier New" w:cs="Courier New"/>
          <w:sz w:val="24"/>
          <w:szCs w:val="24"/>
          <w:lang w:val="es-CL" w:eastAsia="es-ES"/>
        </w:rPr>
      </w:pPr>
    </w:p>
    <w:p w14:paraId="1516F8EB" w14:textId="3E9C2527" w:rsidR="00AD1CE3" w:rsidRPr="00B262D9" w:rsidRDefault="001F5A58" w:rsidP="00726F8C">
      <w:pPr>
        <w:spacing w:line="384" w:lineRule="auto"/>
        <w:jc w:val="center"/>
        <w:rPr>
          <w:rFonts w:ascii="Courier New" w:eastAsia="Times New Roman" w:hAnsi="Courier New" w:cs="Courier New"/>
          <w:b/>
          <w:bCs/>
          <w:sz w:val="24"/>
          <w:szCs w:val="24"/>
          <w:u w:val="single"/>
          <w:lang w:val="es-CL" w:eastAsia="es-ES"/>
        </w:rPr>
      </w:pPr>
      <w:r w:rsidRPr="00B262D9">
        <w:rPr>
          <w:rFonts w:ascii="Courier New" w:eastAsia="Times New Roman" w:hAnsi="Courier New" w:cs="Courier New"/>
          <w:b/>
          <w:bCs/>
          <w:sz w:val="24"/>
          <w:szCs w:val="24"/>
          <w:u w:val="single"/>
          <w:lang w:val="es-CL" w:eastAsia="es-ES"/>
        </w:rPr>
        <w:t>N</w:t>
      </w:r>
      <w:r w:rsidR="00B262D9" w:rsidRPr="00B262D9">
        <w:rPr>
          <w:rFonts w:ascii="Courier New" w:eastAsia="Times New Roman" w:hAnsi="Courier New" w:cs="Courier New"/>
          <w:b/>
          <w:bCs/>
          <w:sz w:val="24"/>
          <w:szCs w:val="24"/>
          <w:u w:val="single"/>
          <w:lang w:val="es-CL" w:eastAsia="es-ES"/>
        </w:rPr>
        <w:t>úmero 7)</w:t>
      </w:r>
    </w:p>
    <w:p w14:paraId="0E5BBB65" w14:textId="77777777" w:rsidR="00A561E9" w:rsidRDefault="00A561E9" w:rsidP="00726F8C">
      <w:pPr>
        <w:spacing w:line="384" w:lineRule="auto"/>
        <w:ind w:firstLine="1134"/>
        <w:jc w:val="both"/>
        <w:rPr>
          <w:rFonts w:ascii="Courier New" w:eastAsia="Times New Roman" w:hAnsi="Courier New" w:cs="Courier New"/>
          <w:sz w:val="24"/>
          <w:szCs w:val="24"/>
          <w:lang w:val="es-CL" w:eastAsia="es-ES"/>
        </w:rPr>
      </w:pPr>
    </w:p>
    <w:p w14:paraId="2D5819B4" w14:textId="2383B24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E162AB" w:rsidRPr="008E4D1E">
        <w:rPr>
          <w:rFonts w:ascii="Courier New" w:eastAsia="Times New Roman" w:hAnsi="Courier New" w:cs="Courier New"/>
          <w:sz w:val="24"/>
          <w:szCs w:val="24"/>
          <w:lang w:val="es-CL" w:eastAsia="es-ES"/>
        </w:rPr>
        <w:t>número</w:t>
      </w:r>
      <w:r w:rsidRPr="008E4D1E">
        <w:rPr>
          <w:rFonts w:ascii="Courier New" w:eastAsia="Times New Roman" w:hAnsi="Courier New" w:cs="Courier New"/>
          <w:sz w:val="24"/>
          <w:szCs w:val="24"/>
          <w:lang w:val="es-CL" w:eastAsia="es-ES"/>
        </w:rPr>
        <w:t xml:space="preserve"> </w:t>
      </w:r>
      <w:r w:rsidR="00C940BA" w:rsidRPr="008E4D1E">
        <w:rPr>
          <w:rFonts w:ascii="Courier New" w:eastAsia="Times New Roman" w:hAnsi="Courier New" w:cs="Courier New"/>
          <w:sz w:val="24"/>
          <w:szCs w:val="24"/>
          <w:lang w:val="es-CL" w:eastAsia="es-ES"/>
        </w:rPr>
        <w:t>2</w:t>
      </w:r>
      <w:r w:rsidR="006F4141" w:rsidRPr="008E4D1E">
        <w:rPr>
          <w:rFonts w:ascii="Courier New" w:eastAsia="Times New Roman" w:hAnsi="Courier New" w:cs="Courier New"/>
          <w:sz w:val="24"/>
          <w:szCs w:val="24"/>
          <w:lang w:val="es-CL" w:eastAsia="es-ES"/>
        </w:rPr>
        <w:t>1</w:t>
      </w:r>
      <w:r w:rsidR="00C940BA" w:rsidRPr="008E4D1E">
        <w:rPr>
          <w:rFonts w:ascii="Courier New" w:eastAsia="Times New Roman" w:hAnsi="Courier New" w:cs="Courier New"/>
          <w:sz w:val="24"/>
          <w:szCs w:val="24"/>
          <w:lang w:val="es-CL" w:eastAsia="es-ES"/>
        </w:rPr>
        <w:t>)</w:t>
      </w:r>
      <w:r w:rsidR="001F101D" w:rsidRPr="008E4D1E">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reemplazado por el siguiente:</w:t>
      </w:r>
    </w:p>
    <w:p w14:paraId="27DEC91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8D426E8" w14:textId="4D3EA54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15763">
        <w:rPr>
          <w:rFonts w:ascii="Courier New" w:eastAsia="Times New Roman" w:hAnsi="Courier New" w:cs="Courier New"/>
          <w:sz w:val="24"/>
          <w:szCs w:val="24"/>
          <w:lang w:val="es-CL" w:eastAsia="es-ES"/>
        </w:rPr>
        <w:t>“</w:t>
      </w:r>
      <w:r w:rsidR="00C940BA" w:rsidRPr="00315763">
        <w:rPr>
          <w:rFonts w:ascii="Courier New" w:eastAsia="Times New Roman" w:hAnsi="Courier New" w:cs="Courier New"/>
          <w:sz w:val="24"/>
          <w:szCs w:val="24"/>
          <w:lang w:val="es-CL" w:eastAsia="es-ES"/>
        </w:rPr>
        <w:t>2</w:t>
      </w:r>
      <w:r w:rsidR="006F4141" w:rsidRPr="00315763">
        <w:rPr>
          <w:rFonts w:ascii="Courier New" w:eastAsia="Times New Roman" w:hAnsi="Courier New" w:cs="Courier New"/>
          <w:sz w:val="24"/>
          <w:szCs w:val="24"/>
          <w:lang w:val="es-CL" w:eastAsia="es-ES"/>
        </w:rPr>
        <w:t>1</w:t>
      </w:r>
      <w:r w:rsidR="00C940BA" w:rsidRPr="00315763">
        <w:rPr>
          <w:rFonts w:ascii="Courier New" w:eastAsia="Times New Roman" w:hAnsi="Courier New" w:cs="Courier New"/>
          <w:sz w:val="24"/>
          <w:szCs w:val="24"/>
          <w:lang w:val="es-CL" w:eastAsia="es-ES"/>
        </w:rPr>
        <w:t>)</w:t>
      </w:r>
      <w:r w:rsidR="00C940BA">
        <w:rPr>
          <w:rFonts w:ascii="Courier New" w:eastAsia="Times New Roman" w:hAnsi="Courier New" w:cs="Courier New"/>
          <w:sz w:val="24"/>
          <w:szCs w:val="24"/>
          <w:lang w:val="es-CL" w:eastAsia="es-ES"/>
        </w:rPr>
        <w:t xml:space="preserve"> </w:t>
      </w:r>
      <w:proofErr w:type="spellStart"/>
      <w:r w:rsidR="00815A77">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el artículo 9</w:t>
      </w:r>
      <w:r w:rsidR="00815A77">
        <w:rPr>
          <w:rFonts w:ascii="Courier New" w:eastAsia="Times New Roman" w:hAnsi="Courier New" w:cs="Courier New"/>
          <w:sz w:val="24"/>
          <w:szCs w:val="24"/>
          <w:lang w:val="es-CL" w:eastAsia="es-ES"/>
        </w:rPr>
        <w:t>º</w:t>
      </w:r>
      <w:r w:rsidRPr="00AD1CE3">
        <w:rPr>
          <w:rFonts w:ascii="Courier New" w:eastAsia="Times New Roman" w:hAnsi="Courier New" w:cs="Courier New"/>
          <w:sz w:val="24"/>
          <w:szCs w:val="24"/>
          <w:lang w:val="es-CL" w:eastAsia="es-ES"/>
        </w:rPr>
        <w:t xml:space="preserve"> por los siguientes artículos 9 y 9 bis:</w:t>
      </w:r>
    </w:p>
    <w:p w14:paraId="17193DA3"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6DE55FAE" w14:textId="4935843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9.</w:t>
      </w:r>
      <w:r w:rsidR="00AA15E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dirección superior de la Agencia corresponderá a </w:t>
      </w:r>
      <w:r w:rsidR="00AA15EC" w:rsidRPr="00C405CA">
        <w:rPr>
          <w:rFonts w:ascii="Courier New" w:eastAsia="Times New Roman" w:hAnsi="Courier New" w:cs="Courier New"/>
          <w:sz w:val="24"/>
          <w:szCs w:val="24"/>
          <w:lang w:val="es-CL" w:eastAsia="es-ES"/>
        </w:rPr>
        <w:t xml:space="preserve">su </w:t>
      </w:r>
      <w:r w:rsidRPr="00C405CA">
        <w:rPr>
          <w:rFonts w:ascii="Courier New" w:eastAsia="Times New Roman" w:hAnsi="Courier New" w:cs="Courier New"/>
          <w:sz w:val="24"/>
          <w:szCs w:val="24"/>
          <w:lang w:val="es-CL" w:eastAsia="es-ES"/>
        </w:rPr>
        <w:t xml:space="preserve">Director, </w:t>
      </w:r>
      <w:r w:rsidR="00C94F79" w:rsidRPr="00C405CA">
        <w:rPr>
          <w:rFonts w:ascii="Courier New" w:eastAsia="Times New Roman" w:hAnsi="Courier New" w:cs="Courier New"/>
          <w:sz w:val="24"/>
          <w:szCs w:val="24"/>
          <w:lang w:val="es-CL" w:eastAsia="es-ES"/>
        </w:rPr>
        <w:t>quien</w:t>
      </w:r>
      <w:r w:rsidR="00C94F7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será designado por el Presidente de la República.</w:t>
      </w:r>
    </w:p>
    <w:p w14:paraId="42719AA5"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13948868" w14:textId="251EB1A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Sin perjuicio de las causales de cesación en el cargo dispuestas en el artículo 10 ter, el Director podrá ser removido por la Corte Suprema</w:t>
      </w:r>
      <w:r w:rsidR="005E2E30" w:rsidRPr="005E2E30">
        <w:t xml:space="preserve"> </w:t>
      </w:r>
      <w:r w:rsidR="005E2E30" w:rsidRPr="00C405CA">
        <w:rPr>
          <w:rFonts w:ascii="Courier New" w:eastAsia="Times New Roman" w:hAnsi="Courier New" w:cs="Courier New"/>
          <w:sz w:val="24"/>
          <w:szCs w:val="24"/>
          <w:lang w:val="es-CL" w:eastAsia="es-ES"/>
        </w:rPr>
        <w:t>por incumplimiento grave de sus deberes legales</w:t>
      </w:r>
      <w:r w:rsidRPr="00C405C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a requerimiento de la Cámara de Diputados mediante acuerdo adoptado por simple mayoría.</w:t>
      </w:r>
    </w:p>
    <w:p w14:paraId="7BD797B4"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4441AA5D" w14:textId="40EB09B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Corte Suprema conocerá del asunto en pleno especialmente convocado al efecto</w:t>
      </w:r>
      <w:r w:rsidR="00797994" w:rsidRPr="00C405C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para acordar la remoción deberá reunir el voto conforme de la mayoría de sus miembros en ejercicio. La solicitud de remoción señalará con claridad y precisión los hechos que configuran la causal invocada y a ella se acompañarán o se ofrecerán, si fuere el caso, los medios de prueba en que se funda. Si la solicitud de remoción no cumple estos requisitos, el Pleno</w:t>
      </w:r>
      <w:r w:rsidR="00DF4007">
        <w:rPr>
          <w:rFonts w:ascii="Courier New" w:eastAsia="Times New Roman" w:hAnsi="Courier New" w:cs="Courier New"/>
          <w:sz w:val="24"/>
          <w:szCs w:val="24"/>
          <w:lang w:val="es-CL" w:eastAsia="es-ES"/>
        </w:rPr>
        <w:t xml:space="preserve"> </w:t>
      </w:r>
      <w:r w:rsidR="00DF4007" w:rsidRPr="00224A2D">
        <w:rPr>
          <w:rFonts w:ascii="Courier New" w:eastAsia="Times New Roman" w:hAnsi="Courier New" w:cs="Courier New"/>
          <w:sz w:val="24"/>
          <w:szCs w:val="24"/>
          <w:lang w:val="es-CL" w:eastAsia="es-ES"/>
        </w:rPr>
        <w:t>de la Corte Suprema</w:t>
      </w:r>
      <w:r w:rsidRPr="00AD1CE3">
        <w:rPr>
          <w:rFonts w:ascii="Courier New" w:eastAsia="Times New Roman" w:hAnsi="Courier New" w:cs="Courier New"/>
          <w:sz w:val="24"/>
          <w:szCs w:val="24"/>
          <w:lang w:val="es-CL" w:eastAsia="es-ES"/>
        </w:rPr>
        <w:t>, convocado al efecto, la declarará inadmisible en cuenta, sin más trámite.</w:t>
      </w:r>
    </w:p>
    <w:p w14:paraId="7742DE41"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26318E8C" w14:textId="762545E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Admitida a tramitación la solicitud, el Presidente de la Corte Suprema dará traslado al Director inculpado mediante oficio, que le será </w:t>
      </w:r>
      <w:r w:rsidRPr="00AD1CE3">
        <w:rPr>
          <w:rFonts w:ascii="Courier New" w:eastAsia="Times New Roman" w:hAnsi="Courier New" w:cs="Courier New"/>
          <w:sz w:val="24"/>
          <w:szCs w:val="24"/>
          <w:lang w:val="es-CL" w:eastAsia="es-ES"/>
        </w:rPr>
        <w:lastRenderedPageBreak/>
        <w:t>remitido junto con sus antecedentes por la vía que estime más expedita. El traslado deberá ser evacuado dentro de los ocho días hábiles siguientes a la fecha de recepción del oficio.</w:t>
      </w:r>
    </w:p>
    <w:p w14:paraId="774A6A6E"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563665C1" w14:textId="5F3C2EE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Evacuado el traslado o transcurrido el plazo previsto en el inciso precedente, el Presidente de la Corte Suprema citará a una audiencia en la que se recibirá la prueba que se haya ofrecido, y designará </w:t>
      </w:r>
      <w:r w:rsidR="004368F6" w:rsidRPr="004544DF">
        <w:rPr>
          <w:rFonts w:ascii="Courier New" w:eastAsia="Times New Roman" w:hAnsi="Courier New" w:cs="Courier New"/>
          <w:sz w:val="24"/>
          <w:szCs w:val="24"/>
          <w:lang w:val="es-CL" w:eastAsia="es-ES"/>
        </w:rPr>
        <w:t>al</w:t>
      </w:r>
      <w:r w:rsidR="004368F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ministro ante el cual deberá rendirse. Efectuadas las diligencias, o vencidos los plazos sin que se hayan evacuado</w:t>
      </w:r>
      <w:r w:rsidRPr="004544DF">
        <w:rPr>
          <w:rFonts w:ascii="Courier New" w:eastAsia="Times New Roman" w:hAnsi="Courier New" w:cs="Courier New"/>
          <w:sz w:val="24"/>
          <w:szCs w:val="24"/>
          <w:lang w:val="es-CL" w:eastAsia="es-ES"/>
        </w:rPr>
        <w:t xml:space="preserve">, </w:t>
      </w:r>
      <w:r w:rsidR="00CE59F9" w:rsidRPr="004544DF">
        <w:rPr>
          <w:rFonts w:ascii="Courier New" w:eastAsia="Times New Roman" w:hAnsi="Courier New" w:cs="Courier New"/>
          <w:sz w:val="24"/>
          <w:szCs w:val="24"/>
          <w:lang w:val="es-CL" w:eastAsia="es-ES"/>
        </w:rPr>
        <w:t>el Presidente de la Corte Suprema</w:t>
      </w:r>
      <w:r w:rsidR="00CE59F9" w:rsidRPr="00AD1CE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ordenará traer los autos en relación ante el Pleno especialmente convocado al efecto. La Corte Suprema sólo podrá decretar medidas para mejor resolver una vez terminada la vista de la causa. Cualquiera de las partes podrá comparecer ante la Corte Suprema hasta antes de la vista de la causa.</w:t>
      </w:r>
    </w:p>
    <w:p w14:paraId="7FEA6F3B"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9E57D36" w14:textId="77777777" w:rsidR="00FB0A05" w:rsidRDefault="00FB0A05" w:rsidP="00726F8C">
      <w:pPr>
        <w:spacing w:line="384" w:lineRule="auto"/>
        <w:ind w:firstLine="1134"/>
        <w:jc w:val="both"/>
        <w:rPr>
          <w:rFonts w:ascii="Courier New" w:eastAsia="Times New Roman" w:hAnsi="Courier New" w:cs="Courier New"/>
          <w:sz w:val="24"/>
          <w:szCs w:val="24"/>
          <w:lang w:val="es-CL" w:eastAsia="es-ES"/>
        </w:rPr>
      </w:pPr>
    </w:p>
    <w:p w14:paraId="5FBA2DA2" w14:textId="5D3E911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9 bis.- </w:t>
      </w:r>
      <w:r w:rsidRPr="00FB0A05">
        <w:rPr>
          <w:rFonts w:ascii="Courier New" w:eastAsia="Times New Roman" w:hAnsi="Courier New" w:cs="Courier New"/>
          <w:sz w:val="24"/>
          <w:szCs w:val="24"/>
          <w:lang w:val="es-CL" w:eastAsia="es-ES"/>
        </w:rPr>
        <w:t>Existirá</w:t>
      </w:r>
      <w:r w:rsidRPr="00AD1CE3">
        <w:rPr>
          <w:rFonts w:ascii="Courier New" w:eastAsia="Times New Roman" w:hAnsi="Courier New" w:cs="Courier New"/>
          <w:sz w:val="24"/>
          <w:szCs w:val="24"/>
          <w:lang w:val="es-CL" w:eastAsia="es-ES"/>
        </w:rPr>
        <w:t xml:space="preserve"> un Subdirector de la Agencia, quien dependerá del Director y lo subrogará en caso de ausencia o impedimento, y </w:t>
      </w:r>
      <w:r w:rsidRPr="009408FF">
        <w:rPr>
          <w:rFonts w:ascii="Courier New" w:eastAsia="Times New Roman" w:hAnsi="Courier New" w:cs="Courier New"/>
          <w:sz w:val="24"/>
          <w:szCs w:val="24"/>
          <w:lang w:val="es-CL" w:eastAsia="es-ES"/>
        </w:rPr>
        <w:t>además ejercerá</w:t>
      </w:r>
      <w:r w:rsidRPr="00AD1CE3">
        <w:rPr>
          <w:rFonts w:ascii="Courier New" w:eastAsia="Times New Roman" w:hAnsi="Courier New" w:cs="Courier New"/>
          <w:sz w:val="24"/>
          <w:szCs w:val="24"/>
          <w:lang w:val="es-CL" w:eastAsia="es-ES"/>
        </w:rPr>
        <w:t xml:space="preserve"> las funciones que determine el reglamento que se dicte para dichos efectos.</w:t>
      </w:r>
    </w:p>
    <w:p w14:paraId="0259A02F"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04757BCB" w14:textId="7CE1ED4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Subdirector de la Agencia será designado por el Presidente de la República.”.”.</w:t>
      </w:r>
    </w:p>
    <w:p w14:paraId="2A1AC95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162CF59" w14:textId="77777777" w:rsidR="008738AF" w:rsidRPr="00AD1CE3" w:rsidRDefault="008738AF" w:rsidP="00726F8C">
      <w:pPr>
        <w:spacing w:line="384" w:lineRule="auto"/>
        <w:jc w:val="both"/>
        <w:rPr>
          <w:rFonts w:ascii="Courier New" w:eastAsia="Times New Roman" w:hAnsi="Courier New" w:cs="Courier New"/>
          <w:sz w:val="24"/>
          <w:szCs w:val="24"/>
          <w:lang w:val="es-CL" w:eastAsia="es-ES"/>
        </w:rPr>
      </w:pPr>
    </w:p>
    <w:p w14:paraId="28C6A9BD" w14:textId="5B99E3FC" w:rsidR="00AD1CE3" w:rsidRPr="00F8439B" w:rsidRDefault="0093136A" w:rsidP="00726F8C">
      <w:pPr>
        <w:spacing w:line="384" w:lineRule="auto"/>
        <w:jc w:val="center"/>
        <w:rPr>
          <w:rFonts w:ascii="Courier New" w:eastAsia="Times New Roman" w:hAnsi="Courier New" w:cs="Courier New"/>
          <w:b/>
          <w:bCs/>
          <w:sz w:val="24"/>
          <w:szCs w:val="24"/>
          <w:u w:val="single"/>
          <w:lang w:val="es-CL" w:eastAsia="es-ES"/>
        </w:rPr>
      </w:pPr>
      <w:r w:rsidRPr="00F8439B">
        <w:rPr>
          <w:rFonts w:ascii="Courier New" w:eastAsia="Times New Roman" w:hAnsi="Courier New" w:cs="Courier New"/>
          <w:b/>
          <w:bCs/>
          <w:sz w:val="24"/>
          <w:szCs w:val="24"/>
          <w:u w:val="single"/>
          <w:lang w:val="es-CL" w:eastAsia="es-ES"/>
        </w:rPr>
        <w:t>Número</w:t>
      </w:r>
      <w:r w:rsidR="00AD1CE3" w:rsidRPr="00F8439B">
        <w:rPr>
          <w:rFonts w:ascii="Courier New" w:eastAsia="Times New Roman" w:hAnsi="Courier New" w:cs="Courier New"/>
          <w:b/>
          <w:bCs/>
          <w:sz w:val="24"/>
          <w:szCs w:val="24"/>
          <w:u w:val="single"/>
          <w:lang w:val="es-CL" w:eastAsia="es-ES"/>
        </w:rPr>
        <w:t xml:space="preserve"> 8</w:t>
      </w:r>
    </w:p>
    <w:p w14:paraId="74E68E9D" w14:textId="77777777" w:rsidR="00323021" w:rsidRDefault="00323021" w:rsidP="00726F8C">
      <w:pPr>
        <w:spacing w:line="384" w:lineRule="auto"/>
        <w:ind w:firstLine="1134"/>
        <w:jc w:val="both"/>
        <w:rPr>
          <w:rFonts w:ascii="Courier New" w:eastAsia="Times New Roman" w:hAnsi="Courier New" w:cs="Courier New"/>
          <w:sz w:val="24"/>
          <w:szCs w:val="24"/>
          <w:lang w:val="es-CL" w:eastAsia="es-ES"/>
        </w:rPr>
      </w:pPr>
    </w:p>
    <w:p w14:paraId="686A6D88" w14:textId="2D5D71E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Ha pasado a ser </w:t>
      </w:r>
      <w:r w:rsidR="0093136A" w:rsidRPr="00E45123">
        <w:rPr>
          <w:rFonts w:ascii="Courier New" w:eastAsia="Times New Roman" w:hAnsi="Courier New" w:cs="Courier New"/>
          <w:sz w:val="24"/>
          <w:szCs w:val="24"/>
          <w:lang w:val="es-CL" w:eastAsia="es-ES"/>
        </w:rPr>
        <w:t>número</w:t>
      </w:r>
      <w:r w:rsidRPr="00E45123">
        <w:rPr>
          <w:rFonts w:ascii="Courier New" w:eastAsia="Times New Roman" w:hAnsi="Courier New" w:cs="Courier New"/>
          <w:sz w:val="24"/>
          <w:szCs w:val="24"/>
          <w:lang w:val="es-CL" w:eastAsia="es-ES"/>
        </w:rPr>
        <w:t xml:space="preserve"> </w:t>
      </w:r>
      <w:r w:rsidR="00823388" w:rsidRPr="00E45123">
        <w:rPr>
          <w:rFonts w:ascii="Courier New" w:eastAsia="Times New Roman" w:hAnsi="Courier New" w:cs="Courier New"/>
          <w:sz w:val="24"/>
          <w:szCs w:val="24"/>
          <w:lang w:val="es-CL" w:eastAsia="es-ES"/>
        </w:rPr>
        <w:t>2</w:t>
      </w:r>
      <w:r w:rsidR="006F4141" w:rsidRPr="00E45123">
        <w:rPr>
          <w:rFonts w:ascii="Courier New" w:eastAsia="Times New Roman" w:hAnsi="Courier New" w:cs="Courier New"/>
          <w:sz w:val="24"/>
          <w:szCs w:val="24"/>
          <w:lang w:val="es-CL" w:eastAsia="es-ES"/>
        </w:rPr>
        <w:t>2</w:t>
      </w:r>
      <w:r w:rsidR="00823388" w:rsidRPr="00E45123">
        <w:rPr>
          <w:rFonts w:ascii="Courier New" w:eastAsia="Times New Roman" w:hAnsi="Courier New" w:cs="Courier New"/>
          <w:sz w:val="24"/>
          <w:szCs w:val="24"/>
          <w:lang w:val="es-CL" w:eastAsia="es-ES"/>
        </w:rPr>
        <w:t>)</w:t>
      </w:r>
      <w:r w:rsidRPr="00E45123">
        <w:rPr>
          <w:rFonts w:ascii="Courier New" w:eastAsia="Times New Roman" w:hAnsi="Courier New" w:cs="Courier New"/>
          <w:sz w:val="24"/>
          <w:szCs w:val="24"/>
          <w:lang w:val="es-CL" w:eastAsia="es-ES"/>
        </w:rPr>
        <w:t>,</w:t>
      </w:r>
      <w:r w:rsidRPr="007820AA">
        <w:rPr>
          <w:rFonts w:ascii="Courier New" w:eastAsia="Times New Roman" w:hAnsi="Courier New" w:cs="Courier New"/>
          <w:sz w:val="24"/>
          <w:szCs w:val="24"/>
          <w:lang w:val="es-CL" w:eastAsia="es-ES"/>
        </w:rPr>
        <w:t xml:space="preserve"> sustituido</w:t>
      </w:r>
      <w:r w:rsidRPr="00AD1CE3">
        <w:rPr>
          <w:rFonts w:ascii="Courier New" w:eastAsia="Times New Roman" w:hAnsi="Courier New" w:cs="Courier New"/>
          <w:sz w:val="24"/>
          <w:szCs w:val="24"/>
          <w:lang w:val="es-CL" w:eastAsia="es-ES"/>
        </w:rPr>
        <w:t xml:space="preserve"> por el siguiente:</w:t>
      </w:r>
    </w:p>
    <w:p w14:paraId="55F8EB3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965BEDB" w14:textId="77DF802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45123">
        <w:rPr>
          <w:rFonts w:ascii="Courier New" w:eastAsia="Times New Roman" w:hAnsi="Courier New" w:cs="Courier New"/>
          <w:sz w:val="24"/>
          <w:szCs w:val="24"/>
          <w:lang w:val="es-CL" w:eastAsia="es-ES"/>
        </w:rPr>
        <w:t>“</w:t>
      </w:r>
      <w:r w:rsidR="00823388" w:rsidRPr="00E45123">
        <w:rPr>
          <w:rFonts w:ascii="Courier New" w:eastAsia="Times New Roman" w:hAnsi="Courier New" w:cs="Courier New"/>
          <w:sz w:val="24"/>
          <w:szCs w:val="24"/>
          <w:lang w:val="es-CL" w:eastAsia="es-ES"/>
        </w:rPr>
        <w:t>2</w:t>
      </w:r>
      <w:r w:rsidR="006F4141" w:rsidRPr="00E45123">
        <w:rPr>
          <w:rFonts w:ascii="Courier New" w:eastAsia="Times New Roman" w:hAnsi="Courier New" w:cs="Courier New"/>
          <w:sz w:val="24"/>
          <w:szCs w:val="24"/>
          <w:lang w:val="es-CL" w:eastAsia="es-ES"/>
        </w:rPr>
        <w:t>2</w:t>
      </w:r>
      <w:r w:rsidR="00823388" w:rsidRPr="00E45123">
        <w:rPr>
          <w:rFonts w:ascii="Courier New" w:eastAsia="Times New Roman" w:hAnsi="Courier New" w:cs="Courier New"/>
          <w:sz w:val="24"/>
          <w:szCs w:val="24"/>
          <w:lang w:val="es-CL" w:eastAsia="es-ES"/>
        </w:rPr>
        <w:t xml:space="preserve">) </w:t>
      </w:r>
      <w:proofErr w:type="spellStart"/>
      <w:r w:rsidRPr="00E45123">
        <w:rPr>
          <w:rFonts w:ascii="Courier New" w:eastAsia="Times New Roman" w:hAnsi="Courier New" w:cs="Courier New"/>
          <w:sz w:val="24"/>
          <w:szCs w:val="24"/>
          <w:lang w:val="es-CL" w:eastAsia="es-ES"/>
        </w:rPr>
        <w:t>R</w:t>
      </w:r>
      <w:r w:rsidRPr="00AD1CE3">
        <w:rPr>
          <w:rFonts w:ascii="Courier New" w:eastAsia="Times New Roman" w:hAnsi="Courier New" w:cs="Courier New"/>
          <w:sz w:val="24"/>
          <w:szCs w:val="24"/>
          <w:lang w:val="es-CL" w:eastAsia="es-ES"/>
        </w:rPr>
        <w:t>eemplázase</w:t>
      </w:r>
      <w:proofErr w:type="spellEnd"/>
      <w:r w:rsidRPr="00AD1CE3">
        <w:rPr>
          <w:rFonts w:ascii="Courier New" w:eastAsia="Times New Roman" w:hAnsi="Courier New" w:cs="Courier New"/>
          <w:sz w:val="24"/>
          <w:szCs w:val="24"/>
          <w:lang w:val="es-CL" w:eastAsia="es-ES"/>
        </w:rPr>
        <w:t xml:space="preserve"> el artículo 10 por los siguientes artículos 10, 10 bis y 10 ter:</w:t>
      </w:r>
    </w:p>
    <w:p w14:paraId="1A7A5004" w14:textId="77777777" w:rsidR="0010389F" w:rsidRDefault="0010389F" w:rsidP="00726F8C">
      <w:pPr>
        <w:spacing w:line="384" w:lineRule="auto"/>
        <w:ind w:firstLine="1134"/>
        <w:jc w:val="both"/>
        <w:rPr>
          <w:rFonts w:ascii="Courier New" w:eastAsia="Times New Roman" w:hAnsi="Courier New" w:cs="Courier New"/>
          <w:sz w:val="24"/>
          <w:szCs w:val="24"/>
          <w:lang w:val="es-CL" w:eastAsia="es-ES"/>
        </w:rPr>
      </w:pPr>
    </w:p>
    <w:p w14:paraId="5F57B1C5" w14:textId="748D664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10.- </w:t>
      </w:r>
      <w:r w:rsidR="00B938CC" w:rsidRPr="00FB299C">
        <w:rPr>
          <w:rFonts w:ascii="Courier New" w:eastAsia="Times New Roman" w:hAnsi="Courier New" w:cs="Courier New"/>
          <w:sz w:val="24"/>
          <w:szCs w:val="24"/>
          <w:lang w:val="es-CL" w:eastAsia="es-ES"/>
        </w:rPr>
        <w:t xml:space="preserve">Los cargos de </w:t>
      </w:r>
      <w:r w:rsidRPr="00FB299C">
        <w:rPr>
          <w:rFonts w:ascii="Courier New" w:eastAsia="Times New Roman" w:hAnsi="Courier New" w:cs="Courier New"/>
          <w:sz w:val="24"/>
          <w:szCs w:val="24"/>
          <w:lang w:val="es-CL" w:eastAsia="es-ES"/>
        </w:rPr>
        <w:t>Director y Subdirector será</w:t>
      </w:r>
      <w:r w:rsidR="00B938CC" w:rsidRPr="00FB299C">
        <w:rPr>
          <w:rFonts w:ascii="Courier New" w:eastAsia="Times New Roman" w:hAnsi="Courier New" w:cs="Courier New"/>
          <w:sz w:val="24"/>
          <w:szCs w:val="24"/>
          <w:lang w:val="es-CL" w:eastAsia="es-ES"/>
        </w:rPr>
        <w:t>n</w:t>
      </w:r>
      <w:r w:rsidRPr="00FB299C">
        <w:rPr>
          <w:rFonts w:ascii="Courier New" w:eastAsia="Times New Roman" w:hAnsi="Courier New" w:cs="Courier New"/>
          <w:sz w:val="24"/>
          <w:szCs w:val="24"/>
          <w:lang w:val="es-CL" w:eastAsia="es-ES"/>
        </w:rPr>
        <w:t xml:space="preserve"> de dedicación exclusiva e incompatible</w:t>
      </w:r>
      <w:r w:rsidR="00B938CC" w:rsidRPr="00FB299C">
        <w:rPr>
          <w:rFonts w:ascii="Courier New" w:eastAsia="Times New Roman" w:hAnsi="Courier New" w:cs="Courier New"/>
          <w:sz w:val="24"/>
          <w:szCs w:val="24"/>
          <w:lang w:val="es-CL" w:eastAsia="es-ES"/>
        </w:rPr>
        <w:t>s</w:t>
      </w:r>
      <w:r w:rsidRPr="00FB299C">
        <w:rPr>
          <w:rFonts w:ascii="Courier New" w:eastAsia="Times New Roman" w:hAnsi="Courier New" w:cs="Courier New"/>
          <w:sz w:val="24"/>
          <w:szCs w:val="24"/>
          <w:lang w:val="es-CL" w:eastAsia="es-ES"/>
        </w:rPr>
        <w:t xml:space="preserve"> con todo cargo o servicio</w:t>
      </w:r>
      <w:r w:rsidR="00B23A52" w:rsidRPr="00FB299C">
        <w:rPr>
          <w:rFonts w:ascii="Courier New" w:eastAsia="Times New Roman" w:hAnsi="Courier New" w:cs="Courier New"/>
          <w:sz w:val="24"/>
          <w:szCs w:val="24"/>
          <w:lang w:val="es-CL" w:eastAsia="es-ES"/>
        </w:rPr>
        <w:t xml:space="preserve"> en el sector privado</w:t>
      </w:r>
      <w:r w:rsidRPr="00FB299C">
        <w:rPr>
          <w:rFonts w:ascii="Courier New" w:eastAsia="Times New Roman" w:hAnsi="Courier New" w:cs="Courier New"/>
          <w:sz w:val="24"/>
          <w:szCs w:val="24"/>
          <w:lang w:val="es-CL" w:eastAsia="es-ES"/>
        </w:rPr>
        <w:t>, sea o no remunerado.</w:t>
      </w:r>
      <w:r w:rsidRPr="00AD1CE3">
        <w:rPr>
          <w:rFonts w:ascii="Courier New" w:eastAsia="Times New Roman" w:hAnsi="Courier New" w:cs="Courier New"/>
          <w:sz w:val="24"/>
          <w:szCs w:val="24"/>
          <w:lang w:val="es-CL" w:eastAsia="es-ES"/>
        </w:rPr>
        <w:t xml:space="preserve"> </w:t>
      </w:r>
    </w:p>
    <w:p w14:paraId="179369BF" w14:textId="77777777" w:rsidR="00F8439B" w:rsidRDefault="00F8439B" w:rsidP="00726F8C">
      <w:pPr>
        <w:spacing w:line="384" w:lineRule="auto"/>
        <w:ind w:firstLine="1134"/>
        <w:jc w:val="both"/>
        <w:rPr>
          <w:rFonts w:ascii="Courier New" w:eastAsia="Times New Roman" w:hAnsi="Courier New" w:cs="Courier New"/>
          <w:sz w:val="24"/>
          <w:szCs w:val="24"/>
          <w:lang w:val="es-CL" w:eastAsia="es-ES"/>
        </w:rPr>
      </w:pPr>
    </w:p>
    <w:p w14:paraId="424BC715" w14:textId="326DD0C3" w:rsidR="00AD1CE3" w:rsidRPr="00AD1CE3" w:rsidRDefault="00D04104" w:rsidP="00726F8C">
      <w:pPr>
        <w:spacing w:line="384" w:lineRule="auto"/>
        <w:ind w:firstLine="1134"/>
        <w:jc w:val="both"/>
        <w:rPr>
          <w:rFonts w:ascii="Courier New" w:eastAsia="Times New Roman" w:hAnsi="Courier New" w:cs="Courier New"/>
          <w:sz w:val="24"/>
          <w:szCs w:val="24"/>
          <w:lang w:val="es-CL" w:eastAsia="es-ES"/>
        </w:rPr>
      </w:pPr>
      <w:r w:rsidRPr="00FB299C">
        <w:rPr>
          <w:rFonts w:ascii="Courier New" w:eastAsia="Times New Roman" w:hAnsi="Courier New" w:cs="Courier New"/>
          <w:sz w:val="24"/>
          <w:szCs w:val="24"/>
          <w:lang w:val="es-CL" w:eastAsia="es-ES"/>
        </w:rPr>
        <w:t xml:space="preserve">Los cargos </w:t>
      </w:r>
      <w:r w:rsidR="00AD1CE3" w:rsidRPr="00FB299C">
        <w:rPr>
          <w:rFonts w:ascii="Courier New" w:eastAsia="Times New Roman" w:hAnsi="Courier New" w:cs="Courier New"/>
          <w:sz w:val="24"/>
          <w:szCs w:val="24"/>
          <w:lang w:val="es-CL" w:eastAsia="es-ES"/>
        </w:rPr>
        <w:t>de Director y Subdirector será</w:t>
      </w:r>
      <w:r w:rsidRPr="00FB299C">
        <w:rPr>
          <w:rFonts w:ascii="Courier New" w:eastAsia="Times New Roman" w:hAnsi="Courier New" w:cs="Courier New"/>
          <w:sz w:val="24"/>
          <w:szCs w:val="24"/>
          <w:lang w:val="es-CL" w:eastAsia="es-ES"/>
        </w:rPr>
        <w:t>n</w:t>
      </w:r>
      <w:r w:rsidR="00AD1CE3" w:rsidRPr="00FB299C">
        <w:rPr>
          <w:rFonts w:ascii="Courier New" w:eastAsia="Times New Roman" w:hAnsi="Courier New" w:cs="Courier New"/>
          <w:sz w:val="24"/>
          <w:szCs w:val="24"/>
          <w:lang w:val="es-CL" w:eastAsia="es-ES"/>
        </w:rPr>
        <w:t xml:space="preserve"> también incompatible</w:t>
      </w:r>
      <w:r w:rsidRPr="00FB299C">
        <w:rPr>
          <w:rFonts w:ascii="Courier New" w:eastAsia="Times New Roman" w:hAnsi="Courier New" w:cs="Courier New"/>
          <w:sz w:val="24"/>
          <w:szCs w:val="24"/>
          <w:lang w:val="es-CL" w:eastAsia="es-ES"/>
        </w:rPr>
        <w:t>s</w:t>
      </w:r>
      <w:r w:rsidR="00AD1CE3" w:rsidRPr="00FB299C">
        <w:rPr>
          <w:rFonts w:ascii="Courier New" w:eastAsia="Times New Roman" w:hAnsi="Courier New" w:cs="Courier New"/>
          <w:sz w:val="24"/>
          <w:szCs w:val="24"/>
          <w:lang w:val="es-CL" w:eastAsia="es-ES"/>
        </w:rPr>
        <w:t xml:space="preserve"> con todo</w:t>
      </w:r>
      <w:r w:rsidR="00AD1CE3" w:rsidRPr="00AD1CE3">
        <w:rPr>
          <w:rFonts w:ascii="Courier New" w:eastAsia="Times New Roman" w:hAnsi="Courier New" w:cs="Courier New"/>
          <w:sz w:val="24"/>
          <w:szCs w:val="24"/>
          <w:lang w:val="es-CL" w:eastAsia="es-ES"/>
        </w:rPr>
        <w:t xml:space="preserve"> otro empleo o servicio retribuido con fondos fiscales o municipales y con las funciones, remuneradas o no, de consejero, director o trabajador de instituciones fiscales, semifiscales,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condiciones, representación o participación.</w:t>
      </w:r>
    </w:p>
    <w:p w14:paraId="7D6904B9" w14:textId="77777777" w:rsidR="00EB5085" w:rsidRDefault="00EB5085" w:rsidP="00726F8C">
      <w:pPr>
        <w:spacing w:line="384" w:lineRule="auto"/>
        <w:ind w:firstLine="1134"/>
        <w:jc w:val="both"/>
        <w:rPr>
          <w:rFonts w:ascii="Courier New" w:eastAsia="Times New Roman" w:hAnsi="Courier New" w:cs="Courier New"/>
          <w:sz w:val="24"/>
          <w:szCs w:val="24"/>
          <w:lang w:val="es-CL" w:eastAsia="es-ES"/>
        </w:rPr>
      </w:pPr>
    </w:p>
    <w:p w14:paraId="70213569" w14:textId="0571316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Una vez designado, el Director deberá efectuar cada seis meses la declaración de patrimonio e intereses a que se refiere la ley N°</w:t>
      </w:r>
      <w:r w:rsidR="00EB508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20.880. El </w:t>
      </w:r>
      <w:r w:rsidRPr="00FF7857">
        <w:rPr>
          <w:rFonts w:ascii="Courier New" w:eastAsia="Times New Roman" w:hAnsi="Courier New" w:cs="Courier New"/>
          <w:sz w:val="24"/>
          <w:szCs w:val="24"/>
          <w:lang w:val="es-CL" w:eastAsia="es-ES"/>
        </w:rPr>
        <w:t>Subdirector deberá efectuar</w:t>
      </w:r>
      <w:r w:rsidR="001939AD" w:rsidRPr="00FF7857">
        <w:rPr>
          <w:rFonts w:ascii="Courier New" w:eastAsia="Times New Roman" w:hAnsi="Courier New" w:cs="Courier New"/>
          <w:sz w:val="24"/>
          <w:szCs w:val="24"/>
          <w:lang w:val="es-CL" w:eastAsia="es-ES"/>
        </w:rPr>
        <w:t>la</w:t>
      </w:r>
      <w:r w:rsidRPr="00FF7857">
        <w:rPr>
          <w:rFonts w:ascii="Courier New" w:eastAsia="Times New Roman" w:hAnsi="Courier New" w:cs="Courier New"/>
          <w:sz w:val="24"/>
          <w:szCs w:val="24"/>
          <w:lang w:val="es-CL" w:eastAsia="es-ES"/>
        </w:rPr>
        <w:t xml:space="preserve"> anualmente.</w:t>
      </w:r>
    </w:p>
    <w:p w14:paraId="304EC456" w14:textId="77777777" w:rsidR="00E47899" w:rsidRDefault="00E47899" w:rsidP="00726F8C">
      <w:pPr>
        <w:spacing w:line="384" w:lineRule="auto"/>
        <w:ind w:firstLine="1134"/>
        <w:jc w:val="both"/>
        <w:rPr>
          <w:rFonts w:ascii="Courier New" w:eastAsia="Times New Roman" w:hAnsi="Courier New" w:cs="Courier New"/>
          <w:sz w:val="24"/>
          <w:szCs w:val="24"/>
          <w:lang w:val="es-CL" w:eastAsia="es-ES"/>
        </w:rPr>
      </w:pPr>
    </w:p>
    <w:p w14:paraId="450AF39B" w14:textId="46AE85C6"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personal de la Agencia no podrá tener afiliación política alguna en los treinta y seis meses previos a su nombramiento.</w:t>
      </w:r>
    </w:p>
    <w:p w14:paraId="341797B6" w14:textId="77777777" w:rsidR="00092AE9" w:rsidRPr="00AD1CE3" w:rsidRDefault="00092AE9" w:rsidP="00726F8C">
      <w:pPr>
        <w:spacing w:line="384" w:lineRule="auto"/>
        <w:ind w:firstLine="1134"/>
        <w:jc w:val="both"/>
        <w:rPr>
          <w:rFonts w:ascii="Courier New" w:eastAsia="Times New Roman" w:hAnsi="Courier New" w:cs="Courier New"/>
          <w:sz w:val="24"/>
          <w:szCs w:val="24"/>
          <w:lang w:val="es-CL" w:eastAsia="es-ES"/>
        </w:rPr>
      </w:pPr>
    </w:p>
    <w:p w14:paraId="503061E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B2846D6" w14:textId="0823F00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10 bis.- </w:t>
      </w:r>
      <w:r w:rsidR="0055313C" w:rsidRPr="00092AE9">
        <w:rPr>
          <w:rFonts w:ascii="Courier New" w:eastAsia="Times New Roman" w:hAnsi="Courier New" w:cs="Courier New"/>
          <w:sz w:val="24"/>
          <w:szCs w:val="24"/>
          <w:lang w:val="es-CL" w:eastAsia="es-ES"/>
        </w:rPr>
        <w:t>P</w:t>
      </w:r>
      <w:r w:rsidRPr="00092AE9">
        <w:rPr>
          <w:rFonts w:ascii="Courier New" w:eastAsia="Times New Roman" w:hAnsi="Courier New" w:cs="Courier New"/>
          <w:sz w:val="24"/>
          <w:szCs w:val="24"/>
          <w:lang w:val="es-CL" w:eastAsia="es-ES"/>
        </w:rPr>
        <w:t>ara ser nombrado Director o Subdirector</w:t>
      </w:r>
      <w:r w:rsidR="00DD78F8" w:rsidRPr="00092AE9">
        <w:rPr>
          <w:rFonts w:ascii="Courier New" w:eastAsia="Times New Roman" w:hAnsi="Courier New" w:cs="Courier New"/>
          <w:sz w:val="24"/>
          <w:szCs w:val="24"/>
          <w:lang w:val="es-CL" w:eastAsia="es-ES"/>
        </w:rPr>
        <w:t xml:space="preserve"> se requiere</w:t>
      </w:r>
      <w:r w:rsidRPr="00092AE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w:t>
      </w:r>
    </w:p>
    <w:p w14:paraId="169BDD73"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033265E0" w14:textId="5EAAB9D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Tener la nacionalidad chilena de acuerdo a lo dispuesto en los números 1° o 2° del artículo 10 de la Constitución Política de la </w:t>
      </w:r>
      <w:r w:rsidRPr="00092AE9">
        <w:rPr>
          <w:rFonts w:ascii="Courier New" w:eastAsia="Times New Roman" w:hAnsi="Courier New" w:cs="Courier New"/>
          <w:sz w:val="24"/>
          <w:szCs w:val="24"/>
          <w:lang w:val="es-CL" w:eastAsia="es-ES"/>
        </w:rPr>
        <w:t>República</w:t>
      </w:r>
      <w:r w:rsidR="00212EF3" w:rsidRPr="00092AE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poseer las demás calidades necesarias para ser ciudadano con derecho a sufragio.</w:t>
      </w:r>
    </w:p>
    <w:p w14:paraId="1DABF3C2"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3F7AE5AB" w14:textId="33E8DCF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Tener </w:t>
      </w:r>
      <w:r w:rsidR="000437E4" w:rsidRPr="00583C8F">
        <w:rPr>
          <w:rFonts w:ascii="Courier New" w:eastAsia="Times New Roman" w:hAnsi="Courier New" w:cs="Courier New"/>
          <w:sz w:val="24"/>
          <w:szCs w:val="24"/>
          <w:lang w:val="es-CL" w:eastAsia="es-ES"/>
        </w:rPr>
        <w:t>el</w:t>
      </w:r>
      <w:r w:rsidR="000437E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título profesional de una carrera de, a lo menos, ocho semestres de duración, otorgado por una universidad o instituto profesional de Educación Superior del Estado o reconocido por éste.</w:t>
      </w:r>
    </w:p>
    <w:p w14:paraId="3C714B5C"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68C999CD" w14:textId="4A1A56F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r w:rsidR="007078D1" w:rsidRPr="00583C8F">
        <w:rPr>
          <w:rFonts w:ascii="Courier New" w:eastAsia="Times New Roman" w:hAnsi="Courier New" w:cs="Courier New"/>
          <w:sz w:val="24"/>
          <w:szCs w:val="24"/>
          <w:lang w:val="es-CL" w:eastAsia="es-ES"/>
        </w:rPr>
        <w:t>Tener</w:t>
      </w:r>
      <w:r w:rsidR="007078D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estudios especializados en </w:t>
      </w:r>
      <w:r w:rsidRPr="00FF7857">
        <w:rPr>
          <w:rFonts w:ascii="Courier New" w:eastAsia="Times New Roman" w:hAnsi="Courier New" w:cs="Courier New"/>
          <w:sz w:val="24"/>
          <w:szCs w:val="24"/>
          <w:lang w:val="es-CL" w:eastAsia="es-ES"/>
        </w:rPr>
        <w:t xml:space="preserve">inteligencia o </w:t>
      </w:r>
      <w:r w:rsidR="00583C8F" w:rsidRPr="00FF7857">
        <w:rPr>
          <w:rFonts w:ascii="Courier New" w:eastAsia="Times New Roman" w:hAnsi="Courier New" w:cs="Courier New"/>
          <w:sz w:val="24"/>
          <w:szCs w:val="24"/>
          <w:lang w:val="es-CL" w:eastAsia="es-ES"/>
        </w:rPr>
        <w:t xml:space="preserve">en </w:t>
      </w:r>
      <w:r w:rsidRPr="00FF7857">
        <w:rPr>
          <w:rFonts w:ascii="Courier New" w:eastAsia="Times New Roman" w:hAnsi="Courier New" w:cs="Courier New"/>
          <w:sz w:val="24"/>
          <w:szCs w:val="24"/>
          <w:lang w:val="es-CL" w:eastAsia="es-ES"/>
        </w:rPr>
        <w:t>materias afines.</w:t>
      </w:r>
      <w:r w:rsidRPr="00AD1CE3">
        <w:rPr>
          <w:rFonts w:ascii="Courier New" w:eastAsia="Times New Roman" w:hAnsi="Courier New" w:cs="Courier New"/>
          <w:sz w:val="24"/>
          <w:szCs w:val="24"/>
          <w:lang w:val="es-CL" w:eastAsia="es-ES"/>
        </w:rPr>
        <w:t xml:space="preserve"> </w:t>
      </w:r>
    </w:p>
    <w:p w14:paraId="745A8C41"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191E45A9" w14:textId="6164D55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 Poseer experiencia profesional de al menos cinco años en inteligencia.</w:t>
      </w:r>
    </w:p>
    <w:p w14:paraId="77DD1C1B"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3963255C" w14:textId="62E0AC0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 No haber cesado en un cargo público como consecuencia de calificación deficiente, o por medida disciplinaria, salvo que hayan transcurrido más de </w:t>
      </w:r>
      <w:r w:rsidRPr="00D7342B">
        <w:rPr>
          <w:rFonts w:ascii="Courier New" w:eastAsia="Times New Roman" w:hAnsi="Courier New" w:cs="Courier New"/>
          <w:sz w:val="24"/>
          <w:szCs w:val="24"/>
          <w:lang w:val="es-CL" w:eastAsia="es-ES"/>
        </w:rPr>
        <w:t>diez años desde la fecha de expiración de funciones</w:t>
      </w:r>
      <w:r w:rsidR="00774FCE" w:rsidRPr="00D7342B">
        <w:rPr>
          <w:rFonts w:ascii="Courier New" w:eastAsia="Times New Roman" w:hAnsi="Courier New" w:cs="Courier New"/>
          <w:strike/>
          <w:sz w:val="24"/>
          <w:szCs w:val="24"/>
          <w:lang w:val="es-CL" w:eastAsia="es-ES"/>
        </w:rPr>
        <w:t xml:space="preserve"> </w:t>
      </w:r>
      <w:r w:rsidR="00D8033A" w:rsidRPr="00D7342B">
        <w:rPr>
          <w:rFonts w:ascii="Courier New" w:eastAsia="Times New Roman" w:hAnsi="Courier New" w:cs="Courier New"/>
          <w:sz w:val="24"/>
          <w:szCs w:val="24"/>
          <w:lang w:val="es-CL" w:eastAsia="es-ES"/>
        </w:rPr>
        <w:t>en</w:t>
      </w:r>
      <w:r w:rsidR="00B1787B" w:rsidRPr="00D7342B">
        <w:rPr>
          <w:rFonts w:ascii="Courier New" w:eastAsia="Times New Roman" w:hAnsi="Courier New" w:cs="Courier New"/>
          <w:sz w:val="24"/>
          <w:szCs w:val="24"/>
          <w:lang w:val="es-CL" w:eastAsia="es-ES"/>
        </w:rPr>
        <w:t xml:space="preserve"> </w:t>
      </w:r>
      <w:r w:rsidR="00774FCE" w:rsidRPr="00D7342B">
        <w:rPr>
          <w:rFonts w:ascii="Courier New" w:eastAsia="Times New Roman" w:hAnsi="Courier New" w:cs="Courier New"/>
          <w:sz w:val="24"/>
          <w:szCs w:val="24"/>
          <w:lang w:val="es-CL" w:eastAsia="es-ES"/>
        </w:rPr>
        <w:t>aquel cargo</w:t>
      </w:r>
      <w:r w:rsidRPr="00D7342B">
        <w:rPr>
          <w:rFonts w:ascii="Courier New" w:eastAsia="Times New Roman" w:hAnsi="Courier New" w:cs="Courier New"/>
          <w:sz w:val="24"/>
          <w:szCs w:val="24"/>
          <w:lang w:val="es-CL" w:eastAsia="es-ES"/>
        </w:rPr>
        <w:t>.</w:t>
      </w:r>
    </w:p>
    <w:p w14:paraId="34061704"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2B9D0068" w14:textId="788C28C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f) No estar inhabilitado para el ejercicio de funciones o cargos públicos, ni haber sido condenado por crimen o simple delito. </w:t>
      </w:r>
    </w:p>
    <w:p w14:paraId="41256249"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702862A" w14:textId="77777777" w:rsidR="00D7342B" w:rsidRPr="00AD1CE3" w:rsidRDefault="00D7342B" w:rsidP="00726F8C">
      <w:pPr>
        <w:spacing w:line="384" w:lineRule="auto"/>
        <w:ind w:firstLine="1134"/>
        <w:jc w:val="both"/>
        <w:rPr>
          <w:rFonts w:ascii="Courier New" w:eastAsia="Times New Roman" w:hAnsi="Courier New" w:cs="Courier New"/>
          <w:sz w:val="24"/>
          <w:szCs w:val="24"/>
          <w:lang w:val="es-CL" w:eastAsia="es-ES"/>
        </w:rPr>
      </w:pPr>
    </w:p>
    <w:p w14:paraId="52384F74" w14:textId="75E8904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Artículo 10 ter.- El Director </w:t>
      </w:r>
      <w:r w:rsidR="00DE332F" w:rsidRPr="00164AAC">
        <w:rPr>
          <w:rFonts w:ascii="Courier New" w:eastAsia="Times New Roman" w:hAnsi="Courier New" w:cs="Courier New"/>
          <w:sz w:val="24"/>
          <w:szCs w:val="24"/>
          <w:lang w:val="es-CL" w:eastAsia="es-ES"/>
        </w:rPr>
        <w:t xml:space="preserve">y el </w:t>
      </w:r>
      <w:r w:rsidRPr="00164AAC">
        <w:rPr>
          <w:rFonts w:ascii="Courier New" w:eastAsia="Times New Roman" w:hAnsi="Courier New" w:cs="Courier New"/>
          <w:sz w:val="24"/>
          <w:szCs w:val="24"/>
          <w:lang w:val="es-CL" w:eastAsia="es-ES"/>
        </w:rPr>
        <w:t>Subdirector cesará</w:t>
      </w:r>
      <w:r w:rsidR="00DE332F" w:rsidRPr="00164AAC">
        <w:rPr>
          <w:rFonts w:ascii="Courier New" w:eastAsia="Times New Roman" w:hAnsi="Courier New" w:cs="Courier New"/>
          <w:sz w:val="24"/>
          <w:szCs w:val="24"/>
          <w:lang w:val="es-CL" w:eastAsia="es-ES"/>
        </w:rPr>
        <w:t>n</w:t>
      </w:r>
      <w:r w:rsidRPr="00164AAC">
        <w:rPr>
          <w:rFonts w:ascii="Courier New" w:eastAsia="Times New Roman" w:hAnsi="Courier New" w:cs="Courier New"/>
          <w:sz w:val="24"/>
          <w:szCs w:val="24"/>
          <w:lang w:val="es-CL" w:eastAsia="es-ES"/>
        </w:rPr>
        <w:t xml:space="preserve"> en el cargo por las siguientes c</w:t>
      </w:r>
      <w:r w:rsidRPr="00AD1CE3">
        <w:rPr>
          <w:rFonts w:ascii="Courier New" w:eastAsia="Times New Roman" w:hAnsi="Courier New" w:cs="Courier New"/>
          <w:sz w:val="24"/>
          <w:szCs w:val="24"/>
          <w:lang w:val="es-CL" w:eastAsia="es-ES"/>
        </w:rPr>
        <w:t xml:space="preserve">ausales: </w:t>
      </w:r>
    </w:p>
    <w:p w14:paraId="45C9AAF9"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554CF32D" w14:textId="03ABB333"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Expiración por el solo ministerio de la ley del plazo por el cual fue designado. </w:t>
      </w:r>
    </w:p>
    <w:p w14:paraId="7154DD91"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0419DD9E" w14:textId="7F4E896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r w:rsidR="009F1BA4" w:rsidRPr="00164AAC">
        <w:rPr>
          <w:rFonts w:ascii="Courier New" w:eastAsia="Times New Roman" w:hAnsi="Courier New" w:cs="Courier New"/>
          <w:sz w:val="24"/>
          <w:szCs w:val="24"/>
          <w:lang w:val="es-CL" w:eastAsia="es-ES"/>
        </w:rPr>
        <w:t>R</w:t>
      </w:r>
      <w:r w:rsidRPr="00164AAC">
        <w:rPr>
          <w:rFonts w:ascii="Courier New" w:eastAsia="Times New Roman" w:hAnsi="Courier New" w:cs="Courier New"/>
          <w:sz w:val="24"/>
          <w:szCs w:val="24"/>
          <w:lang w:val="es-CL" w:eastAsia="es-ES"/>
        </w:rPr>
        <w:t>e</w:t>
      </w:r>
      <w:r w:rsidRPr="00AD1CE3">
        <w:rPr>
          <w:rFonts w:ascii="Courier New" w:eastAsia="Times New Roman" w:hAnsi="Courier New" w:cs="Courier New"/>
          <w:sz w:val="24"/>
          <w:szCs w:val="24"/>
          <w:lang w:val="es-CL" w:eastAsia="es-ES"/>
        </w:rPr>
        <w:t xml:space="preserve">nuncia voluntaria. </w:t>
      </w:r>
    </w:p>
    <w:p w14:paraId="1F8F75F9"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6F57A8D3" w14:textId="02FAF29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Incapacidad física o psíquica para el desempeño del cargo. </w:t>
      </w:r>
      <w:r w:rsidRPr="00164AAC">
        <w:rPr>
          <w:rFonts w:ascii="Courier New" w:eastAsia="Times New Roman" w:hAnsi="Courier New" w:cs="Courier New"/>
          <w:sz w:val="24"/>
          <w:szCs w:val="24"/>
          <w:lang w:val="es-CL" w:eastAsia="es-ES"/>
        </w:rPr>
        <w:t xml:space="preserve">El </w:t>
      </w:r>
      <w:r w:rsidR="00A94CFC" w:rsidRPr="00164AAC">
        <w:rPr>
          <w:rFonts w:ascii="Courier New" w:eastAsia="Times New Roman" w:hAnsi="Courier New" w:cs="Courier New"/>
          <w:sz w:val="24"/>
          <w:szCs w:val="24"/>
          <w:lang w:val="es-CL" w:eastAsia="es-ES"/>
        </w:rPr>
        <w:t xml:space="preserve">Ministro del Interior </w:t>
      </w:r>
      <w:r w:rsidRPr="00164AAC">
        <w:rPr>
          <w:rFonts w:ascii="Courier New" w:eastAsia="Times New Roman" w:hAnsi="Courier New" w:cs="Courier New"/>
          <w:sz w:val="24"/>
          <w:szCs w:val="24"/>
          <w:lang w:val="es-CL" w:eastAsia="es-ES"/>
        </w:rPr>
        <w:t>deberá declarar, mediante resolución fundada, la concurrencia</w:t>
      </w:r>
      <w:r w:rsidRPr="00AD1CE3">
        <w:rPr>
          <w:rFonts w:ascii="Courier New" w:eastAsia="Times New Roman" w:hAnsi="Courier New" w:cs="Courier New"/>
          <w:sz w:val="24"/>
          <w:szCs w:val="24"/>
          <w:lang w:val="es-CL" w:eastAsia="es-ES"/>
        </w:rPr>
        <w:t xml:space="preserve"> de esta causal.</w:t>
      </w:r>
    </w:p>
    <w:p w14:paraId="68F08708"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10F489DC" w14:textId="5DADA06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 Haber sido condenado por crimen o simple delito por sentencia firme o ejecutoriada.</w:t>
      </w:r>
    </w:p>
    <w:p w14:paraId="39CF86AF"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10598348" w14:textId="6E792D66"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 Infracción grave </w:t>
      </w:r>
      <w:r w:rsidRPr="00A0216E">
        <w:rPr>
          <w:rFonts w:ascii="Courier New" w:eastAsia="Times New Roman" w:hAnsi="Courier New" w:cs="Courier New"/>
          <w:sz w:val="24"/>
          <w:szCs w:val="24"/>
          <w:lang w:val="es-CL" w:eastAsia="es-ES"/>
        </w:rPr>
        <w:t>del</w:t>
      </w:r>
      <w:r w:rsidRPr="00AD1CE3">
        <w:rPr>
          <w:rFonts w:ascii="Courier New" w:eastAsia="Times New Roman" w:hAnsi="Courier New" w:cs="Courier New"/>
          <w:sz w:val="24"/>
          <w:szCs w:val="24"/>
          <w:lang w:val="es-CL" w:eastAsia="es-ES"/>
        </w:rPr>
        <w:t xml:space="preserve"> principio de probidad administrativa.</w:t>
      </w:r>
    </w:p>
    <w:p w14:paraId="58AE54CD"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550E2A23" w14:textId="2CA833A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o </w:t>
      </w:r>
      <w:r w:rsidR="00BC227B" w:rsidRPr="00FD1690">
        <w:rPr>
          <w:rFonts w:ascii="Courier New" w:eastAsia="Times New Roman" w:hAnsi="Courier New" w:cs="Courier New"/>
          <w:sz w:val="24"/>
          <w:szCs w:val="24"/>
          <w:lang w:val="es-CL" w:eastAsia="es-ES"/>
        </w:rPr>
        <w:t xml:space="preserve">el </w:t>
      </w:r>
      <w:r w:rsidRPr="00FD1690">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ubdirector respecto del cual se verifique alguna de las causales contenidas en las letras a), b), c) y d) </w:t>
      </w:r>
      <w:r w:rsidR="00562DFD" w:rsidRPr="00FD1690">
        <w:rPr>
          <w:rFonts w:ascii="Courier New" w:eastAsia="Times New Roman" w:hAnsi="Courier New" w:cs="Courier New"/>
          <w:sz w:val="24"/>
          <w:szCs w:val="24"/>
          <w:lang w:val="es-CL" w:eastAsia="es-ES"/>
        </w:rPr>
        <w:t>del inciso anterior</w:t>
      </w:r>
      <w:r w:rsidR="00562DFD">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cesará automáticamente en su cargo.</w:t>
      </w:r>
    </w:p>
    <w:p w14:paraId="72770CFE" w14:textId="77777777" w:rsidR="00DE332F" w:rsidRDefault="00DE332F" w:rsidP="00726F8C">
      <w:pPr>
        <w:spacing w:line="384" w:lineRule="auto"/>
        <w:ind w:firstLine="1134"/>
        <w:jc w:val="both"/>
        <w:rPr>
          <w:rFonts w:ascii="Courier New" w:eastAsia="Times New Roman" w:hAnsi="Courier New" w:cs="Courier New"/>
          <w:sz w:val="24"/>
          <w:szCs w:val="24"/>
          <w:lang w:val="es-CL" w:eastAsia="es-ES"/>
        </w:rPr>
      </w:pPr>
    </w:p>
    <w:p w14:paraId="1B735769" w14:textId="46D91EE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D1690">
        <w:rPr>
          <w:rFonts w:ascii="Courier New" w:eastAsia="Times New Roman" w:hAnsi="Courier New" w:cs="Courier New"/>
          <w:sz w:val="24"/>
          <w:szCs w:val="24"/>
          <w:lang w:val="es-CL" w:eastAsia="es-ES"/>
        </w:rPr>
        <w:t xml:space="preserve">El Director o </w:t>
      </w:r>
      <w:r w:rsidR="008F35A0" w:rsidRPr="00FD1690">
        <w:rPr>
          <w:rFonts w:ascii="Courier New" w:eastAsia="Times New Roman" w:hAnsi="Courier New" w:cs="Courier New"/>
          <w:sz w:val="24"/>
          <w:szCs w:val="24"/>
          <w:lang w:val="es-CL" w:eastAsia="es-ES"/>
        </w:rPr>
        <w:t xml:space="preserve">el </w:t>
      </w:r>
      <w:r w:rsidRPr="00FD1690">
        <w:rPr>
          <w:rFonts w:ascii="Courier New" w:eastAsia="Times New Roman" w:hAnsi="Courier New" w:cs="Courier New"/>
          <w:sz w:val="24"/>
          <w:szCs w:val="24"/>
          <w:lang w:val="es-CL" w:eastAsia="es-ES"/>
        </w:rPr>
        <w:t xml:space="preserve">Subdirector que incurra en la </w:t>
      </w:r>
      <w:r w:rsidR="0074201C" w:rsidRPr="00FD1690">
        <w:rPr>
          <w:rFonts w:ascii="Courier New" w:eastAsia="Times New Roman" w:hAnsi="Courier New" w:cs="Courier New"/>
          <w:sz w:val="24"/>
          <w:szCs w:val="24"/>
          <w:lang w:val="es-CL" w:eastAsia="es-ES"/>
        </w:rPr>
        <w:t xml:space="preserve">causal </w:t>
      </w:r>
      <w:r w:rsidRPr="00FD1690">
        <w:rPr>
          <w:rFonts w:ascii="Courier New" w:eastAsia="Times New Roman" w:hAnsi="Courier New" w:cs="Courier New"/>
          <w:sz w:val="24"/>
          <w:szCs w:val="24"/>
          <w:lang w:val="es-CL" w:eastAsia="es-ES"/>
        </w:rPr>
        <w:t xml:space="preserve">descrita en la letra e) </w:t>
      </w:r>
      <w:r w:rsidR="00DB1987" w:rsidRPr="00FD1690">
        <w:rPr>
          <w:rFonts w:ascii="Courier New" w:eastAsia="Times New Roman" w:hAnsi="Courier New" w:cs="Courier New"/>
          <w:sz w:val="24"/>
          <w:szCs w:val="24"/>
          <w:lang w:val="es-CL" w:eastAsia="es-ES"/>
        </w:rPr>
        <w:t xml:space="preserve">del inciso primero </w:t>
      </w:r>
      <w:r w:rsidRPr="00FD1690">
        <w:rPr>
          <w:rFonts w:ascii="Courier New" w:eastAsia="Times New Roman" w:hAnsi="Courier New" w:cs="Courier New"/>
          <w:sz w:val="24"/>
          <w:szCs w:val="24"/>
          <w:lang w:val="es-CL" w:eastAsia="es-ES"/>
        </w:rPr>
        <w:t xml:space="preserve">será destituido por el Presidente de la República, a requerimiento del </w:t>
      </w:r>
      <w:r w:rsidR="00A7020F" w:rsidRPr="00FD1690">
        <w:rPr>
          <w:rFonts w:ascii="Courier New" w:eastAsia="Times New Roman" w:hAnsi="Courier New" w:cs="Courier New"/>
          <w:sz w:val="24"/>
          <w:szCs w:val="24"/>
          <w:lang w:val="es-CL" w:eastAsia="es-ES"/>
        </w:rPr>
        <w:t>Ministerio del Interior</w:t>
      </w:r>
      <w:r w:rsidRPr="00FD1690">
        <w:rPr>
          <w:rFonts w:ascii="Courier New" w:eastAsia="Times New Roman" w:hAnsi="Courier New" w:cs="Courier New"/>
          <w:sz w:val="24"/>
          <w:szCs w:val="24"/>
          <w:lang w:val="es-CL" w:eastAsia="es-ES"/>
        </w:rPr>
        <w:t>.</w:t>
      </w:r>
    </w:p>
    <w:p w14:paraId="43CB8AD5" w14:textId="77777777" w:rsidR="00DE332F" w:rsidRDefault="00DE332F" w:rsidP="00726F8C">
      <w:pPr>
        <w:spacing w:line="384" w:lineRule="auto"/>
        <w:ind w:firstLine="1134"/>
        <w:jc w:val="both"/>
        <w:rPr>
          <w:rFonts w:ascii="Courier New" w:eastAsia="Times New Roman" w:hAnsi="Courier New" w:cs="Courier New"/>
          <w:sz w:val="24"/>
          <w:szCs w:val="24"/>
          <w:lang w:val="es-CL" w:eastAsia="es-ES"/>
        </w:rPr>
      </w:pPr>
    </w:p>
    <w:p w14:paraId="32ED10B1" w14:textId="1282CEF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y el Subdirector no podrán ser candidatos a cargos de elección popular mientras ejerzan sus funciones y hasta cuatro años después de </w:t>
      </w:r>
      <w:r w:rsidR="008428A1" w:rsidRPr="00FD1690">
        <w:rPr>
          <w:rFonts w:ascii="Courier New" w:eastAsia="Times New Roman" w:hAnsi="Courier New" w:cs="Courier New"/>
          <w:sz w:val="24"/>
          <w:szCs w:val="24"/>
          <w:lang w:val="es-CL" w:eastAsia="es-ES"/>
        </w:rPr>
        <w:t>haber cesado en su cargo</w:t>
      </w:r>
      <w:r w:rsidRPr="00AD1CE3">
        <w:rPr>
          <w:rFonts w:ascii="Courier New" w:eastAsia="Times New Roman" w:hAnsi="Courier New" w:cs="Courier New"/>
          <w:sz w:val="24"/>
          <w:szCs w:val="24"/>
          <w:lang w:val="es-CL" w:eastAsia="es-ES"/>
        </w:rPr>
        <w:t>.”.”.</w:t>
      </w:r>
    </w:p>
    <w:p w14:paraId="4BA61CF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1E4EACA" w14:textId="77777777" w:rsidR="00266B38" w:rsidRDefault="00266B38" w:rsidP="00726F8C">
      <w:pPr>
        <w:spacing w:line="384" w:lineRule="auto"/>
        <w:jc w:val="center"/>
        <w:rPr>
          <w:rFonts w:ascii="Courier New" w:eastAsia="Times New Roman" w:hAnsi="Courier New" w:cs="Courier New"/>
          <w:sz w:val="24"/>
          <w:szCs w:val="24"/>
          <w:lang w:val="es-CL" w:eastAsia="es-ES"/>
        </w:rPr>
      </w:pPr>
    </w:p>
    <w:p w14:paraId="454D0921" w14:textId="33CBF0E2"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14BA1D85" w14:textId="77777777" w:rsidR="00FF7857" w:rsidRDefault="00FF7857" w:rsidP="00726F8C">
      <w:pPr>
        <w:spacing w:line="384" w:lineRule="auto"/>
        <w:jc w:val="center"/>
        <w:rPr>
          <w:rFonts w:ascii="Courier New" w:eastAsia="Times New Roman" w:hAnsi="Courier New" w:cs="Courier New"/>
          <w:sz w:val="24"/>
          <w:szCs w:val="24"/>
          <w:lang w:val="es-CL" w:eastAsia="es-ES"/>
        </w:rPr>
      </w:pPr>
    </w:p>
    <w:p w14:paraId="37641865" w14:textId="0A265A86" w:rsidR="00AD1CE3" w:rsidRPr="003E6F5F" w:rsidRDefault="00266B38" w:rsidP="00726F8C">
      <w:pPr>
        <w:spacing w:line="384" w:lineRule="auto"/>
        <w:jc w:val="center"/>
        <w:rPr>
          <w:rFonts w:ascii="Courier New" w:eastAsia="Times New Roman" w:hAnsi="Courier New" w:cs="Courier New"/>
          <w:strike/>
          <w:sz w:val="24"/>
          <w:szCs w:val="24"/>
          <w:lang w:val="es-CL" w:eastAsia="es-ES"/>
        </w:rPr>
      </w:pPr>
      <w:r w:rsidRPr="003E6F5F">
        <w:rPr>
          <w:rFonts w:ascii="Courier New" w:eastAsia="Times New Roman" w:hAnsi="Courier New" w:cs="Courier New"/>
          <w:sz w:val="24"/>
          <w:szCs w:val="24"/>
          <w:lang w:val="es-CL" w:eastAsia="es-ES"/>
        </w:rPr>
        <w:t>Número 2</w:t>
      </w:r>
      <w:r w:rsidR="005E6AF6">
        <w:rPr>
          <w:rFonts w:ascii="Courier New" w:eastAsia="Times New Roman" w:hAnsi="Courier New" w:cs="Courier New"/>
          <w:sz w:val="24"/>
          <w:szCs w:val="24"/>
          <w:lang w:val="es-CL" w:eastAsia="es-ES"/>
        </w:rPr>
        <w:t>3</w:t>
      </w:r>
      <w:r w:rsidRPr="003E6F5F">
        <w:rPr>
          <w:rFonts w:ascii="Courier New" w:eastAsia="Times New Roman" w:hAnsi="Courier New" w:cs="Courier New"/>
          <w:sz w:val="24"/>
          <w:szCs w:val="24"/>
          <w:lang w:val="es-CL" w:eastAsia="es-ES"/>
        </w:rPr>
        <w:t>), nuevo</w:t>
      </w:r>
    </w:p>
    <w:p w14:paraId="7FD41ED4" w14:textId="77777777" w:rsidR="00E3529E" w:rsidRDefault="00E3529E" w:rsidP="00726F8C">
      <w:pPr>
        <w:spacing w:line="384" w:lineRule="auto"/>
        <w:ind w:firstLine="1134"/>
        <w:jc w:val="both"/>
        <w:rPr>
          <w:rFonts w:ascii="Courier New" w:eastAsia="Times New Roman" w:hAnsi="Courier New" w:cs="Courier New"/>
          <w:sz w:val="24"/>
          <w:szCs w:val="24"/>
          <w:lang w:val="es-CL" w:eastAsia="es-ES"/>
        </w:rPr>
      </w:pPr>
    </w:p>
    <w:p w14:paraId="1608B9A1" w14:textId="4822F31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el siguiente </w:t>
      </w:r>
      <w:r w:rsidR="00560C10" w:rsidRPr="00FD1690">
        <w:rPr>
          <w:rFonts w:ascii="Courier New" w:eastAsia="Times New Roman" w:hAnsi="Courier New" w:cs="Courier New"/>
          <w:sz w:val="24"/>
          <w:szCs w:val="24"/>
          <w:lang w:val="es-CL" w:eastAsia="es-ES"/>
        </w:rPr>
        <w:t xml:space="preserve">número </w:t>
      </w:r>
      <w:r w:rsidR="00823388" w:rsidRPr="005E6AF6">
        <w:rPr>
          <w:rFonts w:ascii="Courier New" w:eastAsia="Times New Roman" w:hAnsi="Courier New" w:cs="Courier New"/>
          <w:sz w:val="24"/>
          <w:szCs w:val="24"/>
          <w:lang w:val="es-CL" w:eastAsia="es-ES"/>
        </w:rPr>
        <w:t>2</w:t>
      </w:r>
      <w:r w:rsidR="006F4141" w:rsidRPr="005E6AF6">
        <w:rPr>
          <w:rFonts w:ascii="Courier New" w:eastAsia="Times New Roman" w:hAnsi="Courier New" w:cs="Courier New"/>
          <w:sz w:val="24"/>
          <w:szCs w:val="24"/>
          <w:lang w:val="es-CL" w:eastAsia="es-ES"/>
        </w:rPr>
        <w:t>3</w:t>
      </w:r>
      <w:r w:rsidR="00823388" w:rsidRPr="005E6AF6">
        <w:rPr>
          <w:rFonts w:ascii="Courier New" w:eastAsia="Times New Roman" w:hAnsi="Courier New" w:cs="Courier New"/>
          <w:sz w:val="24"/>
          <w:szCs w:val="24"/>
          <w:lang w:val="es-CL" w:eastAsia="es-ES"/>
        </w:rPr>
        <w:t>)</w:t>
      </w:r>
      <w:r w:rsidR="00560C10" w:rsidRPr="005E6AF6">
        <w:rPr>
          <w:rFonts w:ascii="Courier New" w:eastAsia="Times New Roman" w:hAnsi="Courier New" w:cs="Courier New"/>
          <w:sz w:val="24"/>
          <w:szCs w:val="24"/>
          <w:lang w:val="es-CL" w:eastAsia="es-ES"/>
        </w:rPr>
        <w:t>,</w:t>
      </w:r>
      <w:r w:rsidR="00560C10" w:rsidRPr="00560C10">
        <w:rPr>
          <w:rFonts w:ascii="Courier New" w:eastAsia="Times New Roman" w:hAnsi="Courier New" w:cs="Courier New"/>
          <w:sz w:val="24"/>
          <w:szCs w:val="24"/>
          <w:lang w:val="es-CL" w:eastAsia="es-ES"/>
        </w:rPr>
        <w:t xml:space="preserve"> nuevo</w:t>
      </w:r>
      <w:r w:rsidR="00560C10">
        <w:rPr>
          <w:rFonts w:ascii="Courier New" w:eastAsia="Times New Roman" w:hAnsi="Courier New" w:cs="Courier New"/>
          <w:sz w:val="24"/>
          <w:szCs w:val="24"/>
          <w:lang w:val="es-CL" w:eastAsia="es-ES"/>
        </w:rPr>
        <w:t>:</w:t>
      </w:r>
    </w:p>
    <w:p w14:paraId="3628D235" w14:textId="77777777" w:rsidR="00266B38" w:rsidRDefault="00266B38" w:rsidP="00726F8C">
      <w:pPr>
        <w:spacing w:line="384" w:lineRule="auto"/>
        <w:ind w:firstLine="1134"/>
        <w:jc w:val="both"/>
        <w:rPr>
          <w:rFonts w:ascii="Courier New" w:eastAsia="Times New Roman" w:hAnsi="Courier New" w:cs="Courier New"/>
          <w:sz w:val="24"/>
          <w:szCs w:val="24"/>
          <w:lang w:val="es-CL" w:eastAsia="es-ES"/>
        </w:rPr>
      </w:pPr>
    </w:p>
    <w:p w14:paraId="67C60E48" w14:textId="3EBBEA3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13031">
        <w:rPr>
          <w:rFonts w:ascii="Courier New" w:eastAsia="Times New Roman" w:hAnsi="Courier New" w:cs="Courier New"/>
          <w:sz w:val="24"/>
          <w:szCs w:val="24"/>
          <w:lang w:val="es-CL" w:eastAsia="es-ES"/>
        </w:rPr>
        <w:t>“</w:t>
      </w:r>
      <w:r w:rsidR="00823388" w:rsidRPr="00D13031">
        <w:rPr>
          <w:rFonts w:ascii="Courier New" w:eastAsia="Times New Roman" w:hAnsi="Courier New" w:cs="Courier New"/>
          <w:sz w:val="24"/>
          <w:szCs w:val="24"/>
          <w:lang w:val="es-CL" w:eastAsia="es-ES"/>
        </w:rPr>
        <w:t>2</w:t>
      </w:r>
      <w:r w:rsidR="006F4141" w:rsidRPr="00D13031">
        <w:rPr>
          <w:rFonts w:ascii="Courier New" w:eastAsia="Times New Roman" w:hAnsi="Courier New" w:cs="Courier New"/>
          <w:sz w:val="24"/>
          <w:szCs w:val="24"/>
          <w:lang w:val="es-CL" w:eastAsia="es-ES"/>
        </w:rPr>
        <w:t>3</w:t>
      </w:r>
      <w:r w:rsidR="00823388" w:rsidRPr="00D13031">
        <w:rPr>
          <w:rFonts w:ascii="Courier New" w:eastAsia="Times New Roman" w:hAnsi="Courier New" w:cs="Courier New"/>
          <w:sz w:val="24"/>
          <w:szCs w:val="24"/>
          <w:lang w:val="es-CL" w:eastAsia="es-ES"/>
        </w:rPr>
        <w:t>)</w:t>
      </w:r>
      <w:r w:rsidR="00823388">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11 por el siguiente:  </w:t>
      </w:r>
    </w:p>
    <w:p w14:paraId="5F1C0849" w14:textId="77777777" w:rsidR="00266B38" w:rsidRDefault="00266B38" w:rsidP="00726F8C">
      <w:pPr>
        <w:spacing w:line="384" w:lineRule="auto"/>
        <w:ind w:firstLine="1134"/>
        <w:jc w:val="both"/>
        <w:rPr>
          <w:rFonts w:ascii="Courier New" w:eastAsia="Times New Roman" w:hAnsi="Courier New" w:cs="Courier New"/>
          <w:sz w:val="24"/>
          <w:szCs w:val="24"/>
          <w:lang w:val="es-CL" w:eastAsia="es-ES"/>
        </w:rPr>
      </w:pPr>
    </w:p>
    <w:p w14:paraId="341ED439" w14:textId="28B01BE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11.- El Director y el Subdirector no estarán obligados a concurrir al llamamiento judicial en calidad de testigos</w:t>
      </w:r>
      <w:r w:rsidR="00304826" w:rsidRPr="001343DE">
        <w:rPr>
          <w:rFonts w:ascii="Courier New" w:eastAsia="Times New Roman" w:hAnsi="Courier New" w:cs="Courier New"/>
          <w:sz w:val="24"/>
          <w:szCs w:val="24"/>
          <w:lang w:val="es-CL" w:eastAsia="es-ES"/>
        </w:rPr>
        <w:t>,</w:t>
      </w:r>
      <w:r w:rsidRPr="001343DE">
        <w:rPr>
          <w:rFonts w:ascii="Courier New" w:eastAsia="Times New Roman" w:hAnsi="Courier New" w:cs="Courier New"/>
          <w:sz w:val="24"/>
          <w:szCs w:val="24"/>
          <w:lang w:val="es-CL" w:eastAsia="es-ES"/>
        </w:rPr>
        <w:t xml:space="preserve"> y</w:t>
      </w:r>
      <w:r w:rsidRPr="00AD1CE3">
        <w:rPr>
          <w:rFonts w:ascii="Courier New" w:eastAsia="Times New Roman" w:hAnsi="Courier New" w:cs="Courier New"/>
          <w:sz w:val="24"/>
          <w:szCs w:val="24"/>
          <w:lang w:val="es-CL" w:eastAsia="es-ES"/>
        </w:rPr>
        <w:t xml:space="preserve"> prestarán declaración en la forma prevista en los incisos primero y segundo del artículo 192 del Código de Procedimiento Penal y 301 del Código Procesal Penal, según corresponda. </w:t>
      </w:r>
    </w:p>
    <w:p w14:paraId="53A7F194" w14:textId="77777777" w:rsidR="00B72DBF" w:rsidRDefault="00B72DBF" w:rsidP="00726F8C">
      <w:pPr>
        <w:spacing w:line="384" w:lineRule="auto"/>
        <w:ind w:firstLine="1134"/>
        <w:jc w:val="both"/>
        <w:rPr>
          <w:rFonts w:ascii="Courier New" w:eastAsia="Times New Roman" w:hAnsi="Courier New" w:cs="Courier New"/>
          <w:sz w:val="24"/>
          <w:szCs w:val="24"/>
          <w:lang w:val="es-CL" w:eastAsia="es-ES"/>
        </w:rPr>
      </w:pPr>
    </w:p>
    <w:p w14:paraId="1DC0500C" w14:textId="241D1CD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Con todo, el Director y el Subdirector podrán abstenerse de </w:t>
      </w:r>
      <w:r w:rsidR="00A6715B" w:rsidRPr="00556216">
        <w:rPr>
          <w:rFonts w:ascii="Courier New" w:eastAsia="Times New Roman" w:hAnsi="Courier New" w:cs="Courier New"/>
          <w:sz w:val="24"/>
          <w:szCs w:val="24"/>
          <w:lang w:val="es-CL" w:eastAsia="es-ES"/>
        </w:rPr>
        <w:t>prestar declaración</w:t>
      </w:r>
      <w:r w:rsidR="00A6715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sobre hechos declarados secretos conforme a la presente ley, con arreglo a lo dispuesto en el artículo 303 del Código Procesal Penal.”.”.</w:t>
      </w:r>
    </w:p>
    <w:p w14:paraId="75CB9ED1" w14:textId="04B22E99"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F98BC8D" w14:textId="429AF607" w:rsidR="00AD1CE3" w:rsidRPr="00AD1CE3" w:rsidRDefault="00560C1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186342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1CAF6C5" w14:textId="77777777" w:rsidR="00315DE8" w:rsidRDefault="00315DE8" w:rsidP="00726F8C">
      <w:pPr>
        <w:spacing w:line="384" w:lineRule="auto"/>
        <w:jc w:val="both"/>
        <w:rPr>
          <w:rFonts w:ascii="Courier New" w:eastAsia="Times New Roman" w:hAnsi="Courier New" w:cs="Courier New"/>
          <w:sz w:val="24"/>
          <w:szCs w:val="24"/>
          <w:lang w:val="es-CL" w:eastAsia="es-ES"/>
        </w:rPr>
      </w:pPr>
    </w:p>
    <w:p w14:paraId="548CA313" w14:textId="2CE6800B" w:rsidR="00AD1CE3" w:rsidRPr="00315DE8" w:rsidRDefault="00315DE8" w:rsidP="00726F8C">
      <w:pPr>
        <w:spacing w:line="384" w:lineRule="auto"/>
        <w:jc w:val="center"/>
        <w:rPr>
          <w:rFonts w:ascii="Courier New" w:eastAsia="Times New Roman" w:hAnsi="Courier New" w:cs="Courier New"/>
          <w:b/>
          <w:bCs/>
          <w:sz w:val="24"/>
          <w:szCs w:val="24"/>
          <w:u w:val="single"/>
          <w:lang w:val="es-CL" w:eastAsia="es-ES"/>
        </w:rPr>
      </w:pPr>
      <w:r w:rsidRPr="00315DE8">
        <w:rPr>
          <w:rFonts w:ascii="Courier New" w:eastAsia="Times New Roman" w:hAnsi="Courier New" w:cs="Courier New"/>
          <w:b/>
          <w:bCs/>
          <w:sz w:val="24"/>
          <w:szCs w:val="24"/>
          <w:u w:val="single"/>
          <w:lang w:val="es-CL" w:eastAsia="es-ES"/>
        </w:rPr>
        <w:t>Número 9</w:t>
      </w:r>
    </w:p>
    <w:p w14:paraId="4383A890" w14:textId="77777777" w:rsidR="00315DE8" w:rsidRPr="00AD1CE3" w:rsidRDefault="00315DE8" w:rsidP="00726F8C">
      <w:pPr>
        <w:spacing w:line="384" w:lineRule="auto"/>
        <w:jc w:val="both"/>
        <w:rPr>
          <w:rFonts w:ascii="Courier New" w:eastAsia="Times New Roman" w:hAnsi="Courier New" w:cs="Courier New"/>
          <w:sz w:val="24"/>
          <w:szCs w:val="24"/>
          <w:lang w:val="es-CL" w:eastAsia="es-ES"/>
        </w:rPr>
      </w:pPr>
    </w:p>
    <w:p w14:paraId="3258EBFE" w14:textId="44AB1606" w:rsidR="00AD1CE3" w:rsidRPr="006E376C"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4F62EF" w:rsidRPr="00556216">
        <w:rPr>
          <w:rFonts w:ascii="Courier New" w:eastAsia="Times New Roman" w:hAnsi="Courier New" w:cs="Courier New"/>
          <w:sz w:val="24"/>
          <w:szCs w:val="24"/>
          <w:lang w:val="es-CL" w:eastAsia="es-ES"/>
        </w:rPr>
        <w:t xml:space="preserve">número </w:t>
      </w:r>
      <w:r w:rsidR="00823388" w:rsidRPr="006E376C">
        <w:rPr>
          <w:rFonts w:ascii="Courier New" w:eastAsia="Times New Roman" w:hAnsi="Courier New" w:cs="Courier New"/>
          <w:sz w:val="24"/>
          <w:szCs w:val="24"/>
          <w:lang w:val="es-CL" w:eastAsia="es-ES"/>
        </w:rPr>
        <w:t>2</w:t>
      </w:r>
      <w:r w:rsidR="006F4141" w:rsidRPr="006E376C">
        <w:rPr>
          <w:rFonts w:ascii="Courier New" w:eastAsia="Times New Roman" w:hAnsi="Courier New" w:cs="Courier New"/>
          <w:sz w:val="24"/>
          <w:szCs w:val="24"/>
          <w:lang w:val="es-CL" w:eastAsia="es-ES"/>
        </w:rPr>
        <w:t>4</w:t>
      </w:r>
      <w:r w:rsidR="00823388" w:rsidRPr="006E376C">
        <w:rPr>
          <w:rFonts w:ascii="Courier New" w:eastAsia="Times New Roman" w:hAnsi="Courier New" w:cs="Courier New"/>
          <w:sz w:val="24"/>
          <w:szCs w:val="24"/>
          <w:lang w:val="es-CL" w:eastAsia="es-ES"/>
        </w:rPr>
        <w:t>)</w:t>
      </w:r>
      <w:r w:rsidRPr="006E376C">
        <w:rPr>
          <w:rFonts w:ascii="Courier New" w:eastAsia="Times New Roman" w:hAnsi="Courier New" w:cs="Courier New"/>
          <w:sz w:val="24"/>
          <w:szCs w:val="24"/>
          <w:lang w:val="es-CL" w:eastAsia="es-ES"/>
        </w:rPr>
        <w:t>, sustituido por el siguiente:</w:t>
      </w:r>
    </w:p>
    <w:p w14:paraId="112F5591" w14:textId="77777777" w:rsidR="00315DE8" w:rsidRPr="006E376C" w:rsidRDefault="00315DE8" w:rsidP="00726F8C">
      <w:pPr>
        <w:spacing w:line="384" w:lineRule="auto"/>
        <w:ind w:firstLine="1134"/>
        <w:jc w:val="both"/>
        <w:rPr>
          <w:rFonts w:ascii="Courier New" w:eastAsia="Times New Roman" w:hAnsi="Courier New" w:cs="Courier New"/>
          <w:sz w:val="24"/>
          <w:szCs w:val="24"/>
          <w:lang w:val="es-CL" w:eastAsia="es-ES"/>
        </w:rPr>
      </w:pPr>
    </w:p>
    <w:p w14:paraId="18622BD1" w14:textId="6F22C39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6E376C">
        <w:rPr>
          <w:rFonts w:ascii="Courier New" w:eastAsia="Times New Roman" w:hAnsi="Courier New" w:cs="Courier New"/>
          <w:sz w:val="24"/>
          <w:szCs w:val="24"/>
          <w:lang w:val="es-CL" w:eastAsia="es-ES"/>
        </w:rPr>
        <w:t>“</w:t>
      </w:r>
      <w:r w:rsidR="00823388" w:rsidRPr="006E376C">
        <w:rPr>
          <w:rFonts w:ascii="Courier New" w:eastAsia="Times New Roman" w:hAnsi="Courier New" w:cs="Courier New"/>
          <w:sz w:val="24"/>
          <w:szCs w:val="24"/>
          <w:lang w:val="es-CL" w:eastAsia="es-ES"/>
        </w:rPr>
        <w:t>2</w:t>
      </w:r>
      <w:r w:rsidR="006F4141" w:rsidRPr="006E376C">
        <w:rPr>
          <w:rFonts w:ascii="Courier New" w:eastAsia="Times New Roman" w:hAnsi="Courier New" w:cs="Courier New"/>
          <w:sz w:val="24"/>
          <w:szCs w:val="24"/>
          <w:lang w:val="es-CL" w:eastAsia="es-ES"/>
        </w:rPr>
        <w:t>4</w:t>
      </w:r>
      <w:r w:rsidR="00823388" w:rsidRPr="006E376C">
        <w:rPr>
          <w:rFonts w:ascii="Courier New" w:eastAsia="Times New Roman" w:hAnsi="Courier New" w:cs="Courier New"/>
          <w:sz w:val="24"/>
          <w:szCs w:val="24"/>
          <w:lang w:val="es-CL" w:eastAsia="es-ES"/>
        </w:rPr>
        <w:t xml:space="preserve">) </w:t>
      </w:r>
      <w:r w:rsidR="00570E3F" w:rsidRPr="006E376C">
        <w:rPr>
          <w:rFonts w:ascii="Courier New" w:eastAsia="Times New Roman" w:hAnsi="Courier New" w:cs="Courier New"/>
          <w:sz w:val="24"/>
          <w:szCs w:val="24"/>
          <w:lang w:val="es-CL" w:eastAsia="es-ES"/>
        </w:rPr>
        <w:t>E</w:t>
      </w:r>
      <w:r w:rsidRPr="006E376C">
        <w:rPr>
          <w:rFonts w:ascii="Courier New" w:eastAsia="Times New Roman" w:hAnsi="Courier New" w:cs="Courier New"/>
          <w:sz w:val="24"/>
          <w:szCs w:val="24"/>
          <w:lang w:val="es-CL" w:eastAsia="es-ES"/>
        </w:rPr>
        <w:t>n el artículo 12:</w:t>
      </w:r>
    </w:p>
    <w:p w14:paraId="7EE20F66" w14:textId="77777777" w:rsidR="00BD4DA4" w:rsidRDefault="00BD4DA4" w:rsidP="00726F8C">
      <w:pPr>
        <w:spacing w:line="384" w:lineRule="auto"/>
        <w:ind w:firstLine="1134"/>
        <w:jc w:val="both"/>
        <w:rPr>
          <w:rFonts w:ascii="Courier New" w:eastAsia="Times New Roman" w:hAnsi="Courier New" w:cs="Courier New"/>
          <w:sz w:val="24"/>
          <w:szCs w:val="24"/>
          <w:lang w:val="es-CL" w:eastAsia="es-ES"/>
        </w:rPr>
      </w:pPr>
    </w:p>
    <w:p w14:paraId="0937C1C7" w14:textId="4A42739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primero, entre </w:t>
      </w:r>
      <w:r w:rsidR="00AA1463">
        <w:rPr>
          <w:rFonts w:ascii="Courier New" w:eastAsia="Times New Roman" w:hAnsi="Courier New" w:cs="Courier New"/>
          <w:sz w:val="24"/>
          <w:szCs w:val="24"/>
          <w:lang w:val="es-CL" w:eastAsia="es-ES"/>
        </w:rPr>
        <w:t>los vocablos</w:t>
      </w:r>
      <w:r w:rsidRPr="00AD1CE3">
        <w:rPr>
          <w:rFonts w:ascii="Courier New" w:eastAsia="Times New Roman" w:hAnsi="Courier New" w:cs="Courier New"/>
          <w:sz w:val="24"/>
          <w:szCs w:val="24"/>
          <w:lang w:val="es-CL" w:eastAsia="es-ES"/>
        </w:rPr>
        <w:t xml:space="preserve"> “los actos” </w:t>
      </w:r>
      <w:r w:rsidR="00AA1463">
        <w:rPr>
          <w:rFonts w:ascii="Courier New" w:eastAsia="Times New Roman" w:hAnsi="Courier New" w:cs="Courier New"/>
          <w:sz w:val="24"/>
          <w:szCs w:val="24"/>
          <w:lang w:val="es-CL" w:eastAsia="es-ES"/>
        </w:rPr>
        <w:t xml:space="preserve">y la locución </w:t>
      </w:r>
      <w:r w:rsidRPr="00AD1CE3">
        <w:rPr>
          <w:rFonts w:ascii="Courier New" w:eastAsia="Times New Roman" w:hAnsi="Courier New" w:cs="Courier New"/>
          <w:sz w:val="24"/>
          <w:szCs w:val="24"/>
          <w:lang w:val="es-CL" w:eastAsia="es-ES"/>
        </w:rPr>
        <w:t xml:space="preserve">“y contratos”, la </w:t>
      </w:r>
      <w:r w:rsidR="00F95E26">
        <w:rPr>
          <w:rFonts w:ascii="Courier New" w:eastAsia="Times New Roman" w:hAnsi="Courier New" w:cs="Courier New"/>
          <w:sz w:val="24"/>
          <w:szCs w:val="24"/>
          <w:lang w:val="es-CL" w:eastAsia="es-ES"/>
        </w:rPr>
        <w:t>siguiente</w:t>
      </w:r>
      <w:r w:rsidR="00AA1463">
        <w:rPr>
          <w:rFonts w:ascii="Courier New" w:eastAsia="Times New Roman" w:hAnsi="Courier New" w:cs="Courier New"/>
          <w:sz w:val="24"/>
          <w:szCs w:val="24"/>
          <w:lang w:val="es-CL" w:eastAsia="es-ES"/>
        </w:rPr>
        <w:t xml:space="preserve"> expresión</w:t>
      </w:r>
      <w:r w:rsidR="00570E3F">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 convenios”.</w:t>
      </w:r>
    </w:p>
    <w:p w14:paraId="59123394" w14:textId="77777777" w:rsidR="00570E3F" w:rsidRDefault="00570E3F" w:rsidP="00726F8C">
      <w:pPr>
        <w:spacing w:line="384" w:lineRule="auto"/>
        <w:ind w:firstLine="1134"/>
        <w:jc w:val="both"/>
        <w:rPr>
          <w:rFonts w:ascii="Courier New" w:eastAsia="Times New Roman" w:hAnsi="Courier New" w:cs="Courier New"/>
          <w:sz w:val="24"/>
          <w:szCs w:val="24"/>
          <w:lang w:val="es-CL" w:eastAsia="es-ES"/>
        </w:rPr>
      </w:pPr>
    </w:p>
    <w:p w14:paraId="3B11A265" w14:textId="4EA8AAD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r w:rsidR="00570E3F">
        <w:rPr>
          <w:rFonts w:ascii="Courier New" w:eastAsia="Times New Roman" w:hAnsi="Courier New" w:cs="Courier New"/>
          <w:sz w:val="24"/>
          <w:szCs w:val="24"/>
          <w:lang w:val="es-CL" w:eastAsia="es-ES"/>
        </w:rPr>
        <w:t>En el inciso segundo</w:t>
      </w:r>
      <w:r w:rsidRPr="00AD1CE3">
        <w:rPr>
          <w:rFonts w:ascii="Courier New" w:eastAsia="Times New Roman" w:hAnsi="Courier New" w:cs="Courier New"/>
          <w:sz w:val="24"/>
          <w:szCs w:val="24"/>
          <w:lang w:val="es-CL" w:eastAsia="es-ES"/>
        </w:rPr>
        <w:t>:</w:t>
      </w:r>
    </w:p>
    <w:p w14:paraId="1730A0FF" w14:textId="77777777" w:rsidR="00570E3F" w:rsidRDefault="00570E3F" w:rsidP="00726F8C">
      <w:pPr>
        <w:spacing w:line="384" w:lineRule="auto"/>
        <w:ind w:firstLine="1134"/>
        <w:jc w:val="both"/>
        <w:rPr>
          <w:rFonts w:ascii="Courier New" w:eastAsia="Times New Roman" w:hAnsi="Courier New" w:cs="Courier New"/>
          <w:sz w:val="24"/>
          <w:szCs w:val="24"/>
          <w:lang w:val="es-CL" w:eastAsia="es-ES"/>
        </w:rPr>
      </w:pPr>
    </w:p>
    <w:p w14:paraId="2E8FD1E3" w14:textId="6A77F64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i. En el literal a):</w:t>
      </w:r>
    </w:p>
    <w:p w14:paraId="7C48665E" w14:textId="77777777" w:rsidR="004429E1" w:rsidRDefault="004429E1" w:rsidP="00726F8C">
      <w:pPr>
        <w:spacing w:line="384" w:lineRule="auto"/>
        <w:ind w:firstLine="2268"/>
        <w:jc w:val="both"/>
        <w:rPr>
          <w:rFonts w:ascii="Courier New" w:eastAsia="Times New Roman" w:hAnsi="Courier New" w:cs="Courier New"/>
          <w:sz w:val="24"/>
          <w:szCs w:val="24"/>
          <w:lang w:val="es-CL" w:eastAsia="es-ES"/>
        </w:rPr>
      </w:pPr>
    </w:p>
    <w:p w14:paraId="5E73B918" w14:textId="30C7272E" w:rsidR="00AD1CE3" w:rsidRPr="00AD1CE3" w:rsidRDefault="0044135A" w:rsidP="00726F8C">
      <w:pPr>
        <w:spacing w:line="384" w:lineRule="auto"/>
        <w:ind w:firstLine="2268"/>
        <w:jc w:val="both"/>
        <w:rPr>
          <w:rFonts w:ascii="Courier New" w:eastAsia="Times New Roman" w:hAnsi="Courier New" w:cs="Courier New"/>
          <w:sz w:val="24"/>
          <w:szCs w:val="24"/>
          <w:lang w:val="es-CL" w:eastAsia="es-ES"/>
        </w:rPr>
      </w:pPr>
      <w:r w:rsidRPr="007C146D">
        <w:rPr>
          <w:rFonts w:ascii="Courier New" w:eastAsia="Times New Roman" w:hAnsi="Courier New" w:cs="Courier New"/>
          <w:sz w:val="24"/>
          <w:szCs w:val="24"/>
          <w:lang w:val="es-CL" w:eastAsia="es-ES"/>
        </w:rPr>
        <w:t>uno)</w:t>
      </w:r>
      <w:r w:rsidR="00AD1CE3" w:rsidRPr="00AD1CE3">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Sustitúyese</w:t>
      </w:r>
      <w:proofErr w:type="spellEnd"/>
      <w:r w:rsidR="00AD1CE3" w:rsidRPr="00AD1CE3">
        <w:rPr>
          <w:rFonts w:ascii="Courier New" w:eastAsia="Times New Roman" w:hAnsi="Courier New" w:cs="Courier New"/>
          <w:sz w:val="24"/>
          <w:szCs w:val="24"/>
          <w:lang w:val="es-CL" w:eastAsia="es-ES"/>
        </w:rPr>
        <w:t xml:space="preserve"> la </w:t>
      </w:r>
      <w:r w:rsidR="00705CAB">
        <w:rPr>
          <w:rFonts w:ascii="Courier New" w:eastAsia="Times New Roman" w:hAnsi="Courier New" w:cs="Courier New"/>
          <w:sz w:val="24"/>
          <w:szCs w:val="24"/>
          <w:lang w:val="es-CL" w:eastAsia="es-ES"/>
        </w:rPr>
        <w:t>frase</w:t>
      </w:r>
      <w:r w:rsidR="00AD1CE3" w:rsidRPr="00AD1CE3">
        <w:rPr>
          <w:rFonts w:ascii="Courier New" w:eastAsia="Times New Roman" w:hAnsi="Courier New" w:cs="Courier New"/>
          <w:sz w:val="24"/>
          <w:szCs w:val="24"/>
          <w:lang w:val="es-CL" w:eastAsia="es-ES"/>
        </w:rPr>
        <w:t xml:space="preserve"> “para el conocimiento y aprobación del Presidente de la República” por </w:t>
      </w:r>
      <w:r w:rsidR="00705CAB">
        <w:rPr>
          <w:rFonts w:ascii="Courier New" w:eastAsia="Times New Roman" w:hAnsi="Courier New" w:cs="Courier New"/>
          <w:sz w:val="24"/>
          <w:szCs w:val="24"/>
          <w:lang w:val="es-CL" w:eastAsia="es-ES"/>
        </w:rPr>
        <w:t>el siguiente texto:</w:t>
      </w:r>
      <w:r w:rsidR="00AD1CE3" w:rsidRPr="00AD1CE3">
        <w:rPr>
          <w:rFonts w:ascii="Courier New" w:eastAsia="Times New Roman" w:hAnsi="Courier New" w:cs="Courier New"/>
          <w:sz w:val="24"/>
          <w:szCs w:val="24"/>
          <w:lang w:val="es-CL" w:eastAsia="es-ES"/>
        </w:rPr>
        <w:t xml:space="preserve"> “de acuerdo con la Política Nacional de Inteligencia de Estado y el Plan Estratégico de Inteligencia de Estado. Este plan deberá ser aprobado por el Presidente de la República o por el ministro al que se le delegue esta facultad”.</w:t>
      </w:r>
    </w:p>
    <w:p w14:paraId="187B838D" w14:textId="77777777" w:rsidR="004429E1" w:rsidRDefault="004429E1" w:rsidP="00726F8C">
      <w:pPr>
        <w:spacing w:line="384" w:lineRule="auto"/>
        <w:ind w:firstLine="2268"/>
        <w:jc w:val="both"/>
        <w:rPr>
          <w:rFonts w:ascii="Courier New" w:eastAsia="Times New Roman" w:hAnsi="Courier New" w:cs="Courier New"/>
          <w:sz w:val="24"/>
          <w:szCs w:val="24"/>
          <w:lang w:val="es-CL" w:eastAsia="es-ES"/>
        </w:rPr>
      </w:pPr>
    </w:p>
    <w:p w14:paraId="1890C070" w14:textId="637A2535" w:rsidR="00AD1CE3" w:rsidRPr="00AD1CE3" w:rsidRDefault="0044135A" w:rsidP="00726F8C">
      <w:pPr>
        <w:spacing w:line="384" w:lineRule="auto"/>
        <w:ind w:firstLine="2268"/>
        <w:jc w:val="both"/>
        <w:rPr>
          <w:rFonts w:ascii="Courier New" w:eastAsia="Times New Roman" w:hAnsi="Courier New" w:cs="Courier New"/>
          <w:sz w:val="24"/>
          <w:szCs w:val="24"/>
          <w:lang w:val="es-CL" w:eastAsia="es-ES"/>
        </w:rPr>
      </w:pPr>
      <w:r w:rsidRPr="00AB2FB3">
        <w:rPr>
          <w:rFonts w:ascii="Courier New" w:eastAsia="Times New Roman" w:hAnsi="Courier New" w:cs="Courier New"/>
          <w:sz w:val="24"/>
          <w:szCs w:val="24"/>
          <w:lang w:val="es-CL" w:eastAsia="es-ES"/>
        </w:rPr>
        <w:t>dos)</w:t>
      </w:r>
      <w:r w:rsidR="00AD1CE3" w:rsidRPr="00AD1CE3">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Agrégase</w:t>
      </w:r>
      <w:proofErr w:type="spellEnd"/>
      <w:r w:rsidR="00AD1CE3" w:rsidRPr="00AD1CE3">
        <w:rPr>
          <w:rFonts w:ascii="Courier New" w:eastAsia="Times New Roman" w:hAnsi="Courier New" w:cs="Courier New"/>
          <w:sz w:val="24"/>
          <w:szCs w:val="24"/>
          <w:lang w:val="es-CL" w:eastAsia="es-ES"/>
        </w:rPr>
        <w:t xml:space="preserve"> el siguiente párrafo segundo:</w:t>
      </w:r>
    </w:p>
    <w:p w14:paraId="257482D8" w14:textId="77777777" w:rsidR="004429E1" w:rsidRDefault="004429E1" w:rsidP="00726F8C">
      <w:pPr>
        <w:spacing w:line="384" w:lineRule="auto"/>
        <w:ind w:firstLine="2268"/>
        <w:jc w:val="both"/>
        <w:rPr>
          <w:rFonts w:ascii="Courier New" w:eastAsia="Times New Roman" w:hAnsi="Courier New" w:cs="Courier New"/>
          <w:sz w:val="24"/>
          <w:szCs w:val="24"/>
          <w:lang w:val="es-CL" w:eastAsia="es-ES"/>
        </w:rPr>
      </w:pPr>
    </w:p>
    <w:p w14:paraId="04333FB0" w14:textId="6336D85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plan anual de inteligencia se mantendrá vigente hasta el momento en que se haya aprobado el plan que lo reemplace.”.</w:t>
      </w:r>
    </w:p>
    <w:p w14:paraId="72F06294" w14:textId="77777777" w:rsidR="00A20F9A" w:rsidRDefault="00A20F9A" w:rsidP="00726F8C">
      <w:pPr>
        <w:spacing w:line="384" w:lineRule="auto"/>
        <w:ind w:firstLine="2268"/>
        <w:jc w:val="both"/>
        <w:rPr>
          <w:rFonts w:ascii="Courier New" w:eastAsia="Times New Roman" w:hAnsi="Courier New" w:cs="Courier New"/>
          <w:sz w:val="24"/>
          <w:szCs w:val="24"/>
          <w:lang w:val="es-CL" w:eastAsia="es-ES"/>
        </w:rPr>
      </w:pPr>
    </w:p>
    <w:p w14:paraId="3D1F02DA" w14:textId="4A63D508"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el literal b) por el siguiente:</w:t>
      </w:r>
    </w:p>
    <w:p w14:paraId="396BE861" w14:textId="77777777" w:rsidR="00A20F9A" w:rsidRDefault="00A20F9A" w:rsidP="00726F8C">
      <w:pPr>
        <w:spacing w:line="384" w:lineRule="auto"/>
        <w:ind w:firstLine="2268"/>
        <w:jc w:val="both"/>
        <w:rPr>
          <w:rFonts w:ascii="Courier New" w:eastAsia="Times New Roman" w:hAnsi="Courier New" w:cs="Courier New"/>
          <w:sz w:val="24"/>
          <w:szCs w:val="24"/>
          <w:lang w:val="es-CL" w:eastAsia="es-ES"/>
        </w:rPr>
      </w:pPr>
    </w:p>
    <w:p w14:paraId="69BD3CB6" w14:textId="3FAB233B"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Presidir los comités técnicos o los grupos de trabajo</w:t>
      </w:r>
      <w:r w:rsidR="00A9777D" w:rsidRPr="006923C3">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en conformidad a la letra h) del artículo 8 bis.”.”.</w:t>
      </w:r>
    </w:p>
    <w:p w14:paraId="1BCEF1F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D24DD5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A4BC87E" w14:textId="3C962911" w:rsidR="00AD1CE3" w:rsidRPr="00AD1CE3" w:rsidRDefault="00F47505"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0784F692" w14:textId="77777777" w:rsidR="0073392D" w:rsidRDefault="0073392D" w:rsidP="00726F8C">
      <w:pPr>
        <w:spacing w:line="384" w:lineRule="auto"/>
        <w:jc w:val="center"/>
        <w:rPr>
          <w:rFonts w:ascii="Courier New" w:eastAsia="Times New Roman" w:hAnsi="Courier New" w:cs="Courier New"/>
          <w:sz w:val="24"/>
          <w:szCs w:val="24"/>
          <w:lang w:val="es-CL" w:eastAsia="es-ES"/>
        </w:rPr>
      </w:pPr>
    </w:p>
    <w:p w14:paraId="08574FAF" w14:textId="2C3BA711" w:rsidR="00AD1CE3" w:rsidRPr="0073392D" w:rsidRDefault="00C61F18" w:rsidP="00726F8C">
      <w:pPr>
        <w:spacing w:line="384" w:lineRule="auto"/>
        <w:jc w:val="center"/>
        <w:rPr>
          <w:rFonts w:ascii="Courier New" w:eastAsia="Times New Roman" w:hAnsi="Courier New" w:cs="Courier New"/>
          <w:sz w:val="24"/>
          <w:szCs w:val="24"/>
          <w:lang w:val="es-CL" w:eastAsia="es-ES"/>
        </w:rPr>
      </w:pPr>
      <w:r w:rsidRPr="003E6F5F">
        <w:rPr>
          <w:rFonts w:ascii="Courier New" w:eastAsia="Times New Roman" w:hAnsi="Courier New" w:cs="Courier New"/>
          <w:sz w:val="24"/>
          <w:szCs w:val="24"/>
          <w:lang w:val="es-CL" w:eastAsia="es-ES"/>
        </w:rPr>
        <w:t xml:space="preserve">Números </w:t>
      </w:r>
      <w:r w:rsidR="00823388" w:rsidRPr="0073392D">
        <w:rPr>
          <w:rFonts w:ascii="Courier New" w:eastAsia="Times New Roman" w:hAnsi="Courier New" w:cs="Courier New"/>
          <w:sz w:val="24"/>
          <w:szCs w:val="24"/>
          <w:lang w:val="es-CL" w:eastAsia="es-ES"/>
        </w:rPr>
        <w:t>2</w:t>
      </w:r>
      <w:r w:rsidR="006F4141" w:rsidRPr="0073392D">
        <w:rPr>
          <w:rFonts w:ascii="Courier New" w:eastAsia="Times New Roman" w:hAnsi="Courier New" w:cs="Courier New"/>
          <w:sz w:val="24"/>
          <w:szCs w:val="24"/>
          <w:lang w:val="es-CL" w:eastAsia="es-ES"/>
        </w:rPr>
        <w:t>5</w:t>
      </w:r>
      <w:r w:rsidR="00823388" w:rsidRPr="0073392D">
        <w:rPr>
          <w:rFonts w:ascii="Courier New" w:eastAsia="Times New Roman" w:hAnsi="Courier New" w:cs="Courier New"/>
          <w:sz w:val="24"/>
          <w:szCs w:val="24"/>
          <w:lang w:val="es-CL" w:eastAsia="es-ES"/>
        </w:rPr>
        <w:t>) y 2</w:t>
      </w:r>
      <w:r w:rsidR="006F4141" w:rsidRPr="0073392D">
        <w:rPr>
          <w:rFonts w:ascii="Courier New" w:eastAsia="Times New Roman" w:hAnsi="Courier New" w:cs="Courier New"/>
          <w:sz w:val="24"/>
          <w:szCs w:val="24"/>
          <w:lang w:val="es-CL" w:eastAsia="es-ES"/>
        </w:rPr>
        <w:t>6</w:t>
      </w:r>
      <w:r w:rsidR="00823388" w:rsidRPr="0073392D">
        <w:rPr>
          <w:rFonts w:ascii="Courier New" w:eastAsia="Times New Roman" w:hAnsi="Courier New" w:cs="Courier New"/>
          <w:sz w:val="24"/>
          <w:szCs w:val="24"/>
          <w:lang w:val="es-CL" w:eastAsia="es-ES"/>
        </w:rPr>
        <w:t>)</w:t>
      </w:r>
      <w:r w:rsidRPr="0073392D">
        <w:rPr>
          <w:rFonts w:ascii="Courier New" w:eastAsia="Times New Roman" w:hAnsi="Courier New" w:cs="Courier New"/>
          <w:sz w:val="24"/>
          <w:szCs w:val="24"/>
          <w:lang w:val="es-CL" w:eastAsia="es-ES"/>
        </w:rPr>
        <w:t>, nuevos</w:t>
      </w:r>
    </w:p>
    <w:p w14:paraId="3D0D3C15" w14:textId="77777777" w:rsidR="006923C3" w:rsidRPr="0073392D" w:rsidRDefault="006923C3" w:rsidP="00726F8C">
      <w:pPr>
        <w:spacing w:line="384" w:lineRule="auto"/>
        <w:ind w:firstLine="1134"/>
        <w:jc w:val="both"/>
        <w:rPr>
          <w:rFonts w:ascii="Courier New" w:eastAsia="Times New Roman" w:hAnsi="Courier New" w:cs="Courier New"/>
          <w:sz w:val="24"/>
          <w:szCs w:val="24"/>
          <w:lang w:val="es-CL" w:eastAsia="es-ES"/>
        </w:rPr>
      </w:pPr>
    </w:p>
    <w:p w14:paraId="1898B21C" w14:textId="12F3FCC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73392D">
        <w:rPr>
          <w:rFonts w:ascii="Courier New" w:eastAsia="Times New Roman" w:hAnsi="Courier New" w:cs="Courier New"/>
          <w:sz w:val="24"/>
          <w:szCs w:val="24"/>
          <w:lang w:val="es-CL" w:eastAsia="es-ES"/>
        </w:rPr>
        <w:t xml:space="preserve">Ha incorporado los siguientes </w:t>
      </w:r>
      <w:r w:rsidR="00AC13D5" w:rsidRPr="0073392D">
        <w:rPr>
          <w:rFonts w:ascii="Courier New" w:eastAsia="Times New Roman" w:hAnsi="Courier New" w:cs="Courier New"/>
          <w:sz w:val="24"/>
          <w:szCs w:val="24"/>
          <w:lang w:val="es-CL" w:eastAsia="es-ES"/>
        </w:rPr>
        <w:t xml:space="preserve">números </w:t>
      </w:r>
      <w:r w:rsidR="00913B92" w:rsidRPr="0073392D">
        <w:rPr>
          <w:rFonts w:ascii="Courier New" w:eastAsia="Times New Roman" w:hAnsi="Courier New" w:cs="Courier New"/>
          <w:sz w:val="24"/>
          <w:szCs w:val="24"/>
          <w:lang w:val="es-CL" w:eastAsia="es-ES"/>
        </w:rPr>
        <w:t>25) y 26)</w:t>
      </w:r>
      <w:r w:rsidR="00AC13D5" w:rsidRPr="0073392D">
        <w:rPr>
          <w:rFonts w:ascii="Courier New" w:eastAsia="Times New Roman" w:hAnsi="Courier New" w:cs="Courier New"/>
          <w:sz w:val="24"/>
          <w:szCs w:val="24"/>
          <w:lang w:val="es-CL" w:eastAsia="es-ES"/>
        </w:rPr>
        <w:t xml:space="preserve">, </w:t>
      </w:r>
      <w:r w:rsidRPr="0073392D">
        <w:rPr>
          <w:rFonts w:ascii="Courier New" w:eastAsia="Times New Roman" w:hAnsi="Courier New" w:cs="Courier New"/>
          <w:sz w:val="24"/>
          <w:szCs w:val="24"/>
          <w:lang w:val="es-CL" w:eastAsia="es-ES"/>
        </w:rPr>
        <w:t>nuevos:</w:t>
      </w:r>
    </w:p>
    <w:p w14:paraId="34F5A53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ED07FBB" w14:textId="3EA3AA0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r w:rsidR="00823388" w:rsidRPr="0073392D">
        <w:rPr>
          <w:rFonts w:ascii="Courier New" w:eastAsia="Times New Roman" w:hAnsi="Courier New" w:cs="Courier New"/>
          <w:sz w:val="24"/>
          <w:szCs w:val="24"/>
          <w:lang w:val="es-CL" w:eastAsia="es-ES"/>
        </w:rPr>
        <w:t>2</w:t>
      </w:r>
      <w:r w:rsidR="006F4141" w:rsidRPr="0073392D">
        <w:rPr>
          <w:rFonts w:ascii="Courier New" w:eastAsia="Times New Roman" w:hAnsi="Courier New" w:cs="Courier New"/>
          <w:sz w:val="24"/>
          <w:szCs w:val="24"/>
          <w:lang w:val="es-CL" w:eastAsia="es-ES"/>
        </w:rPr>
        <w:t>5</w:t>
      </w:r>
      <w:r w:rsidR="00823388" w:rsidRPr="0073392D">
        <w:rPr>
          <w:rFonts w:ascii="Courier New" w:eastAsia="Times New Roman" w:hAnsi="Courier New" w:cs="Courier New"/>
          <w:sz w:val="24"/>
          <w:szCs w:val="24"/>
          <w:lang w:val="es-CL" w:eastAsia="es-ES"/>
        </w:rPr>
        <w:t>)</w:t>
      </w:r>
      <w:r w:rsidR="00823388">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13 por el siguiente:</w:t>
      </w:r>
    </w:p>
    <w:p w14:paraId="03622015" w14:textId="77777777" w:rsidR="00C61F18" w:rsidRDefault="00C61F18" w:rsidP="00726F8C">
      <w:pPr>
        <w:spacing w:line="384" w:lineRule="auto"/>
        <w:ind w:firstLine="1134"/>
        <w:jc w:val="both"/>
        <w:rPr>
          <w:rFonts w:ascii="Courier New" w:eastAsia="Times New Roman" w:hAnsi="Courier New" w:cs="Courier New"/>
          <w:sz w:val="24"/>
          <w:szCs w:val="24"/>
          <w:lang w:val="es-CL" w:eastAsia="es-ES"/>
        </w:rPr>
      </w:pPr>
    </w:p>
    <w:p w14:paraId="2FC104B9" w14:textId="757BB33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13.- Todo el personal de la Agencia se regirá por un estatuto de personal de carácter especial, y estará afecto al régimen de remuneraciones del artículo 9° del decreto ley N°</w:t>
      </w:r>
      <w:r w:rsidR="00814FD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1.953, de 1977. </w:t>
      </w:r>
    </w:p>
    <w:p w14:paraId="40CE4AD7" w14:textId="77777777" w:rsidR="00C61F18" w:rsidRDefault="00C61F18" w:rsidP="00726F8C">
      <w:pPr>
        <w:spacing w:line="384" w:lineRule="auto"/>
        <w:ind w:firstLine="1134"/>
        <w:jc w:val="both"/>
        <w:rPr>
          <w:rFonts w:ascii="Courier New" w:eastAsia="Times New Roman" w:hAnsi="Courier New" w:cs="Courier New"/>
          <w:sz w:val="24"/>
          <w:szCs w:val="24"/>
          <w:lang w:val="es-CL" w:eastAsia="es-ES"/>
        </w:rPr>
      </w:pPr>
    </w:p>
    <w:p w14:paraId="1ADEF43E" w14:textId="33179BD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Sin perjuicio de lo </w:t>
      </w:r>
      <w:r w:rsidRPr="00D0393C">
        <w:rPr>
          <w:rFonts w:ascii="Courier New" w:eastAsia="Times New Roman" w:hAnsi="Courier New" w:cs="Courier New"/>
          <w:sz w:val="24"/>
          <w:szCs w:val="24"/>
          <w:lang w:val="es-CL" w:eastAsia="es-ES"/>
        </w:rPr>
        <w:t xml:space="preserve">previsto en esta ley, un reglamento dictado por intermedio del </w:t>
      </w:r>
      <w:r w:rsidR="00DB65BE" w:rsidRPr="00D0393C">
        <w:rPr>
          <w:rFonts w:ascii="Courier New" w:eastAsia="Times New Roman" w:hAnsi="Courier New" w:cs="Courier New"/>
          <w:sz w:val="24"/>
          <w:szCs w:val="24"/>
          <w:lang w:val="es-CL" w:eastAsia="es-ES"/>
        </w:rPr>
        <w:t>Ministerio del Interior</w:t>
      </w:r>
      <w:r w:rsidRPr="00D0393C">
        <w:rPr>
          <w:rFonts w:ascii="Courier New" w:eastAsia="Times New Roman" w:hAnsi="Courier New" w:cs="Courier New"/>
          <w:sz w:val="24"/>
          <w:szCs w:val="24"/>
          <w:lang w:val="es-CL" w:eastAsia="es-ES"/>
        </w:rPr>
        <w:t xml:space="preserve">, con sujeción a la planta y a la dotación máxima de personal, establecerá </w:t>
      </w:r>
      <w:r w:rsidR="00C862DA" w:rsidRPr="00D0393C">
        <w:rPr>
          <w:rFonts w:ascii="Courier New" w:eastAsia="Times New Roman" w:hAnsi="Courier New" w:cs="Courier New"/>
          <w:sz w:val="24"/>
          <w:szCs w:val="24"/>
          <w:lang w:val="es-CL" w:eastAsia="es-ES"/>
        </w:rPr>
        <w:t xml:space="preserve">la </w:t>
      </w:r>
      <w:r w:rsidRPr="00D0393C">
        <w:rPr>
          <w:rFonts w:ascii="Courier New" w:eastAsia="Times New Roman" w:hAnsi="Courier New" w:cs="Courier New"/>
          <w:sz w:val="24"/>
          <w:szCs w:val="24"/>
          <w:lang w:val="es-CL" w:eastAsia="es-ES"/>
        </w:rPr>
        <w:t xml:space="preserve">organización interna </w:t>
      </w:r>
      <w:r w:rsidR="00304DCA" w:rsidRPr="00D0393C">
        <w:rPr>
          <w:rFonts w:ascii="Courier New" w:eastAsia="Times New Roman" w:hAnsi="Courier New" w:cs="Courier New"/>
          <w:sz w:val="24"/>
          <w:szCs w:val="24"/>
          <w:lang w:val="es-CL" w:eastAsia="es-ES"/>
        </w:rPr>
        <w:t xml:space="preserve">de la Agencia </w:t>
      </w:r>
      <w:r w:rsidRPr="00D0393C">
        <w:rPr>
          <w:rFonts w:ascii="Courier New" w:eastAsia="Times New Roman" w:hAnsi="Courier New" w:cs="Courier New"/>
          <w:sz w:val="24"/>
          <w:szCs w:val="24"/>
          <w:lang w:val="es-CL" w:eastAsia="es-ES"/>
        </w:rPr>
        <w:t>y determinará las</w:t>
      </w:r>
      <w:r w:rsidRPr="00AD1CE3">
        <w:rPr>
          <w:rFonts w:ascii="Courier New" w:eastAsia="Times New Roman" w:hAnsi="Courier New" w:cs="Courier New"/>
          <w:sz w:val="24"/>
          <w:szCs w:val="24"/>
          <w:lang w:val="es-CL" w:eastAsia="es-ES"/>
        </w:rPr>
        <w:t xml:space="preserve"> denominaciones y funciones que correspondan a cada una de las unidades establecidas para el cumplimiento de las funciones que les sean asignadas.”.</w:t>
      </w:r>
    </w:p>
    <w:p w14:paraId="764CA97D"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CEA0B54" w14:textId="77777777" w:rsidR="00D0393C" w:rsidRPr="00AD1CE3" w:rsidRDefault="00D0393C" w:rsidP="00726F8C">
      <w:pPr>
        <w:spacing w:line="384" w:lineRule="auto"/>
        <w:ind w:firstLine="1134"/>
        <w:jc w:val="both"/>
        <w:rPr>
          <w:rFonts w:ascii="Courier New" w:eastAsia="Times New Roman" w:hAnsi="Courier New" w:cs="Courier New"/>
          <w:sz w:val="24"/>
          <w:szCs w:val="24"/>
          <w:lang w:val="es-CL" w:eastAsia="es-ES"/>
        </w:rPr>
      </w:pPr>
    </w:p>
    <w:p w14:paraId="760F1EBC" w14:textId="64A068D7" w:rsidR="00AD1CE3" w:rsidRPr="00AD1CE3" w:rsidRDefault="00823388" w:rsidP="00726F8C">
      <w:pPr>
        <w:spacing w:line="384" w:lineRule="auto"/>
        <w:ind w:firstLine="1134"/>
        <w:jc w:val="both"/>
        <w:rPr>
          <w:rFonts w:ascii="Courier New" w:eastAsia="Times New Roman" w:hAnsi="Courier New" w:cs="Courier New"/>
          <w:sz w:val="24"/>
          <w:szCs w:val="24"/>
          <w:lang w:val="es-CL" w:eastAsia="es-ES"/>
        </w:rPr>
      </w:pPr>
      <w:r w:rsidRPr="00D45831">
        <w:rPr>
          <w:rFonts w:ascii="Courier New" w:eastAsia="Times New Roman" w:hAnsi="Courier New" w:cs="Courier New"/>
          <w:sz w:val="24"/>
          <w:szCs w:val="24"/>
          <w:lang w:val="es-CL" w:eastAsia="es-ES"/>
        </w:rPr>
        <w:t>2</w:t>
      </w:r>
      <w:r w:rsidR="006F4141" w:rsidRPr="00D45831">
        <w:rPr>
          <w:rFonts w:ascii="Courier New" w:eastAsia="Times New Roman" w:hAnsi="Courier New" w:cs="Courier New"/>
          <w:sz w:val="24"/>
          <w:szCs w:val="24"/>
          <w:lang w:val="es-CL" w:eastAsia="es-ES"/>
        </w:rPr>
        <w:t>6</w:t>
      </w:r>
      <w:r w:rsidRPr="00D4583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197616">
        <w:rPr>
          <w:rFonts w:ascii="Courier New" w:eastAsia="Times New Roman" w:hAnsi="Courier New" w:cs="Courier New"/>
          <w:sz w:val="24"/>
          <w:szCs w:val="24"/>
          <w:lang w:val="es-CL" w:eastAsia="es-ES"/>
        </w:rPr>
        <w:t>Incorpórase</w:t>
      </w:r>
      <w:proofErr w:type="spellEnd"/>
      <w:r w:rsidR="002A3D18" w:rsidRPr="00197616">
        <w:rPr>
          <w:rFonts w:ascii="Courier New" w:eastAsia="Times New Roman" w:hAnsi="Courier New" w:cs="Courier New"/>
          <w:sz w:val="24"/>
          <w:szCs w:val="24"/>
          <w:lang w:val="es-CL" w:eastAsia="es-ES"/>
        </w:rPr>
        <w:t xml:space="preserve">, a continuación del artículo 13, </w:t>
      </w:r>
      <w:r w:rsidR="00AD1CE3" w:rsidRPr="00197616">
        <w:rPr>
          <w:rFonts w:ascii="Courier New" w:eastAsia="Times New Roman" w:hAnsi="Courier New" w:cs="Courier New"/>
          <w:sz w:val="24"/>
          <w:szCs w:val="24"/>
          <w:lang w:val="es-CL" w:eastAsia="es-ES"/>
        </w:rPr>
        <w:t>el siguiente</w:t>
      </w:r>
      <w:r w:rsidR="00AD1CE3" w:rsidRPr="00AD1CE3">
        <w:rPr>
          <w:rFonts w:ascii="Courier New" w:eastAsia="Times New Roman" w:hAnsi="Courier New" w:cs="Courier New"/>
          <w:sz w:val="24"/>
          <w:szCs w:val="24"/>
          <w:lang w:val="es-CL" w:eastAsia="es-ES"/>
        </w:rPr>
        <w:t xml:space="preserve"> artículo 13 bis:</w:t>
      </w:r>
    </w:p>
    <w:p w14:paraId="441BA157" w14:textId="77777777" w:rsidR="007E26CD" w:rsidRDefault="007E26CD" w:rsidP="00726F8C">
      <w:pPr>
        <w:spacing w:line="384" w:lineRule="auto"/>
        <w:ind w:firstLine="1134"/>
        <w:jc w:val="both"/>
        <w:rPr>
          <w:rFonts w:ascii="Courier New" w:eastAsia="Times New Roman" w:hAnsi="Courier New" w:cs="Courier New"/>
          <w:sz w:val="24"/>
          <w:szCs w:val="24"/>
          <w:lang w:val="es-CL" w:eastAsia="es-ES"/>
        </w:rPr>
      </w:pPr>
    </w:p>
    <w:p w14:paraId="3D1B1C17" w14:textId="63336A0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13 bis.- El Director de la Agencia elaborará en el mes de junio de cada año un </w:t>
      </w:r>
      <w:r w:rsidRPr="007C3D7C">
        <w:rPr>
          <w:rFonts w:ascii="Courier New" w:eastAsia="Times New Roman" w:hAnsi="Courier New" w:cs="Courier New"/>
          <w:sz w:val="24"/>
          <w:szCs w:val="24"/>
          <w:lang w:val="es-CL" w:eastAsia="es-ES"/>
        </w:rPr>
        <w:t>informe</w:t>
      </w:r>
      <w:r w:rsidR="0087432E" w:rsidRPr="007C3D7C">
        <w:rPr>
          <w:rFonts w:ascii="Courier New" w:eastAsia="Times New Roman" w:hAnsi="Courier New" w:cs="Courier New"/>
          <w:sz w:val="24"/>
          <w:szCs w:val="24"/>
          <w:lang w:val="es-CL" w:eastAsia="es-ES"/>
        </w:rPr>
        <w:t>,</w:t>
      </w:r>
      <w:r w:rsidRPr="007C3D7C">
        <w:rPr>
          <w:rFonts w:ascii="Courier New" w:eastAsia="Times New Roman" w:hAnsi="Courier New" w:cs="Courier New"/>
          <w:sz w:val="24"/>
          <w:szCs w:val="24"/>
          <w:lang w:val="es-CL" w:eastAsia="es-ES"/>
        </w:rPr>
        <w:t xml:space="preserve"> de carácter secreto</w:t>
      </w:r>
      <w:r w:rsidR="0087432E" w:rsidRPr="007C3D7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que </w:t>
      </w:r>
      <w:r w:rsidR="0087432E" w:rsidRPr="007C3D7C">
        <w:rPr>
          <w:rFonts w:ascii="Courier New" w:eastAsia="Times New Roman" w:hAnsi="Courier New" w:cs="Courier New"/>
          <w:sz w:val="24"/>
          <w:szCs w:val="24"/>
          <w:lang w:val="es-CL" w:eastAsia="es-ES"/>
        </w:rPr>
        <w:t>detallará</w:t>
      </w:r>
      <w:r w:rsidR="0087432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las necesidades presupuestarias de su institución. Este informe tendrá como objetivo garantizar el cumplimiento de la Política Nacional de Inteligencia de Estado y las funciones </w:t>
      </w:r>
      <w:r w:rsidRPr="00AD1CE3">
        <w:rPr>
          <w:rFonts w:ascii="Courier New" w:eastAsia="Times New Roman" w:hAnsi="Courier New" w:cs="Courier New"/>
          <w:sz w:val="24"/>
          <w:szCs w:val="24"/>
          <w:lang w:val="es-CL" w:eastAsia="es-ES"/>
        </w:rPr>
        <w:lastRenderedPageBreak/>
        <w:t xml:space="preserve">establecidas en el artículo 8 bis. Dicho informe será entregado </w:t>
      </w:r>
      <w:r w:rsidRPr="007C3D7C">
        <w:rPr>
          <w:rFonts w:ascii="Courier New" w:eastAsia="Times New Roman" w:hAnsi="Courier New" w:cs="Courier New"/>
          <w:sz w:val="24"/>
          <w:szCs w:val="24"/>
          <w:lang w:val="es-CL" w:eastAsia="es-ES"/>
        </w:rPr>
        <w:t xml:space="preserve">al </w:t>
      </w:r>
      <w:r w:rsidR="008E57F6" w:rsidRPr="007C3D7C">
        <w:rPr>
          <w:rFonts w:ascii="Courier New" w:eastAsia="Times New Roman" w:hAnsi="Courier New" w:cs="Courier New"/>
          <w:sz w:val="24"/>
          <w:szCs w:val="24"/>
          <w:lang w:val="es-CL" w:eastAsia="es-ES"/>
        </w:rPr>
        <w:t>Ministro del Interior</w:t>
      </w:r>
      <w:r w:rsidRPr="007C3D7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quien lo remitirá a la Comisión Especial de Control del Sistema de Inteligencia de la Cámara de Diputados dentro de las cuarenta y ocho horas </w:t>
      </w:r>
      <w:r w:rsidRPr="007C3D7C">
        <w:rPr>
          <w:rFonts w:ascii="Courier New" w:eastAsia="Times New Roman" w:hAnsi="Courier New" w:cs="Courier New"/>
          <w:sz w:val="24"/>
          <w:szCs w:val="24"/>
          <w:lang w:val="es-CL" w:eastAsia="es-ES"/>
        </w:rPr>
        <w:t>siguientes</w:t>
      </w:r>
      <w:r w:rsidR="005935F5" w:rsidRPr="007C3D7C">
        <w:rPr>
          <w:rFonts w:ascii="Courier New" w:eastAsia="Times New Roman" w:hAnsi="Courier New" w:cs="Courier New"/>
          <w:sz w:val="24"/>
          <w:szCs w:val="24"/>
          <w:lang w:val="es-CL" w:eastAsia="es-ES"/>
        </w:rPr>
        <w:t>,</w:t>
      </w:r>
      <w:r w:rsidRPr="007C3D7C">
        <w:rPr>
          <w:rFonts w:ascii="Courier New" w:eastAsia="Times New Roman" w:hAnsi="Courier New" w:cs="Courier New"/>
          <w:sz w:val="24"/>
          <w:szCs w:val="24"/>
          <w:lang w:val="es-CL" w:eastAsia="es-ES"/>
        </w:rPr>
        <w:t xml:space="preserve"> mediante</w:t>
      </w:r>
      <w:r w:rsidRPr="00AD1CE3">
        <w:rPr>
          <w:rFonts w:ascii="Courier New" w:eastAsia="Times New Roman" w:hAnsi="Courier New" w:cs="Courier New"/>
          <w:sz w:val="24"/>
          <w:szCs w:val="24"/>
          <w:lang w:val="es-CL" w:eastAsia="es-ES"/>
        </w:rPr>
        <w:t xml:space="preserve"> oficio de carácter secreto.</w:t>
      </w:r>
    </w:p>
    <w:p w14:paraId="1786BCFA" w14:textId="77777777" w:rsidR="0099057C" w:rsidRDefault="0099057C" w:rsidP="00726F8C">
      <w:pPr>
        <w:spacing w:line="384" w:lineRule="auto"/>
        <w:ind w:firstLine="1134"/>
        <w:jc w:val="both"/>
        <w:rPr>
          <w:rFonts w:ascii="Courier New" w:eastAsia="Times New Roman" w:hAnsi="Courier New" w:cs="Courier New"/>
          <w:sz w:val="24"/>
          <w:szCs w:val="24"/>
          <w:lang w:val="es-CL" w:eastAsia="es-ES"/>
        </w:rPr>
      </w:pPr>
    </w:p>
    <w:p w14:paraId="541179B1" w14:textId="5D6507A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De igual forma, el </w:t>
      </w:r>
      <w:r w:rsidR="008E57F6" w:rsidRPr="007C3D7C">
        <w:rPr>
          <w:rFonts w:ascii="Courier New" w:eastAsia="Times New Roman" w:hAnsi="Courier New" w:cs="Courier New"/>
          <w:sz w:val="24"/>
          <w:szCs w:val="24"/>
          <w:lang w:val="es-CL" w:eastAsia="es-ES"/>
        </w:rPr>
        <w:t xml:space="preserve">Ministro del Interior </w:t>
      </w:r>
      <w:r w:rsidRPr="007C3D7C">
        <w:rPr>
          <w:rFonts w:ascii="Courier New" w:eastAsia="Times New Roman" w:hAnsi="Courier New" w:cs="Courier New"/>
          <w:sz w:val="24"/>
          <w:szCs w:val="24"/>
          <w:lang w:val="es-CL" w:eastAsia="es-ES"/>
        </w:rPr>
        <w:t xml:space="preserve">remitirá al </w:t>
      </w:r>
      <w:r w:rsidR="005935F5" w:rsidRPr="007C3D7C">
        <w:rPr>
          <w:rFonts w:ascii="Courier New" w:eastAsia="Times New Roman" w:hAnsi="Courier New" w:cs="Courier New"/>
          <w:sz w:val="24"/>
          <w:szCs w:val="24"/>
          <w:lang w:val="es-CL" w:eastAsia="es-ES"/>
        </w:rPr>
        <w:t>M</w:t>
      </w:r>
      <w:r w:rsidRPr="007C3D7C">
        <w:rPr>
          <w:rFonts w:ascii="Courier New" w:eastAsia="Times New Roman" w:hAnsi="Courier New" w:cs="Courier New"/>
          <w:sz w:val="24"/>
          <w:szCs w:val="24"/>
          <w:lang w:val="es-CL" w:eastAsia="es-ES"/>
        </w:rPr>
        <w:t>inistro de Hacienda</w:t>
      </w:r>
      <w:r w:rsidRPr="00AD1CE3">
        <w:rPr>
          <w:rFonts w:ascii="Courier New" w:eastAsia="Times New Roman" w:hAnsi="Courier New" w:cs="Courier New"/>
          <w:sz w:val="24"/>
          <w:szCs w:val="24"/>
          <w:lang w:val="es-CL" w:eastAsia="es-ES"/>
        </w:rPr>
        <w:t xml:space="preserve"> copia del informe a que se refiere el inciso primero, mediante oficio de carácter secreto</w:t>
      </w:r>
      <w:r w:rsidRPr="007C3D7C">
        <w:rPr>
          <w:rFonts w:ascii="Courier New" w:eastAsia="Times New Roman" w:hAnsi="Courier New" w:cs="Courier New"/>
          <w:sz w:val="24"/>
          <w:szCs w:val="24"/>
          <w:lang w:val="es-CL" w:eastAsia="es-ES"/>
        </w:rPr>
        <w:t xml:space="preserve">, </w:t>
      </w:r>
      <w:r w:rsidR="00310832" w:rsidRPr="007C3D7C">
        <w:rPr>
          <w:rFonts w:ascii="Courier New" w:eastAsia="Times New Roman" w:hAnsi="Courier New" w:cs="Courier New"/>
          <w:sz w:val="24"/>
          <w:szCs w:val="24"/>
          <w:lang w:val="es-CL" w:eastAsia="es-ES"/>
        </w:rPr>
        <w:t xml:space="preserve">para </w:t>
      </w:r>
      <w:r w:rsidRPr="007C3D7C">
        <w:rPr>
          <w:rFonts w:ascii="Courier New" w:eastAsia="Times New Roman" w:hAnsi="Courier New" w:cs="Courier New"/>
          <w:sz w:val="24"/>
          <w:szCs w:val="24"/>
          <w:lang w:val="es-CL" w:eastAsia="es-ES"/>
        </w:rPr>
        <w:t>que</w:t>
      </w:r>
      <w:r w:rsidRPr="00AD1CE3">
        <w:rPr>
          <w:rFonts w:ascii="Courier New" w:eastAsia="Times New Roman" w:hAnsi="Courier New" w:cs="Courier New"/>
          <w:sz w:val="24"/>
          <w:szCs w:val="24"/>
          <w:lang w:val="es-CL" w:eastAsia="es-ES"/>
        </w:rPr>
        <w:t xml:space="preserve"> este último lo considere en el marco de la elaboración del presupuesto del sector público.”.”.</w:t>
      </w:r>
    </w:p>
    <w:p w14:paraId="02171BF3"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5FE95CA4" w14:textId="5C743EFF" w:rsidR="00C61F18" w:rsidRPr="00AD1CE3" w:rsidRDefault="00C61F18"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327C110F" w14:textId="77777777" w:rsidR="00BA41F4" w:rsidRDefault="00BA41F4" w:rsidP="00726F8C">
      <w:pPr>
        <w:spacing w:line="384" w:lineRule="auto"/>
        <w:jc w:val="both"/>
        <w:rPr>
          <w:rFonts w:ascii="Courier New" w:eastAsia="Times New Roman" w:hAnsi="Courier New" w:cs="Courier New"/>
          <w:sz w:val="24"/>
          <w:szCs w:val="24"/>
          <w:lang w:val="es-CL" w:eastAsia="es-ES"/>
        </w:rPr>
      </w:pPr>
    </w:p>
    <w:p w14:paraId="17B66844" w14:textId="77777777" w:rsidR="00BA41F4" w:rsidRDefault="00BA41F4" w:rsidP="00726F8C">
      <w:pPr>
        <w:spacing w:line="384" w:lineRule="auto"/>
        <w:jc w:val="both"/>
        <w:rPr>
          <w:rFonts w:ascii="Courier New" w:eastAsia="Times New Roman" w:hAnsi="Courier New" w:cs="Courier New"/>
          <w:sz w:val="24"/>
          <w:szCs w:val="24"/>
          <w:lang w:val="es-CL" w:eastAsia="es-ES"/>
        </w:rPr>
      </w:pPr>
    </w:p>
    <w:p w14:paraId="1DC460E7" w14:textId="4FD540C6" w:rsidR="00AD1CE3" w:rsidRPr="00BA41F4" w:rsidRDefault="00BA41F4" w:rsidP="00726F8C">
      <w:pPr>
        <w:spacing w:line="384" w:lineRule="auto"/>
        <w:jc w:val="center"/>
        <w:rPr>
          <w:rFonts w:ascii="Courier New" w:eastAsia="Times New Roman" w:hAnsi="Courier New" w:cs="Courier New"/>
          <w:b/>
          <w:bCs/>
          <w:sz w:val="24"/>
          <w:szCs w:val="24"/>
          <w:u w:val="single"/>
          <w:lang w:val="es-CL" w:eastAsia="es-ES"/>
        </w:rPr>
      </w:pPr>
      <w:r w:rsidRPr="00BA41F4">
        <w:rPr>
          <w:rFonts w:ascii="Courier New" w:eastAsia="Times New Roman" w:hAnsi="Courier New" w:cs="Courier New"/>
          <w:b/>
          <w:bCs/>
          <w:sz w:val="24"/>
          <w:szCs w:val="24"/>
          <w:u w:val="single"/>
          <w:lang w:val="es-CL" w:eastAsia="es-ES"/>
        </w:rPr>
        <w:t>Número 10</w:t>
      </w:r>
    </w:p>
    <w:p w14:paraId="2130A9B0" w14:textId="77777777" w:rsidR="008A572A" w:rsidRDefault="008A572A" w:rsidP="00726F8C">
      <w:pPr>
        <w:spacing w:line="384" w:lineRule="auto"/>
        <w:ind w:firstLine="1134"/>
        <w:jc w:val="both"/>
        <w:rPr>
          <w:rFonts w:ascii="Courier New" w:eastAsia="Times New Roman" w:hAnsi="Courier New" w:cs="Courier New"/>
          <w:sz w:val="24"/>
          <w:szCs w:val="24"/>
          <w:lang w:val="es-CL" w:eastAsia="es-ES"/>
        </w:rPr>
      </w:pPr>
    </w:p>
    <w:p w14:paraId="11C6446E" w14:textId="2AA89A3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2D3C73">
        <w:rPr>
          <w:rFonts w:ascii="Courier New" w:eastAsia="Times New Roman" w:hAnsi="Courier New" w:cs="Courier New"/>
          <w:sz w:val="24"/>
          <w:szCs w:val="24"/>
          <w:lang w:val="es-CL" w:eastAsia="es-ES"/>
        </w:rPr>
        <w:t xml:space="preserve">número </w:t>
      </w:r>
      <w:r w:rsidR="00581783" w:rsidRPr="00FC74D7">
        <w:rPr>
          <w:rFonts w:ascii="Courier New" w:eastAsia="Times New Roman" w:hAnsi="Courier New" w:cs="Courier New"/>
          <w:sz w:val="24"/>
          <w:szCs w:val="24"/>
          <w:lang w:val="es-CL" w:eastAsia="es-ES"/>
        </w:rPr>
        <w:t>2</w:t>
      </w:r>
      <w:r w:rsidR="006F4141" w:rsidRPr="00FC74D7">
        <w:rPr>
          <w:rFonts w:ascii="Courier New" w:eastAsia="Times New Roman" w:hAnsi="Courier New" w:cs="Courier New"/>
          <w:sz w:val="24"/>
          <w:szCs w:val="24"/>
          <w:lang w:val="es-CL" w:eastAsia="es-ES"/>
        </w:rPr>
        <w:t>7</w:t>
      </w:r>
      <w:r w:rsidR="00581783" w:rsidRPr="00FC74D7">
        <w:rPr>
          <w:rFonts w:ascii="Courier New" w:eastAsia="Times New Roman" w:hAnsi="Courier New" w:cs="Courier New"/>
          <w:sz w:val="24"/>
          <w:szCs w:val="24"/>
          <w:lang w:val="es-CL" w:eastAsia="es-ES"/>
        </w:rPr>
        <w:t>)</w:t>
      </w:r>
      <w:r w:rsidRPr="00FC74D7">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sustituido por el siguiente:</w:t>
      </w:r>
    </w:p>
    <w:p w14:paraId="7E3BE08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A20F667" w14:textId="417C432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C74D7">
        <w:rPr>
          <w:rFonts w:ascii="Courier New" w:eastAsia="Times New Roman" w:hAnsi="Courier New" w:cs="Courier New"/>
          <w:sz w:val="24"/>
          <w:szCs w:val="24"/>
          <w:lang w:val="es-CL" w:eastAsia="es-ES"/>
        </w:rPr>
        <w:t>“</w:t>
      </w:r>
      <w:r w:rsidR="00581783" w:rsidRPr="00FC74D7">
        <w:rPr>
          <w:rFonts w:ascii="Courier New" w:eastAsia="Times New Roman" w:hAnsi="Courier New" w:cs="Courier New"/>
          <w:sz w:val="24"/>
          <w:szCs w:val="24"/>
          <w:lang w:val="es-CL" w:eastAsia="es-ES"/>
        </w:rPr>
        <w:t>2</w:t>
      </w:r>
      <w:r w:rsidR="006F4141" w:rsidRPr="00FC74D7">
        <w:rPr>
          <w:rFonts w:ascii="Courier New" w:eastAsia="Times New Roman" w:hAnsi="Courier New" w:cs="Courier New"/>
          <w:sz w:val="24"/>
          <w:szCs w:val="24"/>
          <w:lang w:val="es-CL" w:eastAsia="es-ES"/>
        </w:rPr>
        <w:t>7</w:t>
      </w:r>
      <w:r w:rsidR="005A22BF" w:rsidRPr="00FC74D7">
        <w:rPr>
          <w:rFonts w:ascii="Courier New" w:eastAsia="Times New Roman" w:hAnsi="Courier New" w:cs="Courier New"/>
          <w:sz w:val="24"/>
          <w:szCs w:val="24"/>
          <w:lang w:val="es-CL" w:eastAsia="es-ES"/>
        </w:rPr>
        <w:t xml:space="preserve">) </w:t>
      </w:r>
      <w:proofErr w:type="spellStart"/>
      <w:r w:rsidRPr="00FC74D7">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inciso primero del artículo 14 por los siguientes incisos primero, segundo, tercero y cuarto, pasando los </w:t>
      </w:r>
      <w:r w:rsidR="0096017C" w:rsidRPr="00842AE9">
        <w:rPr>
          <w:rFonts w:ascii="Courier New" w:eastAsia="Times New Roman" w:hAnsi="Courier New" w:cs="Courier New"/>
          <w:sz w:val="24"/>
          <w:szCs w:val="24"/>
          <w:lang w:val="es-CL" w:eastAsia="es-ES"/>
        </w:rPr>
        <w:t>actuales</w:t>
      </w:r>
      <w:r w:rsidR="0096017C">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incisos segundo y tercero a ser quinto y sexto, respectivamente:</w:t>
      </w:r>
    </w:p>
    <w:p w14:paraId="4DC2BCDF" w14:textId="77777777" w:rsidR="008F7C56" w:rsidRDefault="008F7C56" w:rsidP="00726F8C">
      <w:pPr>
        <w:spacing w:line="384" w:lineRule="auto"/>
        <w:ind w:firstLine="1134"/>
        <w:jc w:val="both"/>
        <w:rPr>
          <w:rFonts w:ascii="Courier New" w:eastAsia="Times New Roman" w:hAnsi="Courier New" w:cs="Courier New"/>
          <w:sz w:val="24"/>
          <w:szCs w:val="24"/>
          <w:lang w:val="es-CL" w:eastAsia="es-ES"/>
        </w:rPr>
      </w:pPr>
    </w:p>
    <w:p w14:paraId="3D99AE27" w14:textId="31FCE3F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14.- Los funcionarios de la Agencia deberán efectuar la declaración de patrimonio e intereses a que se refiere la ley </w:t>
      </w:r>
      <w:proofErr w:type="spellStart"/>
      <w:r w:rsidRPr="00AD1CE3">
        <w:rPr>
          <w:rFonts w:ascii="Courier New" w:eastAsia="Times New Roman" w:hAnsi="Courier New" w:cs="Courier New"/>
          <w:sz w:val="24"/>
          <w:szCs w:val="24"/>
          <w:lang w:val="es-CL" w:eastAsia="es-ES"/>
        </w:rPr>
        <w:t>Nº</w:t>
      </w:r>
      <w:proofErr w:type="spellEnd"/>
      <w:r w:rsidR="00F8368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20.880.</w:t>
      </w:r>
    </w:p>
    <w:p w14:paraId="47F732C5" w14:textId="77777777" w:rsidR="00183BC0" w:rsidRDefault="00183BC0" w:rsidP="00726F8C">
      <w:pPr>
        <w:spacing w:line="384" w:lineRule="auto"/>
        <w:ind w:firstLine="1134"/>
        <w:jc w:val="both"/>
        <w:rPr>
          <w:rFonts w:ascii="Courier New" w:eastAsia="Times New Roman" w:hAnsi="Courier New" w:cs="Courier New"/>
          <w:sz w:val="24"/>
          <w:szCs w:val="24"/>
          <w:lang w:val="es-CL" w:eastAsia="es-ES"/>
        </w:rPr>
      </w:pPr>
    </w:p>
    <w:p w14:paraId="4BBAD4C0" w14:textId="6C39109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declaración deberá contener, adicionalmente, la singularización de los siguientes </w:t>
      </w:r>
      <w:r w:rsidRPr="00AD1CE3">
        <w:rPr>
          <w:rFonts w:ascii="Courier New" w:eastAsia="Times New Roman" w:hAnsi="Courier New" w:cs="Courier New"/>
          <w:sz w:val="24"/>
          <w:szCs w:val="24"/>
          <w:lang w:val="es-CL" w:eastAsia="es-ES"/>
        </w:rPr>
        <w:lastRenderedPageBreak/>
        <w:t xml:space="preserve">bienes del declarante; de su cónyuge, siempre que estén casados bajo el régimen de sociedad conyugal; de su conviviente civil, siempre que hayan pactado régimen de comunidad de bienes; de sus hijos sujetos a patria potestad, y de las personas que </w:t>
      </w:r>
      <w:r w:rsidR="00EC0732" w:rsidRPr="00842AE9">
        <w:rPr>
          <w:rFonts w:ascii="Courier New" w:eastAsia="Times New Roman" w:hAnsi="Courier New" w:cs="Courier New"/>
          <w:sz w:val="24"/>
          <w:szCs w:val="24"/>
          <w:lang w:val="es-CL" w:eastAsia="es-ES"/>
        </w:rPr>
        <w:t xml:space="preserve">estén </w:t>
      </w:r>
      <w:r w:rsidRPr="00842AE9">
        <w:rPr>
          <w:rFonts w:ascii="Courier New" w:eastAsia="Times New Roman" w:hAnsi="Courier New" w:cs="Courier New"/>
          <w:sz w:val="24"/>
          <w:szCs w:val="24"/>
          <w:lang w:val="es-CL" w:eastAsia="es-ES"/>
        </w:rPr>
        <w:t xml:space="preserve">bajo </w:t>
      </w:r>
      <w:r w:rsidR="00995D3B" w:rsidRPr="00842AE9">
        <w:rPr>
          <w:rFonts w:ascii="Courier New" w:eastAsia="Times New Roman" w:hAnsi="Courier New" w:cs="Courier New"/>
          <w:sz w:val="24"/>
          <w:szCs w:val="24"/>
          <w:lang w:val="es-CL" w:eastAsia="es-ES"/>
        </w:rPr>
        <w:t>su</w:t>
      </w:r>
      <w:r w:rsidR="00995D3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tutela o curatela:</w:t>
      </w:r>
    </w:p>
    <w:p w14:paraId="122831A1" w14:textId="77777777" w:rsidR="00183BC0" w:rsidRDefault="00183BC0" w:rsidP="00726F8C">
      <w:pPr>
        <w:spacing w:line="384" w:lineRule="auto"/>
        <w:ind w:firstLine="2268"/>
        <w:jc w:val="both"/>
        <w:rPr>
          <w:rFonts w:ascii="Courier New" w:eastAsia="Times New Roman" w:hAnsi="Courier New" w:cs="Courier New"/>
          <w:sz w:val="24"/>
          <w:szCs w:val="24"/>
          <w:lang w:val="es-CL" w:eastAsia="es-ES"/>
        </w:rPr>
      </w:pPr>
    </w:p>
    <w:p w14:paraId="5980A7A2" w14:textId="6818610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Cuentas y libretas de ahorro que se mantengan en instituciones de ahorro, </w:t>
      </w:r>
      <w:r w:rsidR="00601523" w:rsidRPr="00842AE9">
        <w:rPr>
          <w:rFonts w:ascii="Courier New" w:eastAsia="Times New Roman" w:hAnsi="Courier New" w:cs="Courier New"/>
          <w:sz w:val="24"/>
          <w:szCs w:val="24"/>
          <w:lang w:val="es-CL" w:eastAsia="es-ES"/>
        </w:rPr>
        <w:t xml:space="preserve">en </w:t>
      </w:r>
      <w:r w:rsidRPr="00842AE9">
        <w:rPr>
          <w:rFonts w:ascii="Courier New" w:eastAsia="Times New Roman" w:hAnsi="Courier New" w:cs="Courier New"/>
          <w:sz w:val="24"/>
          <w:szCs w:val="24"/>
          <w:lang w:val="es-CL" w:eastAsia="es-ES"/>
        </w:rPr>
        <w:t>i</w:t>
      </w:r>
      <w:r w:rsidRPr="00AD1CE3">
        <w:rPr>
          <w:rFonts w:ascii="Courier New" w:eastAsia="Times New Roman" w:hAnsi="Courier New" w:cs="Courier New"/>
          <w:sz w:val="24"/>
          <w:szCs w:val="24"/>
          <w:lang w:val="es-CL" w:eastAsia="es-ES"/>
        </w:rPr>
        <w:t>nstituciones financieras o de cualquier otra naturaleza.</w:t>
      </w:r>
    </w:p>
    <w:p w14:paraId="2805BBCA" w14:textId="77777777" w:rsidR="00A8405F" w:rsidRDefault="00A8405F" w:rsidP="00726F8C">
      <w:pPr>
        <w:spacing w:line="384" w:lineRule="auto"/>
        <w:ind w:firstLine="2268"/>
        <w:jc w:val="both"/>
        <w:rPr>
          <w:rFonts w:ascii="Courier New" w:eastAsia="Times New Roman" w:hAnsi="Courier New" w:cs="Courier New"/>
          <w:sz w:val="24"/>
          <w:szCs w:val="24"/>
          <w:lang w:val="es-CL" w:eastAsia="es-ES"/>
        </w:rPr>
      </w:pPr>
    </w:p>
    <w:p w14:paraId="37ABE28B" w14:textId="3A27E84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Ahorro previsional voluntario bajo cualquier modalidad, ahorro previsional voluntario colectivo y depósitos convenidos.</w:t>
      </w:r>
    </w:p>
    <w:p w14:paraId="0908BF00" w14:textId="77777777" w:rsidR="00A8405F" w:rsidRDefault="00A8405F" w:rsidP="00726F8C">
      <w:pPr>
        <w:spacing w:line="384" w:lineRule="auto"/>
        <w:ind w:firstLine="2268"/>
        <w:jc w:val="both"/>
        <w:rPr>
          <w:rFonts w:ascii="Courier New" w:eastAsia="Times New Roman" w:hAnsi="Courier New" w:cs="Courier New"/>
          <w:sz w:val="24"/>
          <w:szCs w:val="24"/>
          <w:lang w:val="es-CL" w:eastAsia="es-ES"/>
        </w:rPr>
      </w:pPr>
    </w:p>
    <w:p w14:paraId="581ECF87" w14:textId="7F01F45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 Depósitos a plazo.</w:t>
      </w:r>
    </w:p>
    <w:p w14:paraId="5F79D4A1" w14:textId="77777777" w:rsidR="00A8405F" w:rsidRDefault="00A8405F" w:rsidP="00726F8C">
      <w:pPr>
        <w:spacing w:line="384" w:lineRule="auto"/>
        <w:ind w:firstLine="2268"/>
        <w:jc w:val="both"/>
        <w:rPr>
          <w:rFonts w:ascii="Courier New" w:eastAsia="Times New Roman" w:hAnsi="Courier New" w:cs="Courier New"/>
          <w:sz w:val="24"/>
          <w:szCs w:val="24"/>
          <w:lang w:val="es-CL" w:eastAsia="es-ES"/>
        </w:rPr>
      </w:pPr>
    </w:p>
    <w:p w14:paraId="310C5080" w14:textId="2F94186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 Seguros de vida con ahorro y seguros en general.</w:t>
      </w:r>
    </w:p>
    <w:p w14:paraId="6D496242" w14:textId="77777777" w:rsidR="00183BC0" w:rsidRDefault="00183BC0" w:rsidP="00726F8C">
      <w:pPr>
        <w:spacing w:line="384" w:lineRule="auto"/>
        <w:ind w:firstLine="2268"/>
        <w:jc w:val="both"/>
        <w:rPr>
          <w:rFonts w:ascii="Courier New" w:eastAsia="Times New Roman" w:hAnsi="Courier New" w:cs="Courier New"/>
          <w:sz w:val="24"/>
          <w:szCs w:val="24"/>
          <w:lang w:val="es-CL" w:eastAsia="es-ES"/>
        </w:rPr>
      </w:pPr>
    </w:p>
    <w:p w14:paraId="40790BE7" w14:textId="34D5FEC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declarac</w:t>
      </w:r>
      <w:r w:rsidRPr="008F4447">
        <w:rPr>
          <w:rFonts w:ascii="Courier New" w:eastAsia="Times New Roman" w:hAnsi="Courier New" w:cs="Courier New"/>
          <w:sz w:val="24"/>
          <w:szCs w:val="24"/>
          <w:lang w:val="es-CL" w:eastAsia="es-ES"/>
        </w:rPr>
        <w:t>i</w:t>
      </w:r>
      <w:r w:rsidR="008A7BA1" w:rsidRPr="008F4447">
        <w:rPr>
          <w:rFonts w:ascii="Courier New" w:eastAsia="Times New Roman" w:hAnsi="Courier New" w:cs="Courier New"/>
          <w:sz w:val="24"/>
          <w:szCs w:val="24"/>
          <w:lang w:val="es-CL" w:eastAsia="es-ES"/>
        </w:rPr>
        <w:t>ó</w:t>
      </w:r>
      <w:r w:rsidRPr="008F4447">
        <w:rPr>
          <w:rFonts w:ascii="Courier New" w:eastAsia="Times New Roman" w:hAnsi="Courier New" w:cs="Courier New"/>
          <w:sz w:val="24"/>
          <w:szCs w:val="24"/>
          <w:lang w:val="es-CL" w:eastAsia="es-ES"/>
        </w:rPr>
        <w:t>n</w:t>
      </w:r>
      <w:r w:rsidRPr="00AD1CE3">
        <w:rPr>
          <w:rFonts w:ascii="Courier New" w:eastAsia="Times New Roman" w:hAnsi="Courier New" w:cs="Courier New"/>
          <w:sz w:val="24"/>
          <w:szCs w:val="24"/>
          <w:lang w:val="es-CL" w:eastAsia="es-ES"/>
        </w:rPr>
        <w:t xml:space="preserve"> señalada en el inciso primero será secreta. Sólo el Contralor General de la República, o un funcionario designado por éste, tendrá acceso a dicha información a efectos de su fiscalización.</w:t>
      </w:r>
    </w:p>
    <w:p w14:paraId="72119C88" w14:textId="77777777" w:rsidR="00183BC0" w:rsidRDefault="00183BC0" w:rsidP="00726F8C">
      <w:pPr>
        <w:spacing w:line="384" w:lineRule="auto"/>
        <w:ind w:firstLine="1134"/>
        <w:jc w:val="both"/>
        <w:rPr>
          <w:rFonts w:ascii="Courier New" w:eastAsia="Times New Roman" w:hAnsi="Courier New" w:cs="Courier New"/>
          <w:sz w:val="24"/>
          <w:szCs w:val="24"/>
          <w:lang w:val="es-CL" w:eastAsia="es-ES"/>
        </w:rPr>
      </w:pPr>
    </w:p>
    <w:p w14:paraId="7ECA68BE" w14:textId="7343B32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 el Contralor General </w:t>
      </w:r>
      <w:r w:rsidR="003C5087" w:rsidRPr="008F4447">
        <w:rPr>
          <w:rFonts w:ascii="Courier New" w:eastAsia="Times New Roman" w:hAnsi="Courier New" w:cs="Courier New"/>
          <w:sz w:val="24"/>
          <w:szCs w:val="24"/>
          <w:lang w:val="es-CL" w:eastAsia="es-ES"/>
        </w:rPr>
        <w:t xml:space="preserve">de la República </w:t>
      </w:r>
      <w:r w:rsidR="0034763F" w:rsidRPr="008F4447">
        <w:rPr>
          <w:rFonts w:ascii="Courier New" w:eastAsia="Times New Roman" w:hAnsi="Courier New" w:cs="Courier New"/>
          <w:sz w:val="24"/>
          <w:szCs w:val="24"/>
          <w:lang w:val="es-CL" w:eastAsia="es-ES"/>
        </w:rPr>
        <w:t xml:space="preserve">advierte </w:t>
      </w:r>
      <w:r w:rsidRPr="008F4447">
        <w:rPr>
          <w:rFonts w:ascii="Courier New" w:eastAsia="Times New Roman" w:hAnsi="Courier New" w:cs="Courier New"/>
          <w:sz w:val="24"/>
          <w:szCs w:val="24"/>
          <w:lang w:val="es-CL" w:eastAsia="es-ES"/>
        </w:rPr>
        <w:t xml:space="preserve">inconsistencias o </w:t>
      </w:r>
      <w:r w:rsidR="0034763F" w:rsidRPr="008F4447">
        <w:rPr>
          <w:rFonts w:ascii="Courier New" w:eastAsia="Times New Roman" w:hAnsi="Courier New" w:cs="Courier New"/>
          <w:sz w:val="24"/>
          <w:szCs w:val="24"/>
          <w:lang w:val="es-CL" w:eastAsia="es-ES"/>
        </w:rPr>
        <w:t>tiene</w:t>
      </w:r>
      <w:r w:rsidR="0034763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observaciones respecto </w:t>
      </w:r>
      <w:r w:rsidRPr="008E683D">
        <w:rPr>
          <w:rFonts w:ascii="Courier New" w:eastAsia="Times New Roman" w:hAnsi="Courier New" w:cs="Courier New"/>
          <w:sz w:val="24"/>
          <w:szCs w:val="24"/>
          <w:lang w:val="es-CL" w:eastAsia="es-ES"/>
        </w:rPr>
        <w:t xml:space="preserve">de la declaración realizada, informará directamente al </w:t>
      </w:r>
      <w:r w:rsidR="002158BB" w:rsidRPr="008E683D">
        <w:rPr>
          <w:rFonts w:ascii="Courier New" w:eastAsia="Times New Roman" w:hAnsi="Courier New" w:cs="Courier New"/>
          <w:sz w:val="24"/>
          <w:szCs w:val="24"/>
          <w:lang w:val="es-CL" w:eastAsia="es-ES"/>
        </w:rPr>
        <w:t>Ministro del Interior</w:t>
      </w:r>
      <w:r w:rsidRPr="008E683D">
        <w:rPr>
          <w:rFonts w:ascii="Courier New" w:eastAsia="Times New Roman" w:hAnsi="Courier New" w:cs="Courier New"/>
          <w:sz w:val="24"/>
          <w:szCs w:val="24"/>
          <w:lang w:val="es-CL" w:eastAsia="es-ES"/>
        </w:rPr>
        <w:t xml:space="preserve">, </w:t>
      </w:r>
      <w:r w:rsidR="00F60F9E" w:rsidRPr="008E683D">
        <w:rPr>
          <w:rFonts w:ascii="Courier New" w:eastAsia="Times New Roman" w:hAnsi="Courier New" w:cs="Courier New"/>
          <w:sz w:val="24"/>
          <w:szCs w:val="24"/>
          <w:lang w:val="es-CL" w:eastAsia="es-ES"/>
        </w:rPr>
        <w:t xml:space="preserve">y éste </w:t>
      </w:r>
      <w:r w:rsidR="00B7235E" w:rsidRPr="008E683D">
        <w:rPr>
          <w:rFonts w:ascii="Courier New" w:eastAsia="Times New Roman" w:hAnsi="Courier New" w:cs="Courier New"/>
          <w:sz w:val="24"/>
          <w:szCs w:val="24"/>
          <w:lang w:val="es-CL" w:eastAsia="es-ES"/>
        </w:rPr>
        <w:t xml:space="preserve">requerirá al </w:t>
      </w:r>
      <w:r w:rsidRPr="008E683D">
        <w:rPr>
          <w:rFonts w:ascii="Courier New" w:eastAsia="Times New Roman" w:hAnsi="Courier New" w:cs="Courier New"/>
          <w:sz w:val="24"/>
          <w:szCs w:val="24"/>
          <w:lang w:val="es-CL" w:eastAsia="es-ES"/>
        </w:rPr>
        <w:t>jefe del servicio o al jefe de la unidad operativa</w:t>
      </w:r>
      <w:r w:rsidRPr="008E683D">
        <w:rPr>
          <w:rFonts w:ascii="Courier New" w:eastAsia="Times New Roman" w:hAnsi="Courier New" w:cs="Courier New"/>
          <w:strike/>
          <w:sz w:val="24"/>
          <w:szCs w:val="24"/>
          <w:lang w:val="es-CL" w:eastAsia="es-ES"/>
        </w:rPr>
        <w:t xml:space="preserve"> </w:t>
      </w:r>
      <w:r w:rsidR="005827A3" w:rsidRPr="008E683D">
        <w:rPr>
          <w:rFonts w:ascii="Courier New" w:eastAsia="Times New Roman" w:hAnsi="Courier New" w:cs="Courier New"/>
          <w:sz w:val="24"/>
          <w:szCs w:val="24"/>
          <w:lang w:val="es-CL" w:eastAsia="es-ES"/>
        </w:rPr>
        <w:t xml:space="preserve">un informe que </w:t>
      </w:r>
      <w:r w:rsidRPr="008E683D">
        <w:rPr>
          <w:rFonts w:ascii="Courier New" w:eastAsia="Times New Roman" w:hAnsi="Courier New" w:cs="Courier New"/>
          <w:sz w:val="24"/>
          <w:szCs w:val="24"/>
          <w:lang w:val="es-CL" w:eastAsia="es-ES"/>
        </w:rPr>
        <w:t xml:space="preserve">deberá ser evacuado en </w:t>
      </w:r>
      <w:r w:rsidR="008E683D" w:rsidRPr="008E683D">
        <w:rPr>
          <w:rFonts w:ascii="Courier New" w:eastAsia="Times New Roman" w:hAnsi="Courier New" w:cs="Courier New"/>
          <w:sz w:val="24"/>
          <w:szCs w:val="24"/>
          <w:lang w:val="es-CL" w:eastAsia="es-ES"/>
        </w:rPr>
        <w:t>un</w:t>
      </w:r>
      <w:r w:rsidR="008A5BF1" w:rsidRPr="008E683D">
        <w:rPr>
          <w:rFonts w:ascii="Courier New" w:eastAsia="Times New Roman" w:hAnsi="Courier New" w:cs="Courier New"/>
          <w:sz w:val="24"/>
          <w:szCs w:val="24"/>
          <w:lang w:val="es-CL" w:eastAsia="es-ES"/>
        </w:rPr>
        <w:t xml:space="preserve"> </w:t>
      </w:r>
      <w:r w:rsidRPr="008E683D">
        <w:rPr>
          <w:rFonts w:ascii="Courier New" w:eastAsia="Times New Roman" w:hAnsi="Courier New" w:cs="Courier New"/>
          <w:sz w:val="24"/>
          <w:szCs w:val="24"/>
          <w:lang w:val="es-CL" w:eastAsia="es-ES"/>
        </w:rPr>
        <w:t>plazo no superior a diez días</w:t>
      </w:r>
      <w:r w:rsidRPr="00AD1CE3">
        <w:rPr>
          <w:rFonts w:ascii="Courier New" w:eastAsia="Times New Roman" w:hAnsi="Courier New" w:cs="Courier New"/>
          <w:sz w:val="24"/>
          <w:szCs w:val="24"/>
          <w:lang w:val="es-CL" w:eastAsia="es-ES"/>
        </w:rPr>
        <w:t xml:space="preserve"> hábiles. Transcurridos treinta </w:t>
      </w:r>
      <w:r w:rsidRPr="00AD1CE3">
        <w:rPr>
          <w:rFonts w:ascii="Courier New" w:eastAsia="Times New Roman" w:hAnsi="Courier New" w:cs="Courier New"/>
          <w:sz w:val="24"/>
          <w:szCs w:val="24"/>
          <w:lang w:val="es-CL" w:eastAsia="es-ES"/>
        </w:rPr>
        <w:lastRenderedPageBreak/>
        <w:t xml:space="preserve">días hábiles desde la comunicación del Contralor </w:t>
      </w:r>
      <w:r w:rsidRPr="008E683D">
        <w:rPr>
          <w:rFonts w:ascii="Courier New" w:eastAsia="Times New Roman" w:hAnsi="Courier New" w:cs="Courier New"/>
          <w:sz w:val="24"/>
          <w:szCs w:val="24"/>
          <w:lang w:val="es-CL" w:eastAsia="es-ES"/>
        </w:rPr>
        <w:t xml:space="preserve">General </w:t>
      </w:r>
      <w:r w:rsidR="000855C6" w:rsidRPr="008E683D">
        <w:rPr>
          <w:rFonts w:ascii="Courier New" w:eastAsia="Times New Roman" w:hAnsi="Courier New" w:cs="Courier New"/>
          <w:sz w:val="24"/>
          <w:szCs w:val="24"/>
          <w:lang w:val="es-CL" w:eastAsia="es-ES"/>
        </w:rPr>
        <w:t>de la República</w:t>
      </w:r>
      <w:r w:rsidR="000855C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sin que las inconsistencias se hayan superado, la </w:t>
      </w:r>
      <w:r w:rsidRPr="008E683D">
        <w:rPr>
          <w:rFonts w:ascii="Courier New" w:eastAsia="Times New Roman" w:hAnsi="Courier New" w:cs="Courier New"/>
          <w:sz w:val="24"/>
          <w:szCs w:val="24"/>
          <w:lang w:val="es-CL" w:eastAsia="es-ES"/>
        </w:rPr>
        <w:t xml:space="preserve">Contraloría </w:t>
      </w:r>
      <w:r w:rsidR="000855C6" w:rsidRPr="008E683D">
        <w:rPr>
          <w:rFonts w:ascii="Courier New" w:eastAsia="Times New Roman" w:hAnsi="Courier New" w:cs="Courier New"/>
          <w:sz w:val="24"/>
          <w:szCs w:val="24"/>
          <w:lang w:val="es-CL" w:eastAsia="es-ES"/>
        </w:rPr>
        <w:t>General de la República</w:t>
      </w:r>
      <w:r w:rsidR="000855C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dará inicio al procedimiento establecido en el artículo 11 de la ley N°</w:t>
      </w:r>
      <w:r w:rsidR="00B74D6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20.880. Para el análisis de la declaración de </w:t>
      </w:r>
      <w:r w:rsidRPr="004D36F4">
        <w:rPr>
          <w:rFonts w:ascii="Courier New" w:eastAsia="Times New Roman" w:hAnsi="Courier New" w:cs="Courier New"/>
          <w:sz w:val="24"/>
          <w:szCs w:val="24"/>
          <w:lang w:val="es-CL" w:eastAsia="es-ES"/>
        </w:rPr>
        <w:t xml:space="preserve">intereses y patrimonio respectiva, el Contralor General </w:t>
      </w:r>
      <w:r w:rsidR="000D6614" w:rsidRPr="004D36F4">
        <w:rPr>
          <w:rFonts w:ascii="Courier New" w:eastAsia="Times New Roman" w:hAnsi="Courier New" w:cs="Courier New"/>
          <w:sz w:val="24"/>
          <w:szCs w:val="24"/>
          <w:lang w:val="es-CL" w:eastAsia="es-ES"/>
        </w:rPr>
        <w:t xml:space="preserve">de la República </w:t>
      </w:r>
      <w:r w:rsidRPr="004D36F4">
        <w:rPr>
          <w:rFonts w:ascii="Courier New" w:eastAsia="Times New Roman" w:hAnsi="Courier New" w:cs="Courier New"/>
          <w:sz w:val="24"/>
          <w:szCs w:val="24"/>
          <w:lang w:val="es-CL" w:eastAsia="es-ES"/>
        </w:rPr>
        <w:t>podrá solicitar</w:t>
      </w:r>
      <w:r w:rsidR="004D36F4" w:rsidRPr="004D36F4">
        <w:rPr>
          <w:rFonts w:ascii="Courier New" w:eastAsia="Times New Roman" w:hAnsi="Courier New" w:cs="Courier New"/>
          <w:sz w:val="24"/>
          <w:szCs w:val="24"/>
          <w:lang w:val="es-CL" w:eastAsia="es-ES"/>
        </w:rPr>
        <w:t xml:space="preserve"> </w:t>
      </w:r>
      <w:r w:rsidRPr="004D36F4">
        <w:rPr>
          <w:rFonts w:ascii="Courier New" w:eastAsia="Times New Roman" w:hAnsi="Courier New" w:cs="Courier New"/>
          <w:sz w:val="24"/>
          <w:szCs w:val="24"/>
          <w:lang w:val="es-CL" w:eastAsia="es-ES"/>
        </w:rPr>
        <w:t>información a la Unidad de Análisis Financiero</w:t>
      </w:r>
      <w:r w:rsidR="002D0E7D" w:rsidRPr="004D36F4">
        <w:rPr>
          <w:rFonts w:ascii="Courier New" w:eastAsia="Times New Roman" w:hAnsi="Courier New" w:cs="Courier New"/>
          <w:sz w:val="24"/>
          <w:szCs w:val="24"/>
          <w:lang w:val="es-CL" w:eastAsia="es-ES"/>
        </w:rPr>
        <w:t>, en el ámbito de su competencia</w:t>
      </w:r>
      <w:r w:rsidR="00E952C4" w:rsidRPr="004D36F4">
        <w:rPr>
          <w:rFonts w:ascii="Courier New" w:eastAsia="Times New Roman" w:hAnsi="Courier New" w:cs="Courier New"/>
          <w:sz w:val="24"/>
          <w:szCs w:val="24"/>
          <w:lang w:val="es-CL" w:eastAsia="es-ES"/>
        </w:rPr>
        <w:t>. Esta información</w:t>
      </w:r>
      <w:r w:rsidR="00E952C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tendrá el carácter de reservada.”.”.</w:t>
      </w:r>
    </w:p>
    <w:p w14:paraId="36213A5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3C7ABB7"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E136759" w14:textId="21B6E7D4"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43F4F277" w14:textId="77777777" w:rsidR="00CE365A" w:rsidRDefault="00CE365A" w:rsidP="00726F8C">
      <w:pPr>
        <w:spacing w:line="384" w:lineRule="auto"/>
        <w:jc w:val="center"/>
        <w:rPr>
          <w:rFonts w:ascii="Courier New" w:eastAsia="Times New Roman" w:hAnsi="Courier New" w:cs="Courier New"/>
          <w:sz w:val="24"/>
          <w:szCs w:val="24"/>
          <w:lang w:val="es-CL" w:eastAsia="es-ES"/>
        </w:rPr>
      </w:pPr>
    </w:p>
    <w:p w14:paraId="197068F9" w14:textId="15451EF6" w:rsidR="00AD1CE3" w:rsidRPr="003E6F5F" w:rsidRDefault="00AD1CE3" w:rsidP="00726F8C">
      <w:pPr>
        <w:spacing w:line="384" w:lineRule="auto"/>
        <w:jc w:val="center"/>
        <w:rPr>
          <w:rFonts w:ascii="Courier New" w:eastAsia="Times New Roman" w:hAnsi="Courier New" w:cs="Courier New"/>
          <w:sz w:val="24"/>
          <w:szCs w:val="24"/>
          <w:lang w:val="es-CL" w:eastAsia="es-ES"/>
        </w:rPr>
      </w:pPr>
      <w:r w:rsidRPr="00BF2011">
        <w:rPr>
          <w:rFonts w:ascii="Courier New" w:eastAsia="Times New Roman" w:hAnsi="Courier New" w:cs="Courier New"/>
          <w:sz w:val="24"/>
          <w:szCs w:val="24"/>
          <w:lang w:val="es-CL" w:eastAsia="es-ES"/>
        </w:rPr>
        <w:t>N</w:t>
      </w:r>
      <w:r w:rsidR="002D0E7D" w:rsidRPr="00BF2011">
        <w:rPr>
          <w:rFonts w:ascii="Courier New" w:eastAsia="Times New Roman" w:hAnsi="Courier New" w:cs="Courier New"/>
          <w:sz w:val="24"/>
          <w:szCs w:val="24"/>
          <w:lang w:val="es-CL" w:eastAsia="es-ES"/>
        </w:rPr>
        <w:t xml:space="preserve">úmero </w:t>
      </w:r>
      <w:r w:rsidR="005A22BF" w:rsidRPr="00BF2011">
        <w:rPr>
          <w:rFonts w:ascii="Courier New" w:eastAsia="Times New Roman" w:hAnsi="Courier New" w:cs="Courier New"/>
          <w:sz w:val="24"/>
          <w:szCs w:val="24"/>
          <w:lang w:val="es-CL" w:eastAsia="es-ES"/>
        </w:rPr>
        <w:t>2</w:t>
      </w:r>
      <w:r w:rsidR="006F4141" w:rsidRPr="00BF2011">
        <w:rPr>
          <w:rFonts w:ascii="Courier New" w:eastAsia="Times New Roman" w:hAnsi="Courier New" w:cs="Courier New"/>
          <w:sz w:val="24"/>
          <w:szCs w:val="24"/>
          <w:lang w:val="es-CL" w:eastAsia="es-ES"/>
        </w:rPr>
        <w:t>8</w:t>
      </w:r>
      <w:r w:rsidR="005A22BF" w:rsidRPr="00BF2011">
        <w:rPr>
          <w:rFonts w:ascii="Courier New" w:eastAsia="Times New Roman" w:hAnsi="Courier New" w:cs="Courier New"/>
          <w:sz w:val="24"/>
          <w:szCs w:val="24"/>
          <w:lang w:val="es-CL" w:eastAsia="es-ES"/>
        </w:rPr>
        <w:t>)</w:t>
      </w:r>
      <w:r w:rsidR="002D0E7D" w:rsidRPr="00BF2011">
        <w:rPr>
          <w:rFonts w:ascii="Courier New" w:eastAsia="Times New Roman" w:hAnsi="Courier New" w:cs="Courier New"/>
          <w:sz w:val="24"/>
          <w:szCs w:val="24"/>
          <w:lang w:val="es-CL" w:eastAsia="es-ES"/>
        </w:rPr>
        <w:t>,</w:t>
      </w:r>
      <w:r w:rsidRPr="003E6F5F">
        <w:rPr>
          <w:rFonts w:ascii="Courier New" w:eastAsia="Times New Roman" w:hAnsi="Courier New" w:cs="Courier New"/>
          <w:sz w:val="24"/>
          <w:szCs w:val="24"/>
          <w:lang w:val="es-CL" w:eastAsia="es-ES"/>
        </w:rPr>
        <w:t xml:space="preserve"> nuevo</w:t>
      </w:r>
    </w:p>
    <w:p w14:paraId="3E4ED696" w14:textId="77777777" w:rsidR="00614582" w:rsidRDefault="00614582" w:rsidP="00726F8C">
      <w:pPr>
        <w:spacing w:line="384" w:lineRule="auto"/>
        <w:ind w:firstLine="1134"/>
        <w:jc w:val="both"/>
        <w:rPr>
          <w:rFonts w:ascii="Courier New" w:eastAsia="Times New Roman" w:hAnsi="Courier New" w:cs="Courier New"/>
          <w:sz w:val="24"/>
          <w:szCs w:val="24"/>
          <w:lang w:val="es-CL" w:eastAsia="es-ES"/>
        </w:rPr>
      </w:pPr>
    </w:p>
    <w:p w14:paraId="0877CF4F" w14:textId="6253A78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el siguiente </w:t>
      </w:r>
      <w:r w:rsidR="00475E0D" w:rsidRPr="00BF2011">
        <w:rPr>
          <w:rFonts w:ascii="Courier New" w:eastAsia="Times New Roman" w:hAnsi="Courier New" w:cs="Courier New"/>
          <w:sz w:val="24"/>
          <w:szCs w:val="24"/>
          <w:lang w:val="es-CL" w:eastAsia="es-ES"/>
        </w:rPr>
        <w:t xml:space="preserve">número </w:t>
      </w:r>
      <w:r w:rsidR="005A22BF" w:rsidRPr="00BF2011">
        <w:rPr>
          <w:rFonts w:ascii="Courier New" w:eastAsia="Times New Roman" w:hAnsi="Courier New" w:cs="Courier New"/>
          <w:sz w:val="24"/>
          <w:szCs w:val="24"/>
          <w:lang w:val="es-CL" w:eastAsia="es-ES"/>
        </w:rPr>
        <w:t>2</w:t>
      </w:r>
      <w:r w:rsidR="006F4141" w:rsidRPr="00BF2011">
        <w:rPr>
          <w:rFonts w:ascii="Courier New" w:eastAsia="Times New Roman" w:hAnsi="Courier New" w:cs="Courier New"/>
          <w:sz w:val="24"/>
          <w:szCs w:val="24"/>
          <w:lang w:val="es-CL" w:eastAsia="es-ES"/>
        </w:rPr>
        <w:t>8</w:t>
      </w:r>
      <w:r w:rsidR="005A22BF" w:rsidRPr="00BF2011">
        <w:rPr>
          <w:rFonts w:ascii="Courier New" w:eastAsia="Times New Roman" w:hAnsi="Courier New" w:cs="Courier New"/>
          <w:sz w:val="24"/>
          <w:szCs w:val="24"/>
          <w:lang w:val="es-CL" w:eastAsia="es-ES"/>
        </w:rPr>
        <w:t>)</w:t>
      </w:r>
      <w:r w:rsidRPr="00BF2011">
        <w:rPr>
          <w:rFonts w:ascii="Courier New" w:eastAsia="Times New Roman" w:hAnsi="Courier New" w:cs="Courier New"/>
          <w:sz w:val="24"/>
          <w:szCs w:val="24"/>
          <w:lang w:val="es-CL" w:eastAsia="es-ES"/>
        </w:rPr>
        <w:t>, nuevo</w:t>
      </w:r>
      <w:r w:rsidRPr="00AD1CE3">
        <w:rPr>
          <w:rFonts w:ascii="Courier New" w:eastAsia="Times New Roman" w:hAnsi="Courier New" w:cs="Courier New"/>
          <w:sz w:val="24"/>
          <w:szCs w:val="24"/>
          <w:lang w:val="es-CL" w:eastAsia="es-ES"/>
        </w:rPr>
        <w:t>:</w:t>
      </w:r>
    </w:p>
    <w:p w14:paraId="7758BBA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224BB9C" w14:textId="38D3BB45" w:rsidR="00AD1CE3" w:rsidRPr="00AE19FE" w:rsidRDefault="00AD1CE3" w:rsidP="00726F8C">
      <w:pPr>
        <w:spacing w:line="384" w:lineRule="auto"/>
        <w:ind w:firstLine="1134"/>
        <w:jc w:val="both"/>
        <w:rPr>
          <w:rFonts w:ascii="Courier New" w:eastAsia="Times New Roman" w:hAnsi="Courier New" w:cs="Courier New"/>
          <w:strike/>
          <w:sz w:val="24"/>
          <w:szCs w:val="24"/>
          <w:lang w:val="es-CL" w:eastAsia="es-ES"/>
        </w:rPr>
      </w:pPr>
      <w:r w:rsidRPr="0058678D">
        <w:rPr>
          <w:rFonts w:ascii="Courier New" w:eastAsia="Times New Roman" w:hAnsi="Courier New" w:cs="Courier New"/>
          <w:sz w:val="24"/>
          <w:szCs w:val="24"/>
          <w:lang w:val="es-CL" w:eastAsia="es-ES"/>
        </w:rPr>
        <w:t>“</w:t>
      </w:r>
      <w:r w:rsidR="00CE365A" w:rsidRPr="00BF2011">
        <w:rPr>
          <w:rFonts w:ascii="Courier New" w:eastAsia="Times New Roman" w:hAnsi="Courier New" w:cs="Courier New"/>
          <w:sz w:val="24"/>
          <w:szCs w:val="24"/>
          <w:lang w:val="es-CL" w:eastAsia="es-ES"/>
        </w:rPr>
        <w:t>2</w:t>
      </w:r>
      <w:r w:rsidR="006F4141" w:rsidRPr="00BF2011">
        <w:rPr>
          <w:rFonts w:ascii="Courier New" w:eastAsia="Times New Roman" w:hAnsi="Courier New" w:cs="Courier New"/>
          <w:sz w:val="24"/>
          <w:szCs w:val="24"/>
          <w:lang w:val="es-CL" w:eastAsia="es-ES"/>
        </w:rPr>
        <w:t>8</w:t>
      </w:r>
      <w:r w:rsidR="00CE365A" w:rsidRPr="00BF2011">
        <w:rPr>
          <w:rFonts w:ascii="Courier New" w:eastAsia="Times New Roman" w:hAnsi="Courier New" w:cs="Courier New"/>
          <w:sz w:val="24"/>
          <w:szCs w:val="24"/>
          <w:lang w:val="es-CL" w:eastAsia="es-ES"/>
        </w:rPr>
        <w:t>)</w:t>
      </w:r>
      <w:r w:rsidR="00CE365A">
        <w:rPr>
          <w:rFonts w:ascii="Courier New" w:eastAsia="Times New Roman" w:hAnsi="Courier New" w:cs="Courier New"/>
          <w:sz w:val="24"/>
          <w:szCs w:val="24"/>
          <w:lang w:val="es-CL" w:eastAsia="es-ES"/>
        </w:rPr>
        <w:t xml:space="preserve"> </w:t>
      </w:r>
      <w:proofErr w:type="spellStart"/>
      <w:r w:rsidR="00D91BB3" w:rsidRPr="0058678D">
        <w:rPr>
          <w:rFonts w:ascii="Courier New" w:eastAsia="Times New Roman" w:hAnsi="Courier New" w:cs="Courier New"/>
          <w:sz w:val="24"/>
          <w:szCs w:val="24"/>
          <w:lang w:val="es-CL" w:eastAsia="es-ES"/>
        </w:rPr>
        <w:t>Elimínase</w:t>
      </w:r>
      <w:proofErr w:type="spellEnd"/>
      <w:r w:rsidR="003948CB" w:rsidRPr="0058678D">
        <w:rPr>
          <w:rFonts w:ascii="Courier New" w:eastAsia="Times New Roman" w:hAnsi="Courier New" w:cs="Courier New"/>
          <w:sz w:val="24"/>
          <w:szCs w:val="24"/>
          <w:lang w:val="es-CL" w:eastAsia="es-ES"/>
        </w:rPr>
        <w:t xml:space="preserve">, </w:t>
      </w:r>
      <w:r w:rsidR="0094632E" w:rsidRPr="0058678D">
        <w:rPr>
          <w:rFonts w:ascii="Courier New" w:eastAsia="Times New Roman" w:hAnsi="Courier New" w:cs="Courier New"/>
          <w:sz w:val="24"/>
          <w:szCs w:val="24"/>
          <w:lang w:val="es-CL" w:eastAsia="es-ES"/>
        </w:rPr>
        <w:t>en el actual Título II</w:t>
      </w:r>
      <w:r w:rsidR="003671DC" w:rsidRPr="0058678D">
        <w:rPr>
          <w:rFonts w:ascii="Courier New" w:eastAsia="Times New Roman" w:hAnsi="Courier New" w:cs="Courier New"/>
          <w:sz w:val="24"/>
          <w:szCs w:val="24"/>
          <w:lang w:val="es-CL" w:eastAsia="es-ES"/>
        </w:rPr>
        <w:t xml:space="preserve">I, </w:t>
      </w:r>
      <w:r w:rsidR="003948CB" w:rsidRPr="0058678D">
        <w:rPr>
          <w:rFonts w:ascii="Courier New" w:eastAsia="Times New Roman" w:hAnsi="Courier New" w:cs="Courier New"/>
          <w:sz w:val="24"/>
          <w:szCs w:val="24"/>
          <w:lang w:val="es-CL" w:eastAsia="es-ES"/>
        </w:rPr>
        <w:t>el enunciado</w:t>
      </w:r>
      <w:r w:rsidR="00D10F62" w:rsidRPr="0058678D">
        <w:rPr>
          <w:rFonts w:ascii="Courier New" w:eastAsia="Times New Roman" w:hAnsi="Courier New" w:cs="Courier New"/>
          <w:sz w:val="24"/>
          <w:szCs w:val="24"/>
          <w:lang w:val="es-CL" w:eastAsia="es-ES"/>
        </w:rPr>
        <w:t xml:space="preserve"> </w:t>
      </w:r>
      <w:r w:rsidR="003671DC" w:rsidRPr="0058678D">
        <w:rPr>
          <w:rFonts w:ascii="Courier New" w:eastAsia="Times New Roman" w:hAnsi="Courier New" w:cs="Courier New"/>
          <w:sz w:val="24"/>
          <w:szCs w:val="24"/>
          <w:lang w:val="es-CL" w:eastAsia="es-ES"/>
        </w:rPr>
        <w:t>del</w:t>
      </w:r>
      <w:r w:rsidR="00D10F62" w:rsidRPr="0058678D">
        <w:rPr>
          <w:rFonts w:ascii="Courier New" w:eastAsia="Times New Roman" w:hAnsi="Courier New" w:cs="Courier New"/>
          <w:sz w:val="24"/>
          <w:szCs w:val="24"/>
          <w:lang w:val="es-CL" w:eastAsia="es-ES"/>
        </w:rPr>
        <w:t xml:space="preserve"> Capítulo 3° y su epígrafe.</w:t>
      </w:r>
    </w:p>
    <w:p w14:paraId="3EA4FB73" w14:textId="77777777" w:rsidR="00D10F62" w:rsidRDefault="00D10F62" w:rsidP="00726F8C">
      <w:pPr>
        <w:spacing w:line="384" w:lineRule="auto"/>
        <w:jc w:val="both"/>
        <w:rPr>
          <w:rFonts w:ascii="Courier New" w:eastAsia="Times New Roman" w:hAnsi="Courier New" w:cs="Courier New"/>
          <w:sz w:val="24"/>
          <w:szCs w:val="24"/>
          <w:lang w:val="es-CL" w:eastAsia="es-ES"/>
        </w:rPr>
      </w:pPr>
    </w:p>
    <w:p w14:paraId="763E088A" w14:textId="2EB1CB71"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0FFFDBFE"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F419570" w14:textId="77777777" w:rsidR="00BF2011" w:rsidRDefault="00BF2011" w:rsidP="00726F8C">
      <w:pPr>
        <w:spacing w:line="384" w:lineRule="auto"/>
        <w:jc w:val="both"/>
        <w:rPr>
          <w:rFonts w:ascii="Courier New" w:eastAsia="Times New Roman" w:hAnsi="Courier New" w:cs="Courier New"/>
          <w:sz w:val="24"/>
          <w:szCs w:val="24"/>
          <w:lang w:val="es-CL" w:eastAsia="es-ES"/>
        </w:rPr>
      </w:pPr>
    </w:p>
    <w:p w14:paraId="6BB7DA1B" w14:textId="77777777" w:rsidR="0058678D" w:rsidRPr="00AD1CE3" w:rsidRDefault="0058678D" w:rsidP="00726F8C">
      <w:pPr>
        <w:spacing w:line="384" w:lineRule="auto"/>
        <w:jc w:val="both"/>
        <w:rPr>
          <w:rFonts w:ascii="Courier New" w:eastAsia="Times New Roman" w:hAnsi="Courier New" w:cs="Courier New"/>
          <w:sz w:val="24"/>
          <w:szCs w:val="24"/>
          <w:lang w:val="es-CL" w:eastAsia="es-ES"/>
        </w:rPr>
      </w:pPr>
    </w:p>
    <w:p w14:paraId="65A749AE" w14:textId="6B9261D3" w:rsidR="00AD1CE3" w:rsidRPr="00816D4F" w:rsidRDefault="00816D4F" w:rsidP="00726F8C">
      <w:pPr>
        <w:spacing w:line="384" w:lineRule="auto"/>
        <w:jc w:val="center"/>
        <w:rPr>
          <w:rFonts w:ascii="Courier New" w:eastAsia="Times New Roman" w:hAnsi="Courier New" w:cs="Courier New"/>
          <w:b/>
          <w:bCs/>
          <w:sz w:val="24"/>
          <w:szCs w:val="24"/>
          <w:u w:val="single"/>
          <w:lang w:val="es-CL" w:eastAsia="es-ES"/>
        </w:rPr>
      </w:pPr>
      <w:r w:rsidRPr="00816D4F">
        <w:rPr>
          <w:rFonts w:ascii="Courier New" w:eastAsia="Times New Roman" w:hAnsi="Courier New" w:cs="Courier New"/>
          <w:b/>
          <w:bCs/>
          <w:sz w:val="24"/>
          <w:szCs w:val="24"/>
          <w:u w:val="single"/>
          <w:lang w:val="es-CL" w:eastAsia="es-ES"/>
        </w:rPr>
        <w:t>Número</w:t>
      </w:r>
      <w:r>
        <w:rPr>
          <w:rFonts w:ascii="Courier New" w:eastAsia="Times New Roman" w:hAnsi="Courier New" w:cs="Courier New"/>
          <w:b/>
          <w:bCs/>
          <w:sz w:val="24"/>
          <w:szCs w:val="24"/>
          <w:u w:val="single"/>
          <w:lang w:val="es-CL" w:eastAsia="es-ES"/>
        </w:rPr>
        <w:t>s</w:t>
      </w:r>
      <w:r w:rsidR="00AD1CE3" w:rsidRPr="00816D4F">
        <w:rPr>
          <w:rFonts w:ascii="Courier New" w:eastAsia="Times New Roman" w:hAnsi="Courier New" w:cs="Courier New"/>
          <w:b/>
          <w:bCs/>
          <w:sz w:val="24"/>
          <w:szCs w:val="24"/>
          <w:u w:val="single"/>
          <w:lang w:val="es-CL" w:eastAsia="es-ES"/>
        </w:rPr>
        <w:t xml:space="preserve"> 11</w:t>
      </w:r>
      <w:r>
        <w:rPr>
          <w:rFonts w:ascii="Courier New" w:eastAsia="Times New Roman" w:hAnsi="Courier New" w:cs="Courier New"/>
          <w:b/>
          <w:bCs/>
          <w:sz w:val="24"/>
          <w:szCs w:val="24"/>
          <w:u w:val="single"/>
          <w:lang w:val="es-CL" w:eastAsia="es-ES"/>
        </w:rPr>
        <w:t>) y 12)</w:t>
      </w:r>
    </w:p>
    <w:p w14:paraId="69F471A2" w14:textId="77777777" w:rsidR="0058678D" w:rsidRDefault="0058678D" w:rsidP="00726F8C">
      <w:pPr>
        <w:spacing w:line="384" w:lineRule="auto"/>
        <w:ind w:firstLine="1134"/>
        <w:jc w:val="both"/>
        <w:rPr>
          <w:rFonts w:ascii="Courier New" w:eastAsia="Times New Roman" w:hAnsi="Courier New" w:cs="Courier New"/>
          <w:sz w:val="24"/>
          <w:szCs w:val="24"/>
          <w:lang w:val="es-CL" w:eastAsia="es-ES"/>
        </w:rPr>
      </w:pPr>
    </w:p>
    <w:p w14:paraId="5DC29112" w14:textId="0737278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w:t>
      </w:r>
      <w:r w:rsidR="00816D4F">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ha eliminado.</w:t>
      </w:r>
    </w:p>
    <w:p w14:paraId="0C4438D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8CA7B75" w14:textId="12D22DEE"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0AEF31A4"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13A6ECB" w14:textId="77777777" w:rsidR="00D23FBF" w:rsidRPr="00AD1CE3" w:rsidRDefault="00D23FBF" w:rsidP="00726F8C">
      <w:pPr>
        <w:spacing w:line="384" w:lineRule="auto"/>
        <w:jc w:val="both"/>
        <w:rPr>
          <w:rFonts w:ascii="Courier New" w:eastAsia="Times New Roman" w:hAnsi="Courier New" w:cs="Courier New"/>
          <w:sz w:val="24"/>
          <w:szCs w:val="24"/>
          <w:lang w:val="es-CL" w:eastAsia="es-ES"/>
        </w:rPr>
      </w:pPr>
    </w:p>
    <w:p w14:paraId="1550170E" w14:textId="6FC68F6F" w:rsidR="00AD1CE3" w:rsidRPr="007438A3" w:rsidRDefault="00D5068C" w:rsidP="00726F8C">
      <w:pPr>
        <w:spacing w:line="384" w:lineRule="auto"/>
        <w:jc w:val="center"/>
        <w:rPr>
          <w:rFonts w:ascii="Courier New" w:eastAsia="Times New Roman" w:hAnsi="Courier New" w:cs="Courier New"/>
          <w:sz w:val="24"/>
          <w:szCs w:val="24"/>
          <w:lang w:val="es-CL" w:eastAsia="es-ES"/>
        </w:rPr>
      </w:pPr>
      <w:r w:rsidRPr="007438A3">
        <w:rPr>
          <w:rFonts w:ascii="Courier New" w:eastAsia="Times New Roman" w:hAnsi="Courier New" w:cs="Courier New"/>
          <w:sz w:val="24"/>
          <w:szCs w:val="24"/>
          <w:lang w:val="es-CL" w:eastAsia="es-ES"/>
        </w:rPr>
        <w:t>Números</w:t>
      </w:r>
      <w:r w:rsidR="00AD1CE3" w:rsidRPr="007438A3">
        <w:rPr>
          <w:rFonts w:ascii="Courier New" w:eastAsia="Times New Roman" w:hAnsi="Courier New" w:cs="Courier New"/>
          <w:sz w:val="24"/>
          <w:szCs w:val="24"/>
          <w:lang w:val="es-CL" w:eastAsia="es-ES"/>
        </w:rPr>
        <w:t xml:space="preserve"> </w:t>
      </w:r>
      <w:r w:rsidR="006F4141" w:rsidRPr="00D23FBF">
        <w:rPr>
          <w:rFonts w:ascii="Courier New" w:eastAsia="Times New Roman" w:hAnsi="Courier New" w:cs="Courier New"/>
          <w:sz w:val="24"/>
          <w:szCs w:val="24"/>
          <w:lang w:val="es-CL" w:eastAsia="es-ES"/>
        </w:rPr>
        <w:t xml:space="preserve">29), </w:t>
      </w:r>
      <w:r w:rsidR="003D28B2" w:rsidRPr="00D23FBF">
        <w:rPr>
          <w:rFonts w:ascii="Courier New" w:eastAsia="Times New Roman" w:hAnsi="Courier New" w:cs="Courier New"/>
          <w:sz w:val="24"/>
          <w:szCs w:val="24"/>
          <w:lang w:val="es-CL" w:eastAsia="es-ES"/>
        </w:rPr>
        <w:t>30), 31), 32), 33)</w:t>
      </w:r>
      <w:r w:rsidR="006F4141" w:rsidRPr="00D23FBF">
        <w:rPr>
          <w:rFonts w:ascii="Courier New" w:eastAsia="Times New Roman" w:hAnsi="Courier New" w:cs="Courier New"/>
          <w:sz w:val="24"/>
          <w:szCs w:val="24"/>
          <w:lang w:val="es-CL" w:eastAsia="es-ES"/>
        </w:rPr>
        <w:t xml:space="preserve"> y</w:t>
      </w:r>
      <w:r w:rsidR="003D28B2" w:rsidRPr="00D23FBF">
        <w:rPr>
          <w:rFonts w:ascii="Courier New" w:eastAsia="Times New Roman" w:hAnsi="Courier New" w:cs="Courier New"/>
          <w:sz w:val="24"/>
          <w:szCs w:val="24"/>
          <w:lang w:val="es-CL" w:eastAsia="es-ES"/>
        </w:rPr>
        <w:t xml:space="preserve"> 34)</w:t>
      </w:r>
      <w:r w:rsidR="00B061F8" w:rsidRPr="00D23FBF">
        <w:rPr>
          <w:rFonts w:ascii="Courier New" w:eastAsia="Times New Roman" w:hAnsi="Courier New" w:cs="Courier New"/>
          <w:sz w:val="24"/>
          <w:szCs w:val="24"/>
          <w:lang w:val="es-CL" w:eastAsia="es-ES"/>
        </w:rPr>
        <w:t>,</w:t>
      </w:r>
      <w:r w:rsidR="00B061F8" w:rsidRPr="007438A3">
        <w:rPr>
          <w:rFonts w:ascii="Courier New" w:eastAsia="Times New Roman" w:hAnsi="Courier New" w:cs="Courier New"/>
          <w:sz w:val="24"/>
          <w:szCs w:val="24"/>
          <w:lang w:val="es-CL" w:eastAsia="es-ES"/>
        </w:rPr>
        <w:t xml:space="preserve"> </w:t>
      </w:r>
      <w:r w:rsidR="00AD1CE3" w:rsidRPr="007438A3">
        <w:rPr>
          <w:rFonts w:ascii="Courier New" w:eastAsia="Times New Roman" w:hAnsi="Courier New" w:cs="Courier New"/>
          <w:sz w:val="24"/>
          <w:szCs w:val="24"/>
          <w:lang w:val="es-CL" w:eastAsia="es-ES"/>
        </w:rPr>
        <w:t>nuevos</w:t>
      </w:r>
    </w:p>
    <w:p w14:paraId="164B7824" w14:textId="77777777" w:rsidR="00D80F6C" w:rsidRDefault="00D80F6C" w:rsidP="00726F8C">
      <w:pPr>
        <w:spacing w:line="384" w:lineRule="auto"/>
        <w:ind w:firstLine="1134"/>
        <w:jc w:val="both"/>
        <w:rPr>
          <w:rFonts w:ascii="Courier New" w:eastAsia="Times New Roman" w:hAnsi="Courier New" w:cs="Courier New"/>
          <w:sz w:val="24"/>
          <w:szCs w:val="24"/>
          <w:lang w:val="es-CL" w:eastAsia="es-ES"/>
        </w:rPr>
      </w:pPr>
    </w:p>
    <w:p w14:paraId="3C912996" w14:textId="319D21C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los siguientes </w:t>
      </w:r>
      <w:r w:rsidR="0001592A" w:rsidRPr="00D23FBF">
        <w:rPr>
          <w:rFonts w:ascii="Courier New" w:eastAsia="Times New Roman" w:hAnsi="Courier New" w:cs="Courier New"/>
          <w:sz w:val="24"/>
          <w:szCs w:val="24"/>
          <w:lang w:val="es-CL" w:eastAsia="es-ES"/>
        </w:rPr>
        <w:t>números</w:t>
      </w:r>
      <w:r w:rsidRPr="00D23FBF">
        <w:rPr>
          <w:rFonts w:ascii="Courier New" w:eastAsia="Times New Roman" w:hAnsi="Courier New" w:cs="Courier New"/>
          <w:sz w:val="24"/>
          <w:szCs w:val="24"/>
          <w:lang w:val="es-CL" w:eastAsia="es-ES"/>
        </w:rPr>
        <w:t xml:space="preserve"> </w:t>
      </w:r>
      <w:r w:rsidR="00DC53BA" w:rsidRPr="00D23FBF">
        <w:rPr>
          <w:rFonts w:ascii="Courier New" w:eastAsia="Times New Roman" w:hAnsi="Courier New" w:cs="Courier New"/>
          <w:sz w:val="24"/>
          <w:szCs w:val="24"/>
          <w:lang w:val="es-CL" w:eastAsia="es-ES"/>
        </w:rPr>
        <w:t>29), 30), 31), 32), 33) y 34)</w:t>
      </w:r>
      <w:r w:rsidR="006C631A" w:rsidRPr="00D23FBF">
        <w:rPr>
          <w:rFonts w:ascii="Courier New" w:eastAsia="Times New Roman" w:hAnsi="Courier New" w:cs="Courier New"/>
          <w:sz w:val="24"/>
          <w:szCs w:val="24"/>
          <w:lang w:val="es-CL" w:eastAsia="es-ES"/>
        </w:rPr>
        <w:t>,</w:t>
      </w:r>
      <w:r w:rsidR="00B061F8" w:rsidRPr="00D23FBF">
        <w:rPr>
          <w:rFonts w:ascii="Courier New" w:eastAsia="Times New Roman" w:hAnsi="Courier New" w:cs="Courier New"/>
          <w:sz w:val="24"/>
          <w:szCs w:val="24"/>
          <w:lang w:val="es-CL" w:eastAsia="es-ES"/>
        </w:rPr>
        <w:t xml:space="preserve"> </w:t>
      </w:r>
      <w:r w:rsidRPr="00D23FBF">
        <w:rPr>
          <w:rFonts w:ascii="Courier New" w:eastAsia="Times New Roman" w:hAnsi="Courier New" w:cs="Courier New"/>
          <w:sz w:val="24"/>
          <w:szCs w:val="24"/>
          <w:lang w:val="es-CL" w:eastAsia="es-ES"/>
        </w:rPr>
        <w:t>nuevos:</w:t>
      </w:r>
    </w:p>
    <w:p w14:paraId="27F52D7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3DF17FD" w14:textId="1F31D28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E5F5F">
        <w:rPr>
          <w:rFonts w:ascii="Courier New" w:eastAsia="Times New Roman" w:hAnsi="Courier New" w:cs="Courier New"/>
          <w:sz w:val="24"/>
          <w:szCs w:val="24"/>
          <w:lang w:val="es-CL" w:eastAsia="es-ES"/>
        </w:rPr>
        <w:t>“</w:t>
      </w:r>
      <w:r w:rsidR="00DC53BA" w:rsidRPr="00DE5F5F">
        <w:rPr>
          <w:rFonts w:ascii="Courier New" w:eastAsia="Times New Roman" w:hAnsi="Courier New" w:cs="Courier New"/>
          <w:sz w:val="24"/>
          <w:szCs w:val="24"/>
          <w:lang w:val="es-CL" w:eastAsia="es-ES"/>
        </w:rPr>
        <w:t>29</w:t>
      </w:r>
      <w:r w:rsidR="006C631A" w:rsidRPr="00DE5F5F">
        <w:rPr>
          <w:rFonts w:ascii="Courier New" w:eastAsia="Times New Roman" w:hAnsi="Courier New" w:cs="Courier New"/>
          <w:sz w:val="24"/>
          <w:szCs w:val="24"/>
          <w:lang w:val="es-CL" w:eastAsia="es-ES"/>
        </w:rPr>
        <w:t>)</w:t>
      </w:r>
      <w:r w:rsidR="006C631A">
        <w:rPr>
          <w:rFonts w:ascii="Courier New" w:eastAsia="Times New Roman" w:hAnsi="Courier New" w:cs="Courier New"/>
          <w:sz w:val="24"/>
          <w:szCs w:val="24"/>
          <w:lang w:val="es-CL" w:eastAsia="es-ES"/>
        </w:rPr>
        <w:t xml:space="preserve"> </w:t>
      </w:r>
      <w:r w:rsidRPr="00D80F6C">
        <w:rPr>
          <w:rFonts w:ascii="Courier New" w:eastAsia="Times New Roman" w:hAnsi="Courier New" w:cs="Courier New"/>
          <w:sz w:val="24"/>
          <w:szCs w:val="24"/>
          <w:lang w:val="es-CL" w:eastAsia="es-ES"/>
        </w:rPr>
        <w:t>Incorpóranse</w:t>
      </w:r>
      <w:r w:rsidR="0020576C" w:rsidRPr="00D80F6C">
        <w:rPr>
          <w:rFonts w:ascii="Courier New" w:eastAsia="Times New Roman" w:hAnsi="Courier New" w:cs="Courier New"/>
          <w:sz w:val="24"/>
          <w:szCs w:val="24"/>
          <w:lang w:val="es-CL" w:eastAsia="es-ES"/>
        </w:rPr>
        <w:t xml:space="preserve">, a continuación del artículo 15, </w:t>
      </w:r>
      <w:r w:rsidRPr="00D80F6C">
        <w:rPr>
          <w:rFonts w:ascii="Courier New" w:eastAsia="Times New Roman" w:hAnsi="Courier New" w:cs="Courier New"/>
          <w:sz w:val="24"/>
          <w:szCs w:val="24"/>
          <w:lang w:val="es-CL" w:eastAsia="es-ES"/>
        </w:rPr>
        <w:t>los siguientes</w:t>
      </w:r>
      <w:r w:rsidRPr="00AD1CE3">
        <w:rPr>
          <w:rFonts w:ascii="Courier New" w:eastAsia="Times New Roman" w:hAnsi="Courier New" w:cs="Courier New"/>
          <w:sz w:val="24"/>
          <w:szCs w:val="24"/>
          <w:lang w:val="es-CL" w:eastAsia="es-ES"/>
        </w:rPr>
        <w:t xml:space="preserve"> artículos 15 bis y 15 ter:</w:t>
      </w:r>
    </w:p>
    <w:p w14:paraId="51B6B204"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20A7F6E4" w14:textId="62940F3C" w:rsidR="00AD1CE3" w:rsidRPr="00AD1CE3" w:rsidRDefault="0020576C"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AD1CE3" w:rsidRPr="00AD1CE3">
        <w:rPr>
          <w:rFonts w:ascii="Courier New" w:eastAsia="Times New Roman" w:hAnsi="Courier New" w:cs="Courier New"/>
          <w:sz w:val="24"/>
          <w:szCs w:val="24"/>
          <w:lang w:val="es-CL" w:eastAsia="es-ES"/>
        </w:rPr>
        <w:t>Artículo 15 bis.- En los procedimientos laborales en que esté involucrado personal o ex</w:t>
      </w:r>
      <w:r w:rsidR="00EE09A3">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 xml:space="preserve">personal de la Agencia Nacional de Inteligencia Civil, será competente para su conocimiento y fallo, en primera instancia, el Ministro de Corte de Apelaciones que </w:t>
      </w:r>
      <w:r w:rsidR="00934715" w:rsidRPr="00C209D9">
        <w:rPr>
          <w:rFonts w:ascii="Courier New" w:eastAsia="Times New Roman" w:hAnsi="Courier New" w:cs="Courier New"/>
          <w:sz w:val="24"/>
          <w:szCs w:val="24"/>
          <w:lang w:val="es-CL" w:eastAsia="es-ES"/>
        </w:rPr>
        <w:t>corresponda</w:t>
      </w:r>
      <w:r w:rsidR="001D64EB" w:rsidRPr="00C209D9">
        <w:rPr>
          <w:rFonts w:ascii="Courier New" w:eastAsia="Times New Roman" w:hAnsi="Courier New" w:cs="Courier New"/>
          <w:sz w:val="24"/>
          <w:szCs w:val="24"/>
          <w:lang w:val="es-CL" w:eastAsia="es-ES"/>
        </w:rPr>
        <w:t xml:space="preserve"> </w:t>
      </w:r>
      <w:r w:rsidR="00AD1CE3" w:rsidRPr="00C209D9">
        <w:rPr>
          <w:rFonts w:ascii="Courier New" w:eastAsia="Times New Roman" w:hAnsi="Courier New" w:cs="Courier New"/>
          <w:sz w:val="24"/>
          <w:szCs w:val="24"/>
          <w:lang w:val="es-CL" w:eastAsia="es-ES"/>
        </w:rPr>
        <w:t xml:space="preserve">conforme </w:t>
      </w:r>
      <w:r w:rsidR="00934715" w:rsidRPr="00C209D9">
        <w:rPr>
          <w:rFonts w:ascii="Courier New" w:eastAsia="Times New Roman" w:hAnsi="Courier New" w:cs="Courier New"/>
          <w:sz w:val="24"/>
          <w:szCs w:val="24"/>
          <w:lang w:val="es-CL" w:eastAsia="es-ES"/>
        </w:rPr>
        <w:t xml:space="preserve">a lo </w:t>
      </w:r>
      <w:r w:rsidR="00AD1CE3" w:rsidRPr="00C209D9">
        <w:rPr>
          <w:rFonts w:ascii="Courier New" w:eastAsia="Times New Roman" w:hAnsi="Courier New" w:cs="Courier New"/>
          <w:sz w:val="24"/>
          <w:szCs w:val="24"/>
          <w:lang w:val="es-CL" w:eastAsia="es-ES"/>
        </w:rPr>
        <w:t xml:space="preserve">señalado en el artículo </w:t>
      </w:r>
      <w:r w:rsidR="00540271" w:rsidRPr="00C209D9">
        <w:rPr>
          <w:rFonts w:ascii="Courier New" w:eastAsia="Times New Roman" w:hAnsi="Courier New" w:cs="Courier New"/>
          <w:sz w:val="24"/>
          <w:szCs w:val="24"/>
          <w:lang w:val="es-CL" w:eastAsia="es-ES"/>
        </w:rPr>
        <w:t>26</w:t>
      </w:r>
      <w:r w:rsidR="005C14F1" w:rsidRPr="00C209D9">
        <w:rPr>
          <w:rFonts w:ascii="Courier New" w:eastAsia="Times New Roman" w:hAnsi="Courier New" w:cs="Courier New"/>
          <w:sz w:val="24"/>
          <w:szCs w:val="24"/>
          <w:lang w:val="es-CL" w:eastAsia="es-ES"/>
        </w:rPr>
        <w:t xml:space="preserve"> </w:t>
      </w:r>
      <w:r w:rsidR="00AD1CE3" w:rsidRPr="00C209D9">
        <w:rPr>
          <w:rFonts w:ascii="Courier New" w:eastAsia="Times New Roman" w:hAnsi="Courier New" w:cs="Courier New"/>
          <w:sz w:val="24"/>
          <w:szCs w:val="24"/>
          <w:lang w:val="es-CL" w:eastAsia="es-ES"/>
        </w:rPr>
        <w:t>y</w:t>
      </w:r>
      <w:r w:rsidR="00AD1CE3" w:rsidRPr="00AD1CE3">
        <w:rPr>
          <w:rFonts w:ascii="Courier New" w:eastAsia="Times New Roman" w:hAnsi="Courier New" w:cs="Courier New"/>
          <w:sz w:val="24"/>
          <w:szCs w:val="24"/>
          <w:lang w:val="es-CL" w:eastAsia="es-ES"/>
        </w:rPr>
        <w:t xml:space="preserve">, en segunda instancia, la Sala Civil de la Corte Suprema. Su sustanciación deberá someterse al procedimiento establecido en el Código del Trabajo. Sin embargo, no se aplicarán las reglas relativas a la publicidad establecidas en los artículos 425, inciso primero, y 428 </w:t>
      </w:r>
      <w:r w:rsidR="001512BC" w:rsidRPr="00C7782E">
        <w:rPr>
          <w:rFonts w:ascii="Courier New" w:eastAsia="Times New Roman" w:hAnsi="Courier New" w:cs="Courier New"/>
          <w:sz w:val="24"/>
          <w:szCs w:val="24"/>
          <w:lang w:val="es-CL" w:eastAsia="es-ES"/>
        </w:rPr>
        <w:t>de dicho código</w:t>
      </w:r>
      <w:r w:rsidR="001512BC">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ni cualquier otra disposición que diga relación con la publicidad de los procedimientos.</w:t>
      </w:r>
    </w:p>
    <w:p w14:paraId="48B177D8"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66B74239" w14:textId="61CC7D4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Asimismo, en el desarrollo de estos procedimientos o de cualquier otro relativo a los derechos funcionarios del personal o ex personal de la Agencia, el tribunal, de oficio o a petición de parte, </w:t>
      </w:r>
      <w:r w:rsidR="00435015" w:rsidRPr="00C7782E">
        <w:rPr>
          <w:rFonts w:ascii="Courier New" w:eastAsia="Times New Roman" w:hAnsi="Courier New" w:cs="Courier New"/>
          <w:sz w:val="24"/>
          <w:szCs w:val="24"/>
          <w:lang w:val="es-CL" w:eastAsia="es-ES"/>
        </w:rPr>
        <w:t xml:space="preserve">adoptará </w:t>
      </w:r>
      <w:r w:rsidRPr="00C7782E">
        <w:rPr>
          <w:rFonts w:ascii="Courier New" w:eastAsia="Times New Roman" w:hAnsi="Courier New" w:cs="Courier New"/>
          <w:sz w:val="24"/>
          <w:szCs w:val="24"/>
          <w:lang w:val="es-CL" w:eastAsia="es-ES"/>
        </w:rPr>
        <w:t>t</w:t>
      </w:r>
      <w:r w:rsidRPr="00AD1CE3">
        <w:rPr>
          <w:rFonts w:ascii="Courier New" w:eastAsia="Times New Roman" w:hAnsi="Courier New" w:cs="Courier New"/>
          <w:sz w:val="24"/>
          <w:szCs w:val="24"/>
          <w:lang w:val="es-CL" w:eastAsia="es-ES"/>
        </w:rPr>
        <w:t xml:space="preserve">odas las medidas tendientes a la protección y reserva de la información que pueda afectar la seguridad del Estado y la defensa nacional, tanto en la presentación de acciones, en el ofrecimiento y rendición de pruebas, y en la dictación de la sentencia, incluida la </w:t>
      </w:r>
      <w:proofErr w:type="spellStart"/>
      <w:r w:rsidRPr="00AD1CE3">
        <w:rPr>
          <w:rFonts w:ascii="Courier New" w:eastAsia="Times New Roman" w:hAnsi="Courier New" w:cs="Courier New"/>
          <w:sz w:val="24"/>
          <w:szCs w:val="24"/>
          <w:lang w:val="es-CL" w:eastAsia="es-ES"/>
        </w:rPr>
        <w:t>anonimización</w:t>
      </w:r>
      <w:proofErr w:type="spellEnd"/>
      <w:r w:rsidRPr="00AD1CE3">
        <w:rPr>
          <w:rFonts w:ascii="Courier New" w:eastAsia="Times New Roman" w:hAnsi="Courier New" w:cs="Courier New"/>
          <w:sz w:val="24"/>
          <w:szCs w:val="24"/>
          <w:lang w:val="es-CL" w:eastAsia="es-ES"/>
        </w:rPr>
        <w:t xml:space="preserve"> de los datos personales y sensibles de las partes o testigos que </w:t>
      </w:r>
      <w:r w:rsidRPr="00AD1CE3">
        <w:rPr>
          <w:rFonts w:ascii="Courier New" w:eastAsia="Times New Roman" w:hAnsi="Courier New" w:cs="Courier New"/>
          <w:sz w:val="24"/>
          <w:szCs w:val="24"/>
          <w:lang w:val="es-CL" w:eastAsia="es-ES"/>
        </w:rPr>
        <w:lastRenderedPageBreak/>
        <w:t xml:space="preserve">tengan la calidad de </w:t>
      </w:r>
      <w:r w:rsidRPr="00ED04BC">
        <w:rPr>
          <w:rFonts w:ascii="Courier New" w:eastAsia="Times New Roman" w:hAnsi="Courier New" w:cs="Courier New"/>
          <w:sz w:val="24"/>
          <w:szCs w:val="24"/>
          <w:lang w:val="es-CL" w:eastAsia="es-ES"/>
        </w:rPr>
        <w:t>funcionario</w:t>
      </w:r>
      <w:r w:rsidR="00555BCC" w:rsidRPr="00ED04BC">
        <w:rPr>
          <w:rFonts w:ascii="Courier New" w:eastAsia="Times New Roman" w:hAnsi="Courier New" w:cs="Courier New"/>
          <w:sz w:val="24"/>
          <w:szCs w:val="24"/>
          <w:lang w:val="es-CL" w:eastAsia="es-ES"/>
        </w:rPr>
        <w:t>s</w:t>
      </w:r>
      <w:r w:rsidRPr="00ED04BC">
        <w:rPr>
          <w:rFonts w:ascii="Courier New" w:eastAsia="Times New Roman" w:hAnsi="Courier New" w:cs="Courier New"/>
          <w:sz w:val="24"/>
          <w:szCs w:val="24"/>
          <w:lang w:val="es-CL" w:eastAsia="es-ES"/>
        </w:rPr>
        <w:t xml:space="preserve"> o ex funcionario</w:t>
      </w:r>
      <w:r w:rsidR="00555BCC" w:rsidRPr="00ED04BC">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de la Agencia Nacional de Inteligencia Civil. El tribunal adoptará las medidas adicionales que sean necesarias para no afectar la participación y el derecho a defensa que asiste a las partes.</w:t>
      </w:r>
    </w:p>
    <w:p w14:paraId="1407185B"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1F7463CB" w14:textId="5F57100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56119">
        <w:rPr>
          <w:rFonts w:ascii="Courier New" w:eastAsia="Times New Roman" w:hAnsi="Courier New" w:cs="Courier New"/>
          <w:sz w:val="24"/>
          <w:szCs w:val="24"/>
          <w:lang w:val="es-CL" w:eastAsia="es-ES"/>
        </w:rPr>
        <w:t xml:space="preserve">Toda persona que acceda a las actuaciones, registros e información relativas a las causas referidas en los incisos primero y segundo estará obligada a guardar secreto </w:t>
      </w:r>
      <w:r w:rsidR="003014F9" w:rsidRPr="00E56119">
        <w:rPr>
          <w:rFonts w:ascii="Courier New" w:eastAsia="Times New Roman" w:hAnsi="Courier New" w:cs="Courier New"/>
          <w:sz w:val="24"/>
          <w:szCs w:val="24"/>
          <w:lang w:val="es-CL" w:eastAsia="es-ES"/>
        </w:rPr>
        <w:t xml:space="preserve">sobre </w:t>
      </w:r>
      <w:r w:rsidRPr="00E56119">
        <w:rPr>
          <w:rFonts w:ascii="Courier New" w:eastAsia="Times New Roman" w:hAnsi="Courier New" w:cs="Courier New"/>
          <w:sz w:val="24"/>
          <w:szCs w:val="24"/>
          <w:lang w:val="es-CL" w:eastAsia="es-ES"/>
        </w:rPr>
        <w:t xml:space="preserve">ellas. La infracción de este deber será sancionada en conformidad con lo dispuesto en el </w:t>
      </w:r>
      <w:r w:rsidR="000203CB" w:rsidRPr="00E56119">
        <w:rPr>
          <w:rFonts w:ascii="Courier New" w:eastAsia="Times New Roman" w:hAnsi="Courier New" w:cs="Courier New"/>
          <w:sz w:val="24"/>
          <w:szCs w:val="24"/>
          <w:lang w:val="es-CL" w:eastAsia="es-ES"/>
        </w:rPr>
        <w:t>n</w:t>
      </w:r>
      <w:r w:rsidR="00970B4F" w:rsidRPr="00E56119">
        <w:rPr>
          <w:rFonts w:ascii="Courier New" w:eastAsia="Times New Roman" w:hAnsi="Courier New" w:cs="Courier New"/>
          <w:sz w:val="24"/>
          <w:szCs w:val="24"/>
          <w:lang w:val="es-CL" w:eastAsia="es-ES"/>
        </w:rPr>
        <w:t>umeral 1°</w:t>
      </w:r>
      <w:r w:rsidR="000203CB" w:rsidRPr="00E56119">
        <w:rPr>
          <w:rFonts w:ascii="Courier New" w:eastAsia="Times New Roman" w:hAnsi="Courier New" w:cs="Courier New"/>
          <w:sz w:val="24"/>
          <w:szCs w:val="24"/>
          <w:lang w:val="es-CL" w:eastAsia="es-ES"/>
        </w:rPr>
        <w:t xml:space="preserve"> del </w:t>
      </w:r>
      <w:r w:rsidRPr="00E56119">
        <w:rPr>
          <w:rFonts w:ascii="Courier New" w:eastAsia="Times New Roman" w:hAnsi="Courier New" w:cs="Courier New"/>
          <w:sz w:val="24"/>
          <w:szCs w:val="24"/>
          <w:lang w:val="es-CL" w:eastAsia="es-ES"/>
        </w:rPr>
        <w:t>artículo 43</w:t>
      </w:r>
      <w:r w:rsidR="00ED04BC" w:rsidRPr="00E5611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w:t>
      </w:r>
    </w:p>
    <w:p w14:paraId="39FCF83C"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4F25297A" w14:textId="66F0647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Un auto acordado de la Corte Suprema determinará las directrices </w:t>
      </w:r>
      <w:r w:rsidRPr="00ED04BC">
        <w:rPr>
          <w:rFonts w:ascii="Courier New" w:eastAsia="Times New Roman" w:hAnsi="Courier New" w:cs="Courier New"/>
          <w:sz w:val="24"/>
          <w:szCs w:val="24"/>
          <w:lang w:val="es-CL" w:eastAsia="es-ES"/>
        </w:rPr>
        <w:t xml:space="preserve">para que los tribunales den cumplimiento a lo dispuesto en este artículo respecto de las partes, </w:t>
      </w:r>
      <w:r w:rsidR="00042CBC" w:rsidRPr="00ED04BC">
        <w:rPr>
          <w:rFonts w:ascii="Courier New" w:eastAsia="Times New Roman" w:hAnsi="Courier New" w:cs="Courier New"/>
          <w:sz w:val="24"/>
          <w:szCs w:val="24"/>
          <w:lang w:val="es-CL" w:eastAsia="es-ES"/>
        </w:rPr>
        <w:t xml:space="preserve">de los </w:t>
      </w:r>
      <w:r w:rsidRPr="00ED04BC">
        <w:rPr>
          <w:rFonts w:ascii="Courier New" w:eastAsia="Times New Roman" w:hAnsi="Courier New" w:cs="Courier New"/>
          <w:sz w:val="24"/>
          <w:szCs w:val="24"/>
          <w:lang w:val="es-CL" w:eastAsia="es-ES"/>
        </w:rPr>
        <w:t xml:space="preserve">testigos y </w:t>
      </w:r>
      <w:r w:rsidR="00042CBC" w:rsidRPr="00ED04BC">
        <w:rPr>
          <w:rFonts w:ascii="Courier New" w:eastAsia="Times New Roman" w:hAnsi="Courier New" w:cs="Courier New"/>
          <w:sz w:val="24"/>
          <w:szCs w:val="24"/>
          <w:lang w:val="es-CL" w:eastAsia="es-ES"/>
        </w:rPr>
        <w:t xml:space="preserve">de los </w:t>
      </w:r>
      <w:r w:rsidRPr="00ED04BC">
        <w:rPr>
          <w:rFonts w:ascii="Courier New" w:eastAsia="Times New Roman" w:hAnsi="Courier New" w:cs="Courier New"/>
          <w:sz w:val="24"/>
          <w:szCs w:val="24"/>
          <w:lang w:val="es-CL" w:eastAsia="es-ES"/>
        </w:rPr>
        <w:t xml:space="preserve">funcionarios del tribunal, </w:t>
      </w:r>
      <w:r w:rsidR="004D13A9" w:rsidRPr="00ED04BC">
        <w:rPr>
          <w:rFonts w:ascii="Courier New" w:eastAsia="Times New Roman" w:hAnsi="Courier New" w:cs="Courier New"/>
          <w:sz w:val="24"/>
          <w:szCs w:val="24"/>
          <w:lang w:val="es-CL" w:eastAsia="es-ES"/>
        </w:rPr>
        <w:t xml:space="preserve">con resguardo </w:t>
      </w:r>
      <w:r w:rsidRPr="00ED04BC">
        <w:rPr>
          <w:rFonts w:ascii="Courier New" w:eastAsia="Times New Roman" w:hAnsi="Courier New" w:cs="Courier New"/>
          <w:sz w:val="24"/>
          <w:szCs w:val="24"/>
          <w:lang w:val="es-CL" w:eastAsia="es-ES"/>
        </w:rPr>
        <w:t xml:space="preserve">siempre </w:t>
      </w:r>
      <w:r w:rsidR="004D13A9" w:rsidRPr="00ED04BC">
        <w:rPr>
          <w:rFonts w:ascii="Courier New" w:eastAsia="Times New Roman" w:hAnsi="Courier New" w:cs="Courier New"/>
          <w:sz w:val="24"/>
          <w:szCs w:val="24"/>
          <w:lang w:val="es-CL" w:eastAsia="es-ES"/>
        </w:rPr>
        <w:t xml:space="preserve">del </w:t>
      </w:r>
      <w:r w:rsidRPr="00ED04BC">
        <w:rPr>
          <w:rFonts w:ascii="Courier New" w:eastAsia="Times New Roman" w:hAnsi="Courier New" w:cs="Courier New"/>
          <w:sz w:val="24"/>
          <w:szCs w:val="24"/>
          <w:lang w:val="es-CL" w:eastAsia="es-ES"/>
        </w:rPr>
        <w:t>derecho al debido proceso.</w:t>
      </w:r>
    </w:p>
    <w:p w14:paraId="5FB51924"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F22FBFE" w14:textId="77777777" w:rsidR="00ED04BC" w:rsidRPr="00AD1CE3" w:rsidRDefault="00ED04BC" w:rsidP="00726F8C">
      <w:pPr>
        <w:spacing w:line="384" w:lineRule="auto"/>
        <w:ind w:firstLine="1134"/>
        <w:jc w:val="both"/>
        <w:rPr>
          <w:rFonts w:ascii="Courier New" w:eastAsia="Times New Roman" w:hAnsi="Courier New" w:cs="Courier New"/>
          <w:sz w:val="24"/>
          <w:szCs w:val="24"/>
          <w:lang w:val="es-CL" w:eastAsia="es-ES"/>
        </w:rPr>
      </w:pPr>
    </w:p>
    <w:p w14:paraId="41926287" w14:textId="094B5FB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15 ter.- En los procedimientos administrativos en que esté involucrado personal o ex personal de la Agencia Nacional de Inteligencia Civil, la Contraloría General de la República deberá adoptar las medidas técnicas y organizativas necesarias para la protección y reserva de la información que pueda afectar la seguridad del Estado y la defensa nacional, como, asimismo, para garantizar la </w:t>
      </w:r>
      <w:proofErr w:type="spellStart"/>
      <w:r w:rsidRPr="00AD1CE3">
        <w:rPr>
          <w:rFonts w:ascii="Courier New" w:eastAsia="Times New Roman" w:hAnsi="Courier New" w:cs="Courier New"/>
          <w:sz w:val="24"/>
          <w:szCs w:val="24"/>
          <w:lang w:val="es-CL" w:eastAsia="es-ES"/>
        </w:rPr>
        <w:t>anonimización</w:t>
      </w:r>
      <w:proofErr w:type="spellEnd"/>
      <w:r w:rsidRPr="00AD1CE3">
        <w:rPr>
          <w:rFonts w:ascii="Courier New" w:eastAsia="Times New Roman" w:hAnsi="Courier New" w:cs="Courier New"/>
          <w:sz w:val="24"/>
          <w:szCs w:val="24"/>
          <w:lang w:val="es-CL" w:eastAsia="es-ES"/>
        </w:rPr>
        <w:t xml:space="preserve"> de los datos personales de las partes que tengan la calidad de </w:t>
      </w:r>
      <w:r w:rsidRPr="00E00150">
        <w:rPr>
          <w:rFonts w:ascii="Courier New" w:eastAsia="Times New Roman" w:hAnsi="Courier New" w:cs="Courier New"/>
          <w:sz w:val="24"/>
          <w:szCs w:val="24"/>
          <w:lang w:val="es-CL" w:eastAsia="es-ES"/>
        </w:rPr>
        <w:t>funcionario</w:t>
      </w:r>
      <w:r w:rsidR="000D5979" w:rsidRPr="00E00150">
        <w:rPr>
          <w:rFonts w:ascii="Courier New" w:eastAsia="Times New Roman" w:hAnsi="Courier New" w:cs="Courier New"/>
          <w:sz w:val="24"/>
          <w:szCs w:val="24"/>
          <w:lang w:val="es-CL" w:eastAsia="es-ES"/>
        </w:rPr>
        <w:t>s</w:t>
      </w:r>
      <w:r w:rsidRPr="00E00150">
        <w:rPr>
          <w:rFonts w:ascii="Courier New" w:eastAsia="Times New Roman" w:hAnsi="Courier New" w:cs="Courier New"/>
          <w:sz w:val="24"/>
          <w:szCs w:val="24"/>
          <w:lang w:val="es-CL" w:eastAsia="es-ES"/>
        </w:rPr>
        <w:t xml:space="preserve"> o ex funcionario</w:t>
      </w:r>
      <w:r w:rsidR="000D5979" w:rsidRPr="00E00150">
        <w:rPr>
          <w:rFonts w:ascii="Courier New" w:eastAsia="Times New Roman" w:hAnsi="Courier New" w:cs="Courier New"/>
          <w:sz w:val="24"/>
          <w:szCs w:val="24"/>
          <w:lang w:val="es-CL" w:eastAsia="es-ES"/>
        </w:rPr>
        <w:t>s</w:t>
      </w:r>
      <w:r w:rsidRPr="00E00150">
        <w:rPr>
          <w:rFonts w:ascii="Courier New" w:eastAsia="Times New Roman" w:hAnsi="Courier New" w:cs="Courier New"/>
          <w:sz w:val="24"/>
          <w:szCs w:val="24"/>
          <w:lang w:val="es-CL" w:eastAsia="es-ES"/>
        </w:rPr>
        <w:t xml:space="preserve"> de </w:t>
      </w:r>
      <w:r w:rsidR="008234F0" w:rsidRPr="00E00150">
        <w:rPr>
          <w:rFonts w:ascii="Courier New" w:eastAsia="Times New Roman" w:hAnsi="Courier New" w:cs="Courier New"/>
          <w:sz w:val="24"/>
          <w:szCs w:val="24"/>
          <w:lang w:val="es-CL" w:eastAsia="es-ES"/>
        </w:rPr>
        <w:t xml:space="preserve">la </w:t>
      </w:r>
      <w:r w:rsidRPr="00E00150">
        <w:rPr>
          <w:rFonts w:ascii="Courier New" w:eastAsia="Times New Roman" w:hAnsi="Courier New" w:cs="Courier New"/>
          <w:sz w:val="24"/>
          <w:szCs w:val="24"/>
          <w:lang w:val="es-CL" w:eastAsia="es-ES"/>
        </w:rPr>
        <w:t>Agencia.</w:t>
      </w:r>
    </w:p>
    <w:p w14:paraId="7118B9E4" w14:textId="77777777" w:rsidR="002805D8" w:rsidRDefault="002805D8" w:rsidP="00726F8C">
      <w:pPr>
        <w:spacing w:line="384" w:lineRule="auto"/>
        <w:ind w:firstLine="1134"/>
        <w:jc w:val="both"/>
        <w:rPr>
          <w:rFonts w:ascii="Courier New" w:eastAsia="Times New Roman" w:hAnsi="Courier New" w:cs="Courier New"/>
          <w:sz w:val="24"/>
          <w:szCs w:val="24"/>
          <w:lang w:val="es-CL" w:eastAsia="es-ES"/>
        </w:rPr>
      </w:pPr>
    </w:p>
    <w:p w14:paraId="27DAB6D4" w14:textId="4482A7ED" w:rsidR="00AD1CE3" w:rsidRPr="00AD1CE3" w:rsidRDefault="008067D5" w:rsidP="00726F8C">
      <w:pPr>
        <w:spacing w:line="384" w:lineRule="auto"/>
        <w:ind w:firstLine="1134"/>
        <w:jc w:val="both"/>
        <w:rPr>
          <w:rFonts w:ascii="Courier New" w:eastAsia="Times New Roman" w:hAnsi="Courier New" w:cs="Courier New"/>
          <w:sz w:val="24"/>
          <w:szCs w:val="24"/>
          <w:lang w:val="es-CL" w:eastAsia="es-ES"/>
        </w:rPr>
      </w:pPr>
      <w:r w:rsidRPr="00E00150">
        <w:rPr>
          <w:rFonts w:ascii="Courier New" w:eastAsia="Times New Roman" w:hAnsi="Courier New" w:cs="Courier New"/>
          <w:sz w:val="24"/>
          <w:szCs w:val="24"/>
          <w:lang w:val="es-CL" w:eastAsia="es-ES"/>
        </w:rPr>
        <w:lastRenderedPageBreak/>
        <w:t xml:space="preserve">La </w:t>
      </w:r>
      <w:r w:rsidR="00AD1CE3" w:rsidRPr="00E00150">
        <w:rPr>
          <w:rFonts w:ascii="Courier New" w:eastAsia="Times New Roman" w:hAnsi="Courier New" w:cs="Courier New"/>
          <w:sz w:val="24"/>
          <w:szCs w:val="24"/>
          <w:lang w:val="es-CL" w:eastAsia="es-ES"/>
        </w:rPr>
        <w:t xml:space="preserve">persona que acceda a tales actuaciones, registros o información estará obligada a guardar secreto de ellas. La infracción de este deber será sancionada en conformidad con lo dispuesto en </w:t>
      </w:r>
      <w:r w:rsidR="000422E5" w:rsidRPr="00E00150">
        <w:rPr>
          <w:rFonts w:ascii="Courier New" w:eastAsia="Times New Roman" w:hAnsi="Courier New" w:cs="Courier New"/>
          <w:sz w:val="24"/>
          <w:szCs w:val="24"/>
          <w:lang w:val="es-CL" w:eastAsia="es-ES"/>
        </w:rPr>
        <w:t xml:space="preserve">los numerales </w:t>
      </w:r>
      <w:r w:rsidR="00E27937" w:rsidRPr="00E00150">
        <w:rPr>
          <w:rFonts w:ascii="Courier New" w:eastAsia="Times New Roman" w:hAnsi="Courier New" w:cs="Courier New"/>
          <w:sz w:val="24"/>
          <w:szCs w:val="24"/>
          <w:lang w:val="es-CL" w:eastAsia="es-ES"/>
        </w:rPr>
        <w:t xml:space="preserve">1° o 10 </w:t>
      </w:r>
      <w:r w:rsidR="00AD1CE3" w:rsidRPr="00E00150">
        <w:rPr>
          <w:rFonts w:ascii="Courier New" w:eastAsia="Times New Roman" w:hAnsi="Courier New" w:cs="Courier New"/>
          <w:sz w:val="24"/>
          <w:szCs w:val="24"/>
          <w:lang w:val="es-CL" w:eastAsia="es-ES"/>
        </w:rPr>
        <w:t>del artículo 43, según sea el caso.</w:t>
      </w:r>
    </w:p>
    <w:p w14:paraId="0B6394C4" w14:textId="77777777" w:rsidR="002805D8" w:rsidRDefault="002805D8" w:rsidP="00726F8C">
      <w:pPr>
        <w:spacing w:line="384" w:lineRule="auto"/>
        <w:ind w:firstLine="1134"/>
        <w:jc w:val="both"/>
        <w:rPr>
          <w:rFonts w:ascii="Courier New" w:eastAsia="Times New Roman" w:hAnsi="Courier New" w:cs="Courier New"/>
          <w:sz w:val="24"/>
          <w:szCs w:val="24"/>
          <w:lang w:val="es-CL" w:eastAsia="es-ES"/>
        </w:rPr>
      </w:pPr>
    </w:p>
    <w:p w14:paraId="0CA49811" w14:textId="6533BBC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Contralor General de la República deberá dictar las directrices necesarias para asegurar el cumplimiento de lo dispuesto en el presente artículo y designar a la unidad institucional encargada de conocer </w:t>
      </w:r>
      <w:r w:rsidR="007F489E" w:rsidRPr="00FF7857">
        <w:rPr>
          <w:rFonts w:ascii="Courier New" w:eastAsia="Times New Roman" w:hAnsi="Courier New" w:cs="Courier New"/>
          <w:sz w:val="24"/>
          <w:szCs w:val="24"/>
          <w:lang w:val="es-CL" w:eastAsia="es-ES"/>
        </w:rPr>
        <w:t xml:space="preserve">de </w:t>
      </w:r>
      <w:r w:rsidRPr="00FF7857">
        <w:rPr>
          <w:rFonts w:ascii="Courier New" w:eastAsia="Times New Roman" w:hAnsi="Courier New" w:cs="Courier New"/>
          <w:sz w:val="24"/>
          <w:szCs w:val="24"/>
          <w:lang w:val="es-CL" w:eastAsia="es-ES"/>
        </w:rPr>
        <w:t>estos procedimientos.”</w:t>
      </w:r>
      <w:r w:rsidR="00114C55" w:rsidRPr="00FF7857">
        <w:rPr>
          <w:rFonts w:ascii="Courier New" w:eastAsia="Times New Roman" w:hAnsi="Courier New" w:cs="Courier New"/>
          <w:sz w:val="24"/>
          <w:szCs w:val="24"/>
          <w:lang w:val="es-CL" w:eastAsia="es-ES"/>
        </w:rPr>
        <w:t>.</w:t>
      </w:r>
    </w:p>
    <w:p w14:paraId="216A8EBB"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FF26B8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2133051" w14:textId="7ACEEF7D" w:rsidR="00AD1CE3" w:rsidRPr="00AD1CE3" w:rsidRDefault="006C631A" w:rsidP="00726F8C">
      <w:pPr>
        <w:spacing w:line="384" w:lineRule="auto"/>
        <w:ind w:firstLine="1134"/>
        <w:jc w:val="both"/>
        <w:rPr>
          <w:rFonts w:ascii="Courier New" w:eastAsia="Times New Roman" w:hAnsi="Courier New" w:cs="Courier New"/>
          <w:sz w:val="24"/>
          <w:szCs w:val="24"/>
          <w:lang w:val="es-CL" w:eastAsia="es-ES"/>
        </w:rPr>
      </w:pPr>
      <w:r w:rsidRPr="00CC37A1">
        <w:rPr>
          <w:rFonts w:ascii="Courier New" w:eastAsia="Times New Roman" w:hAnsi="Courier New" w:cs="Courier New"/>
          <w:sz w:val="24"/>
          <w:szCs w:val="24"/>
          <w:lang w:val="es-CL" w:eastAsia="es-ES"/>
        </w:rPr>
        <w:t>3</w:t>
      </w:r>
      <w:r w:rsidR="00DC53BA" w:rsidRPr="00CC37A1">
        <w:rPr>
          <w:rFonts w:ascii="Courier New" w:eastAsia="Times New Roman" w:hAnsi="Courier New" w:cs="Courier New"/>
          <w:sz w:val="24"/>
          <w:szCs w:val="24"/>
          <w:lang w:val="es-CL" w:eastAsia="es-ES"/>
        </w:rPr>
        <w:t>0</w:t>
      </w:r>
      <w:r w:rsidRPr="00CC37A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571D90" w:rsidRPr="00114C55">
        <w:rPr>
          <w:rFonts w:ascii="Courier New" w:eastAsia="Times New Roman" w:hAnsi="Courier New" w:cs="Courier New"/>
          <w:sz w:val="24"/>
          <w:szCs w:val="24"/>
          <w:lang w:val="es-CL" w:eastAsia="es-ES"/>
        </w:rPr>
        <w:t>Derógase</w:t>
      </w:r>
      <w:proofErr w:type="spellEnd"/>
      <w:r w:rsidR="00571D90" w:rsidRPr="00114C55">
        <w:rPr>
          <w:rFonts w:ascii="Courier New" w:eastAsia="Times New Roman" w:hAnsi="Courier New" w:cs="Courier New"/>
          <w:sz w:val="24"/>
          <w:szCs w:val="24"/>
          <w:lang w:val="es-CL" w:eastAsia="es-ES"/>
        </w:rPr>
        <w:t xml:space="preserve"> </w:t>
      </w:r>
      <w:r w:rsidR="004170D3" w:rsidRPr="00114C55">
        <w:rPr>
          <w:rFonts w:ascii="Courier New" w:eastAsia="Times New Roman" w:hAnsi="Courier New" w:cs="Courier New"/>
          <w:sz w:val="24"/>
          <w:szCs w:val="24"/>
          <w:lang w:val="es-CL" w:eastAsia="es-ES"/>
        </w:rPr>
        <w:t>el</w:t>
      </w:r>
      <w:r w:rsidR="00AD1CE3" w:rsidRPr="00114C55">
        <w:rPr>
          <w:rFonts w:ascii="Courier New" w:eastAsia="Times New Roman" w:hAnsi="Courier New" w:cs="Courier New"/>
          <w:sz w:val="24"/>
          <w:szCs w:val="24"/>
          <w:lang w:val="es-CL" w:eastAsia="es-ES"/>
        </w:rPr>
        <w:t xml:space="preserve"> artículo 16.</w:t>
      </w:r>
    </w:p>
    <w:p w14:paraId="1531885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8474CB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255DDCB" w14:textId="7EF92474" w:rsidR="00AD1CE3" w:rsidRPr="00A7052D" w:rsidRDefault="006C631A" w:rsidP="00726F8C">
      <w:pPr>
        <w:spacing w:line="384" w:lineRule="auto"/>
        <w:ind w:firstLine="1134"/>
        <w:jc w:val="both"/>
        <w:rPr>
          <w:rFonts w:ascii="Courier New" w:eastAsia="Times New Roman" w:hAnsi="Courier New" w:cs="Courier New"/>
          <w:strike/>
          <w:sz w:val="24"/>
          <w:szCs w:val="24"/>
          <w:lang w:val="es-CL" w:eastAsia="es-ES"/>
        </w:rPr>
      </w:pPr>
      <w:r w:rsidRPr="00CC37A1">
        <w:rPr>
          <w:rFonts w:ascii="Courier New" w:eastAsia="Times New Roman" w:hAnsi="Courier New" w:cs="Courier New"/>
          <w:sz w:val="24"/>
          <w:szCs w:val="24"/>
          <w:lang w:val="es-CL" w:eastAsia="es-ES"/>
        </w:rPr>
        <w:t>3</w:t>
      </w:r>
      <w:r w:rsidR="00DC53BA" w:rsidRPr="00CC37A1">
        <w:rPr>
          <w:rFonts w:ascii="Courier New" w:eastAsia="Times New Roman" w:hAnsi="Courier New" w:cs="Courier New"/>
          <w:sz w:val="24"/>
          <w:szCs w:val="24"/>
          <w:lang w:val="es-CL" w:eastAsia="es-ES"/>
        </w:rPr>
        <w:t>1</w:t>
      </w:r>
      <w:r w:rsidRPr="00CC37A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0B0868">
        <w:rPr>
          <w:rFonts w:ascii="Courier New" w:eastAsia="Times New Roman" w:hAnsi="Courier New" w:cs="Courier New"/>
          <w:sz w:val="24"/>
          <w:szCs w:val="24"/>
          <w:lang w:val="es-CL" w:eastAsia="es-ES"/>
        </w:rPr>
        <w:t>Reemplázase</w:t>
      </w:r>
      <w:proofErr w:type="spellEnd"/>
      <w:r w:rsidR="00AD1CE3" w:rsidRPr="000B0868">
        <w:rPr>
          <w:rFonts w:ascii="Courier New" w:eastAsia="Times New Roman" w:hAnsi="Courier New" w:cs="Courier New"/>
          <w:sz w:val="24"/>
          <w:szCs w:val="24"/>
          <w:lang w:val="es-CL" w:eastAsia="es-ES"/>
        </w:rPr>
        <w:t xml:space="preserve"> el artículo 17 por el siguiente:</w:t>
      </w:r>
    </w:p>
    <w:p w14:paraId="3C00F928" w14:textId="77777777" w:rsidR="00866B91" w:rsidRDefault="00866B91" w:rsidP="00726F8C">
      <w:pPr>
        <w:spacing w:line="384" w:lineRule="auto"/>
        <w:ind w:firstLine="1134"/>
        <w:jc w:val="both"/>
        <w:rPr>
          <w:rFonts w:ascii="Courier New" w:eastAsia="Times New Roman" w:hAnsi="Courier New" w:cs="Courier New"/>
          <w:sz w:val="24"/>
          <w:szCs w:val="24"/>
          <w:lang w:val="es-CL" w:eastAsia="es-ES"/>
        </w:rPr>
      </w:pPr>
    </w:p>
    <w:p w14:paraId="432A9721" w14:textId="6D70C32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Créase la Escuela de Inteligencia, dependiente de la Agencia Nacional de Inteligencia Civil, que será la entidad de capacitación y perfeccionamiento en materia de inteligencia del personal de </w:t>
      </w:r>
      <w:r w:rsidR="003E390A" w:rsidRPr="009700E4">
        <w:rPr>
          <w:rFonts w:ascii="Courier New" w:eastAsia="Times New Roman" w:hAnsi="Courier New" w:cs="Courier New"/>
          <w:sz w:val="24"/>
          <w:szCs w:val="24"/>
          <w:lang w:val="es-CL" w:eastAsia="es-ES"/>
        </w:rPr>
        <w:t>ésta</w:t>
      </w:r>
      <w:r w:rsidRPr="009700E4">
        <w:rPr>
          <w:rFonts w:ascii="Courier New" w:eastAsia="Times New Roman" w:hAnsi="Courier New" w:cs="Courier New"/>
          <w:sz w:val="24"/>
          <w:szCs w:val="24"/>
          <w:lang w:val="es-CL" w:eastAsia="es-ES"/>
        </w:rPr>
        <w:t>.”.</w:t>
      </w:r>
    </w:p>
    <w:p w14:paraId="53F4936C"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8C8662E"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B04EBA5" w14:textId="64346948" w:rsidR="00AD1CE3" w:rsidRPr="00AD1CE3" w:rsidRDefault="006C631A" w:rsidP="00726F8C">
      <w:pPr>
        <w:spacing w:line="384" w:lineRule="auto"/>
        <w:ind w:firstLine="1134"/>
        <w:jc w:val="both"/>
        <w:rPr>
          <w:rFonts w:ascii="Courier New" w:eastAsia="Times New Roman" w:hAnsi="Courier New" w:cs="Courier New"/>
          <w:sz w:val="24"/>
          <w:szCs w:val="24"/>
          <w:lang w:val="es-CL" w:eastAsia="es-ES"/>
        </w:rPr>
      </w:pPr>
      <w:r w:rsidRPr="00956077">
        <w:rPr>
          <w:rFonts w:ascii="Courier New" w:eastAsia="Times New Roman" w:hAnsi="Courier New" w:cs="Courier New"/>
          <w:sz w:val="24"/>
          <w:szCs w:val="24"/>
          <w:lang w:val="es-CL" w:eastAsia="es-ES"/>
        </w:rPr>
        <w:t>3</w:t>
      </w:r>
      <w:r w:rsidR="00DC53BA" w:rsidRPr="00956077">
        <w:rPr>
          <w:rFonts w:ascii="Courier New" w:eastAsia="Times New Roman" w:hAnsi="Courier New" w:cs="Courier New"/>
          <w:sz w:val="24"/>
          <w:szCs w:val="24"/>
          <w:lang w:val="es-CL" w:eastAsia="es-ES"/>
        </w:rPr>
        <w:t>2</w:t>
      </w:r>
      <w:r w:rsidRPr="00956077">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r w:rsidR="00AD1CE3" w:rsidRPr="009700E4">
        <w:rPr>
          <w:rFonts w:ascii="Courier New" w:eastAsia="Times New Roman" w:hAnsi="Courier New" w:cs="Courier New"/>
          <w:sz w:val="24"/>
          <w:szCs w:val="24"/>
          <w:lang w:val="es-CL" w:eastAsia="es-ES"/>
        </w:rPr>
        <w:t>Incorpóranse</w:t>
      </w:r>
      <w:r w:rsidR="003E390A" w:rsidRPr="009700E4">
        <w:rPr>
          <w:rFonts w:ascii="Courier New" w:eastAsia="Times New Roman" w:hAnsi="Courier New" w:cs="Courier New"/>
          <w:sz w:val="24"/>
          <w:szCs w:val="24"/>
          <w:lang w:val="es-CL" w:eastAsia="es-ES"/>
        </w:rPr>
        <w:t>, a continuación del artículo 17, nuevo</w:t>
      </w:r>
      <w:r w:rsidR="0086352B" w:rsidRPr="009700E4">
        <w:rPr>
          <w:rFonts w:ascii="Courier New" w:eastAsia="Times New Roman" w:hAnsi="Courier New" w:cs="Courier New"/>
          <w:sz w:val="24"/>
          <w:szCs w:val="24"/>
          <w:lang w:val="es-CL" w:eastAsia="es-ES"/>
        </w:rPr>
        <w:t>,</w:t>
      </w:r>
      <w:r w:rsidR="00AD1CE3" w:rsidRPr="009700E4">
        <w:rPr>
          <w:rFonts w:ascii="Courier New" w:eastAsia="Times New Roman" w:hAnsi="Courier New" w:cs="Courier New"/>
          <w:sz w:val="24"/>
          <w:szCs w:val="24"/>
          <w:lang w:val="es-CL" w:eastAsia="es-ES"/>
        </w:rPr>
        <w:t xml:space="preserve"> los</w:t>
      </w:r>
      <w:r w:rsidR="00AD1CE3" w:rsidRPr="00AD1CE3">
        <w:rPr>
          <w:rFonts w:ascii="Courier New" w:eastAsia="Times New Roman" w:hAnsi="Courier New" w:cs="Courier New"/>
          <w:sz w:val="24"/>
          <w:szCs w:val="24"/>
          <w:lang w:val="es-CL" w:eastAsia="es-ES"/>
        </w:rPr>
        <w:t xml:space="preserve"> siguientes artículos 17 bis, 17 ter y 17 </w:t>
      </w:r>
      <w:proofErr w:type="spellStart"/>
      <w:r w:rsidR="00AD1CE3" w:rsidRPr="00AD1CE3">
        <w:rPr>
          <w:rFonts w:ascii="Courier New" w:eastAsia="Times New Roman" w:hAnsi="Courier New" w:cs="Courier New"/>
          <w:sz w:val="24"/>
          <w:szCs w:val="24"/>
          <w:lang w:val="es-CL" w:eastAsia="es-ES"/>
        </w:rPr>
        <w:t>qu</w:t>
      </w:r>
      <w:r w:rsidR="006E3ED1">
        <w:rPr>
          <w:rFonts w:ascii="Courier New" w:eastAsia="Times New Roman" w:hAnsi="Courier New" w:cs="Courier New"/>
          <w:sz w:val="24"/>
          <w:szCs w:val="24"/>
          <w:lang w:val="es-CL" w:eastAsia="es-ES"/>
        </w:rPr>
        <w:t>a</w:t>
      </w:r>
      <w:r w:rsidR="00AD1CE3" w:rsidRPr="00AD1CE3">
        <w:rPr>
          <w:rFonts w:ascii="Courier New" w:eastAsia="Times New Roman" w:hAnsi="Courier New" w:cs="Courier New"/>
          <w:sz w:val="24"/>
          <w:szCs w:val="24"/>
          <w:lang w:val="es-CL" w:eastAsia="es-ES"/>
        </w:rPr>
        <w:t>ter</w:t>
      </w:r>
      <w:proofErr w:type="spellEnd"/>
      <w:r w:rsidR="00AD1CE3" w:rsidRPr="00AD1CE3">
        <w:rPr>
          <w:rFonts w:ascii="Courier New" w:eastAsia="Times New Roman" w:hAnsi="Courier New" w:cs="Courier New"/>
          <w:sz w:val="24"/>
          <w:szCs w:val="24"/>
          <w:lang w:val="es-CL" w:eastAsia="es-ES"/>
        </w:rPr>
        <w:t>:</w:t>
      </w:r>
    </w:p>
    <w:p w14:paraId="6F0656B1" w14:textId="77777777" w:rsidR="00FF10CD" w:rsidRDefault="00FF10CD" w:rsidP="00726F8C">
      <w:pPr>
        <w:spacing w:line="384" w:lineRule="auto"/>
        <w:ind w:firstLine="1134"/>
        <w:jc w:val="both"/>
        <w:rPr>
          <w:rFonts w:ascii="Courier New" w:eastAsia="Times New Roman" w:hAnsi="Courier New" w:cs="Courier New"/>
          <w:sz w:val="24"/>
          <w:szCs w:val="24"/>
          <w:lang w:val="es-CL" w:eastAsia="es-ES"/>
        </w:rPr>
      </w:pPr>
    </w:p>
    <w:p w14:paraId="36D0F93A" w14:textId="50B2258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bis.- La administración y funcionamiento de la Escuela de Inteligencia estará a cargo de </w:t>
      </w:r>
      <w:r w:rsidR="00640258" w:rsidRPr="009700E4">
        <w:rPr>
          <w:rFonts w:ascii="Courier New" w:eastAsia="Times New Roman" w:hAnsi="Courier New" w:cs="Courier New"/>
          <w:sz w:val="24"/>
          <w:szCs w:val="24"/>
          <w:lang w:val="es-CL" w:eastAsia="es-ES"/>
        </w:rPr>
        <w:t xml:space="preserve">su </w:t>
      </w:r>
      <w:r w:rsidRPr="009700E4">
        <w:rPr>
          <w:rFonts w:ascii="Courier New" w:eastAsia="Times New Roman" w:hAnsi="Courier New" w:cs="Courier New"/>
          <w:sz w:val="24"/>
          <w:szCs w:val="24"/>
          <w:lang w:val="es-CL" w:eastAsia="es-ES"/>
        </w:rPr>
        <w:t xml:space="preserve">Director, </w:t>
      </w:r>
      <w:r w:rsidR="00885A48" w:rsidRPr="009700E4">
        <w:rPr>
          <w:rFonts w:ascii="Courier New" w:eastAsia="Times New Roman" w:hAnsi="Courier New" w:cs="Courier New"/>
          <w:sz w:val="24"/>
          <w:szCs w:val="24"/>
          <w:lang w:val="es-CL" w:eastAsia="es-ES"/>
        </w:rPr>
        <w:t>quien</w:t>
      </w:r>
      <w:r w:rsidR="00885A48">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deberá cumplir con los </w:t>
      </w:r>
      <w:r w:rsidRPr="00AD1CE3">
        <w:rPr>
          <w:rFonts w:ascii="Courier New" w:eastAsia="Times New Roman" w:hAnsi="Courier New" w:cs="Courier New"/>
          <w:sz w:val="24"/>
          <w:szCs w:val="24"/>
          <w:lang w:val="es-CL" w:eastAsia="es-ES"/>
        </w:rPr>
        <w:lastRenderedPageBreak/>
        <w:t>requisitos establecidos en el artículo 10 bis. El Director de la Escuela de Inteligencia será designado por el Director de la Agencia.</w:t>
      </w:r>
    </w:p>
    <w:p w14:paraId="47B48DCB" w14:textId="77777777" w:rsidR="0086352B" w:rsidRDefault="0086352B" w:rsidP="00726F8C">
      <w:pPr>
        <w:spacing w:line="384" w:lineRule="auto"/>
        <w:ind w:firstLine="1134"/>
        <w:jc w:val="both"/>
        <w:rPr>
          <w:rFonts w:ascii="Courier New" w:eastAsia="Times New Roman" w:hAnsi="Courier New" w:cs="Courier New"/>
          <w:sz w:val="24"/>
          <w:szCs w:val="24"/>
          <w:lang w:val="es-CL" w:eastAsia="es-ES"/>
        </w:rPr>
      </w:pPr>
    </w:p>
    <w:p w14:paraId="09F5E949" w14:textId="0185CDB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de la Escuela de Inteligencia durará en el ejercicio de </w:t>
      </w:r>
      <w:r w:rsidR="00E30817" w:rsidRPr="009700E4">
        <w:rPr>
          <w:rFonts w:ascii="Courier New" w:eastAsia="Times New Roman" w:hAnsi="Courier New" w:cs="Courier New"/>
          <w:sz w:val="24"/>
          <w:szCs w:val="24"/>
          <w:lang w:val="es-CL" w:eastAsia="es-ES"/>
        </w:rPr>
        <w:t>sus</w:t>
      </w:r>
      <w:r w:rsidR="00E3081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funciones por el término de cuatro años.</w:t>
      </w:r>
    </w:p>
    <w:p w14:paraId="3A034660"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B099DCC" w14:textId="77777777" w:rsidR="009700E4" w:rsidRPr="00AD1CE3" w:rsidRDefault="009700E4" w:rsidP="00726F8C">
      <w:pPr>
        <w:spacing w:line="384" w:lineRule="auto"/>
        <w:ind w:firstLine="1134"/>
        <w:jc w:val="both"/>
        <w:rPr>
          <w:rFonts w:ascii="Courier New" w:eastAsia="Times New Roman" w:hAnsi="Courier New" w:cs="Courier New"/>
          <w:sz w:val="24"/>
          <w:szCs w:val="24"/>
          <w:lang w:val="es-CL" w:eastAsia="es-ES"/>
        </w:rPr>
      </w:pPr>
    </w:p>
    <w:p w14:paraId="2AAF94D6" w14:textId="272F260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ter.- Para contribuir a la capacitación y perfeccionamiento del personal de la Agencia se promoverá la colaboración institucional de las universidades, de organizaciones no gubernamentales y de otras instituciones, centros, </w:t>
      </w:r>
      <w:r w:rsidR="00B561FD" w:rsidRPr="009700E4">
        <w:rPr>
          <w:rFonts w:ascii="Courier New" w:eastAsia="Times New Roman" w:hAnsi="Courier New" w:cs="Courier New"/>
          <w:sz w:val="24"/>
          <w:szCs w:val="24"/>
          <w:lang w:val="es-CL" w:eastAsia="es-ES"/>
        </w:rPr>
        <w:t>y</w:t>
      </w:r>
      <w:r w:rsidR="00B561FD">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establecimientos de estudios superiores que, específicamente, interesen a los referidos fines docentes.</w:t>
      </w:r>
    </w:p>
    <w:p w14:paraId="0EA88AC5" w14:textId="77777777" w:rsidR="00885A48" w:rsidRDefault="00885A48" w:rsidP="00726F8C">
      <w:pPr>
        <w:spacing w:line="384" w:lineRule="auto"/>
        <w:ind w:firstLine="1134"/>
        <w:jc w:val="both"/>
        <w:rPr>
          <w:rFonts w:ascii="Courier New" w:eastAsia="Times New Roman" w:hAnsi="Courier New" w:cs="Courier New"/>
          <w:sz w:val="24"/>
          <w:szCs w:val="24"/>
          <w:lang w:val="es-CL" w:eastAsia="es-ES"/>
        </w:rPr>
      </w:pPr>
    </w:p>
    <w:p w14:paraId="2CEDA5EB" w14:textId="1AF7885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Asimismo, podrán </w:t>
      </w:r>
      <w:r w:rsidR="003033DC" w:rsidRPr="009700E4">
        <w:rPr>
          <w:rFonts w:ascii="Courier New" w:eastAsia="Times New Roman" w:hAnsi="Courier New" w:cs="Courier New"/>
          <w:sz w:val="24"/>
          <w:szCs w:val="24"/>
          <w:lang w:val="es-CL" w:eastAsia="es-ES"/>
        </w:rPr>
        <w:t xml:space="preserve">celebrarse </w:t>
      </w:r>
      <w:r w:rsidRPr="009700E4">
        <w:rPr>
          <w:rFonts w:ascii="Courier New" w:eastAsia="Times New Roman" w:hAnsi="Courier New" w:cs="Courier New"/>
          <w:sz w:val="24"/>
          <w:szCs w:val="24"/>
          <w:lang w:val="es-CL" w:eastAsia="es-ES"/>
        </w:rPr>
        <w:t xml:space="preserve">convenios con instituciones públicas o privadas cuya actividad </w:t>
      </w:r>
      <w:r w:rsidR="009B2F05" w:rsidRPr="009700E4">
        <w:rPr>
          <w:rFonts w:ascii="Courier New" w:eastAsia="Times New Roman" w:hAnsi="Courier New" w:cs="Courier New"/>
          <w:sz w:val="24"/>
          <w:szCs w:val="24"/>
          <w:lang w:val="es-CL" w:eastAsia="es-ES"/>
        </w:rPr>
        <w:t xml:space="preserve">se </w:t>
      </w:r>
      <w:r w:rsidRPr="009700E4">
        <w:rPr>
          <w:rFonts w:ascii="Courier New" w:eastAsia="Times New Roman" w:hAnsi="Courier New" w:cs="Courier New"/>
          <w:sz w:val="24"/>
          <w:szCs w:val="24"/>
          <w:lang w:val="es-CL" w:eastAsia="es-ES"/>
        </w:rPr>
        <w:t>corresponda con la materia regulada por esta ley, para</w:t>
      </w:r>
      <w:r w:rsidRPr="00AD1CE3">
        <w:rPr>
          <w:rFonts w:ascii="Courier New" w:eastAsia="Times New Roman" w:hAnsi="Courier New" w:cs="Courier New"/>
          <w:sz w:val="24"/>
          <w:szCs w:val="24"/>
          <w:lang w:val="es-CL" w:eastAsia="es-ES"/>
        </w:rPr>
        <w:t xml:space="preserve"> la realización de actividades académicas, investigaciones científicas y similares.</w:t>
      </w:r>
    </w:p>
    <w:p w14:paraId="3402E97C"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500E859" w14:textId="77777777" w:rsidR="009700E4" w:rsidRPr="00AD1CE3" w:rsidRDefault="009700E4" w:rsidP="00726F8C">
      <w:pPr>
        <w:spacing w:line="384" w:lineRule="auto"/>
        <w:ind w:firstLine="1134"/>
        <w:jc w:val="both"/>
        <w:rPr>
          <w:rFonts w:ascii="Courier New" w:eastAsia="Times New Roman" w:hAnsi="Courier New" w:cs="Courier New"/>
          <w:sz w:val="24"/>
          <w:szCs w:val="24"/>
          <w:lang w:val="es-CL" w:eastAsia="es-ES"/>
        </w:rPr>
      </w:pPr>
    </w:p>
    <w:p w14:paraId="6EC40DF7" w14:textId="62D30D4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xml:space="preserve">.- La Escuela de Inteligencia gozará de autonomía en su proyecto institucional, </w:t>
      </w:r>
      <w:r w:rsidR="00887EC3" w:rsidRPr="00072F55">
        <w:rPr>
          <w:rFonts w:ascii="Courier New" w:eastAsia="Times New Roman" w:hAnsi="Courier New" w:cs="Courier New"/>
          <w:sz w:val="24"/>
          <w:szCs w:val="24"/>
          <w:lang w:val="es-CL" w:eastAsia="es-ES"/>
        </w:rPr>
        <w:t xml:space="preserve">incluidas </w:t>
      </w:r>
      <w:r w:rsidRPr="00072F55">
        <w:rPr>
          <w:rFonts w:ascii="Courier New" w:eastAsia="Times New Roman" w:hAnsi="Courier New" w:cs="Courier New"/>
          <w:sz w:val="24"/>
          <w:szCs w:val="24"/>
          <w:lang w:val="es-CL" w:eastAsia="es-ES"/>
        </w:rPr>
        <w:t xml:space="preserve">las dimensiones académica, económica y administrativa, de conformidad con lo dispuesto en </w:t>
      </w:r>
      <w:r w:rsidR="009A161E" w:rsidRPr="00072F55">
        <w:rPr>
          <w:rFonts w:ascii="Courier New" w:eastAsia="Times New Roman" w:hAnsi="Courier New" w:cs="Courier New"/>
          <w:sz w:val="24"/>
          <w:szCs w:val="24"/>
          <w:lang w:val="es-CL" w:eastAsia="es-ES"/>
        </w:rPr>
        <w:t>la letra a) d</w:t>
      </w:r>
      <w:r w:rsidRPr="00072F55">
        <w:rPr>
          <w:rFonts w:ascii="Courier New" w:eastAsia="Times New Roman" w:hAnsi="Courier New" w:cs="Courier New"/>
          <w:sz w:val="24"/>
          <w:szCs w:val="24"/>
          <w:lang w:val="es-CL" w:eastAsia="es-ES"/>
        </w:rPr>
        <w:t>el</w:t>
      </w:r>
      <w:r w:rsidRPr="00AD1CE3">
        <w:rPr>
          <w:rFonts w:ascii="Courier New" w:eastAsia="Times New Roman" w:hAnsi="Courier New" w:cs="Courier New"/>
          <w:sz w:val="24"/>
          <w:szCs w:val="24"/>
          <w:lang w:val="es-CL" w:eastAsia="es-ES"/>
        </w:rPr>
        <w:t xml:space="preserve"> artículo 2 de la ley N°</w:t>
      </w:r>
      <w:r w:rsidR="00F144B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21.</w:t>
      </w:r>
      <w:r w:rsidRPr="00072F55">
        <w:rPr>
          <w:rFonts w:ascii="Courier New" w:eastAsia="Times New Roman" w:hAnsi="Courier New" w:cs="Courier New"/>
          <w:sz w:val="24"/>
          <w:szCs w:val="24"/>
          <w:lang w:val="es-CL" w:eastAsia="es-ES"/>
        </w:rPr>
        <w:t>091</w:t>
      </w:r>
      <w:r w:rsidR="00F144BA" w:rsidRPr="00072F55">
        <w:rPr>
          <w:rFonts w:ascii="Courier New" w:eastAsia="Times New Roman" w:hAnsi="Courier New" w:cs="Courier New"/>
          <w:sz w:val="24"/>
          <w:szCs w:val="24"/>
          <w:lang w:val="es-CL" w:eastAsia="es-ES"/>
        </w:rPr>
        <w:t xml:space="preserve">, sobre </w:t>
      </w:r>
      <w:r w:rsidR="00F144BA" w:rsidRPr="00D27A8A">
        <w:rPr>
          <w:rFonts w:ascii="Courier New" w:eastAsia="Times New Roman" w:hAnsi="Courier New" w:cs="Courier New"/>
          <w:sz w:val="24"/>
          <w:szCs w:val="24"/>
          <w:lang w:val="es-CL" w:eastAsia="es-ES"/>
        </w:rPr>
        <w:t>Educación Superior</w:t>
      </w:r>
      <w:r w:rsidRPr="00D27A8A">
        <w:rPr>
          <w:rFonts w:ascii="Courier New" w:eastAsia="Times New Roman" w:hAnsi="Courier New" w:cs="Courier New"/>
          <w:sz w:val="24"/>
          <w:szCs w:val="24"/>
          <w:lang w:val="es-CL" w:eastAsia="es-ES"/>
        </w:rPr>
        <w:t xml:space="preserve">. En virtud de dicha autonomía, la </w:t>
      </w:r>
      <w:r w:rsidR="00801531" w:rsidRPr="00D27A8A">
        <w:rPr>
          <w:rFonts w:ascii="Courier New" w:eastAsia="Times New Roman" w:hAnsi="Courier New" w:cs="Courier New"/>
          <w:sz w:val="24"/>
          <w:szCs w:val="24"/>
          <w:lang w:val="es-CL" w:eastAsia="es-ES"/>
        </w:rPr>
        <w:t xml:space="preserve">Escuela de Inteligencia </w:t>
      </w:r>
      <w:r w:rsidRPr="00D27A8A">
        <w:rPr>
          <w:rFonts w:ascii="Courier New" w:eastAsia="Times New Roman" w:hAnsi="Courier New" w:cs="Courier New"/>
          <w:sz w:val="24"/>
          <w:szCs w:val="24"/>
          <w:lang w:val="es-CL" w:eastAsia="es-ES"/>
        </w:rPr>
        <w:t>será independiente de cualquier limitación que vulnere la libertad</w:t>
      </w:r>
      <w:r w:rsidRPr="00AD1CE3">
        <w:rPr>
          <w:rFonts w:ascii="Courier New" w:eastAsia="Times New Roman" w:hAnsi="Courier New" w:cs="Courier New"/>
          <w:sz w:val="24"/>
          <w:szCs w:val="24"/>
          <w:lang w:val="es-CL" w:eastAsia="es-ES"/>
        </w:rPr>
        <w:t xml:space="preserve"> académica y de </w:t>
      </w:r>
      <w:r w:rsidRPr="00AD1CE3">
        <w:rPr>
          <w:rFonts w:ascii="Courier New" w:eastAsia="Times New Roman" w:hAnsi="Courier New" w:cs="Courier New"/>
          <w:sz w:val="24"/>
          <w:szCs w:val="24"/>
          <w:lang w:val="es-CL" w:eastAsia="es-ES"/>
        </w:rPr>
        <w:lastRenderedPageBreak/>
        <w:t>cátedra, siempre que dichas actividades se desarrollen dentro del marco de su proyecto educativo y se orienten al cumplimiento de las funciones prescritas en el artículo 8 bis.</w:t>
      </w:r>
    </w:p>
    <w:p w14:paraId="24AF9F8F" w14:textId="77777777" w:rsidR="00885A48" w:rsidRDefault="00885A48" w:rsidP="00726F8C">
      <w:pPr>
        <w:spacing w:line="384" w:lineRule="auto"/>
        <w:ind w:firstLine="1134"/>
        <w:jc w:val="both"/>
        <w:rPr>
          <w:rFonts w:ascii="Courier New" w:eastAsia="Times New Roman" w:hAnsi="Courier New" w:cs="Courier New"/>
          <w:sz w:val="24"/>
          <w:szCs w:val="24"/>
          <w:lang w:val="es-CL" w:eastAsia="es-ES"/>
        </w:rPr>
      </w:pPr>
    </w:p>
    <w:p w14:paraId="7258A75A" w14:textId="0B1226B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27A8A">
        <w:rPr>
          <w:rFonts w:ascii="Courier New" w:eastAsia="Times New Roman" w:hAnsi="Courier New" w:cs="Courier New"/>
          <w:sz w:val="24"/>
          <w:szCs w:val="24"/>
          <w:lang w:val="es-CL" w:eastAsia="es-ES"/>
        </w:rPr>
        <w:t xml:space="preserve">Los títulos profesionales otorgados por la </w:t>
      </w:r>
      <w:r w:rsidR="00536F62" w:rsidRPr="00D27A8A">
        <w:rPr>
          <w:rFonts w:ascii="Courier New" w:eastAsia="Times New Roman" w:hAnsi="Courier New" w:cs="Courier New"/>
          <w:sz w:val="24"/>
          <w:szCs w:val="24"/>
          <w:lang w:val="es-CL" w:eastAsia="es-ES"/>
        </w:rPr>
        <w:t>Escuela de Inteligencia</w:t>
      </w:r>
      <w:r w:rsidRPr="00D27A8A">
        <w:rPr>
          <w:rFonts w:ascii="Courier New" w:eastAsia="Times New Roman" w:hAnsi="Courier New" w:cs="Courier New"/>
          <w:sz w:val="24"/>
          <w:szCs w:val="24"/>
          <w:lang w:val="es-CL" w:eastAsia="es-ES"/>
        </w:rPr>
        <w:t>, conforme a la naturaleza de la enseñanza impartida y dentro de su ámbito de competencia, serán considerados</w:t>
      </w:r>
      <w:r w:rsidR="0088205A" w:rsidRPr="00D27A8A">
        <w:rPr>
          <w:rFonts w:ascii="Courier New" w:eastAsia="Times New Roman" w:hAnsi="Courier New" w:cs="Courier New"/>
          <w:sz w:val="24"/>
          <w:szCs w:val="24"/>
          <w:lang w:val="es-CL" w:eastAsia="es-ES"/>
        </w:rPr>
        <w:t>,</w:t>
      </w:r>
      <w:r w:rsidRPr="00D27A8A">
        <w:rPr>
          <w:rFonts w:ascii="Courier New" w:eastAsia="Times New Roman" w:hAnsi="Courier New" w:cs="Courier New"/>
          <w:sz w:val="24"/>
          <w:szCs w:val="24"/>
          <w:lang w:val="es-CL" w:eastAsia="es-ES"/>
        </w:rPr>
        <w:t xml:space="preserve"> </w:t>
      </w:r>
      <w:r w:rsidR="0075448E" w:rsidRPr="00D27A8A">
        <w:rPr>
          <w:rFonts w:ascii="Courier New" w:eastAsia="Times New Roman" w:hAnsi="Courier New" w:cs="Courier New"/>
          <w:sz w:val="24"/>
          <w:szCs w:val="24"/>
          <w:lang w:val="es-CL" w:eastAsia="es-ES"/>
        </w:rPr>
        <w:t>para todos los efectos legales</w:t>
      </w:r>
      <w:r w:rsidR="0088205A" w:rsidRPr="00D27A8A">
        <w:rPr>
          <w:rFonts w:ascii="Courier New" w:eastAsia="Times New Roman" w:hAnsi="Courier New" w:cs="Courier New"/>
          <w:sz w:val="24"/>
          <w:szCs w:val="24"/>
          <w:lang w:val="es-CL" w:eastAsia="es-ES"/>
        </w:rPr>
        <w:t>,</w:t>
      </w:r>
      <w:r w:rsidR="0075448E" w:rsidRPr="00D27A8A">
        <w:rPr>
          <w:rFonts w:ascii="Courier New" w:eastAsia="Times New Roman" w:hAnsi="Courier New" w:cs="Courier New"/>
          <w:sz w:val="24"/>
          <w:szCs w:val="24"/>
          <w:lang w:val="es-CL" w:eastAsia="es-ES"/>
        </w:rPr>
        <w:t xml:space="preserve"> </w:t>
      </w:r>
      <w:r w:rsidRPr="00D27A8A">
        <w:rPr>
          <w:rFonts w:ascii="Courier New" w:eastAsia="Times New Roman" w:hAnsi="Courier New" w:cs="Courier New"/>
          <w:sz w:val="24"/>
          <w:szCs w:val="24"/>
          <w:lang w:val="es-CL" w:eastAsia="es-ES"/>
        </w:rPr>
        <w:t>equivalentes a aquellos</w:t>
      </w:r>
      <w:r w:rsidRPr="00AD1CE3">
        <w:rPr>
          <w:rFonts w:ascii="Courier New" w:eastAsia="Times New Roman" w:hAnsi="Courier New" w:cs="Courier New"/>
          <w:sz w:val="24"/>
          <w:szCs w:val="24"/>
          <w:lang w:val="es-CL" w:eastAsia="es-ES"/>
        </w:rPr>
        <w:t xml:space="preserve"> de características similares conferi</w:t>
      </w:r>
      <w:r w:rsidRPr="002B44B3">
        <w:rPr>
          <w:rFonts w:ascii="Courier New" w:eastAsia="Times New Roman" w:hAnsi="Courier New" w:cs="Courier New"/>
          <w:sz w:val="24"/>
          <w:szCs w:val="24"/>
          <w:lang w:val="es-CL" w:eastAsia="es-ES"/>
        </w:rPr>
        <w:t>d</w:t>
      </w:r>
      <w:r w:rsidR="00617D43" w:rsidRPr="002B44B3">
        <w:rPr>
          <w:rFonts w:ascii="Courier New" w:eastAsia="Times New Roman" w:hAnsi="Courier New" w:cs="Courier New"/>
          <w:sz w:val="24"/>
          <w:szCs w:val="24"/>
          <w:lang w:val="es-CL" w:eastAsia="es-ES"/>
        </w:rPr>
        <w:t>o</w:t>
      </w:r>
      <w:r w:rsidRPr="002B44B3">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por los institutos profesionales </w:t>
      </w:r>
      <w:r w:rsidRPr="00FF7857">
        <w:rPr>
          <w:rFonts w:ascii="Courier New" w:eastAsia="Times New Roman" w:hAnsi="Courier New" w:cs="Courier New"/>
          <w:sz w:val="24"/>
          <w:szCs w:val="24"/>
          <w:lang w:val="es-CL" w:eastAsia="es-ES"/>
        </w:rPr>
        <w:t>reconocidos por el Estado</w:t>
      </w:r>
      <w:r w:rsidR="00D27A8A" w:rsidRPr="00FF7857">
        <w:rPr>
          <w:rFonts w:ascii="Courier New" w:eastAsia="Times New Roman" w:hAnsi="Courier New" w:cs="Courier New"/>
          <w:sz w:val="24"/>
          <w:szCs w:val="24"/>
          <w:lang w:val="es-CL" w:eastAsia="es-ES"/>
        </w:rPr>
        <w:t>.”.</w:t>
      </w:r>
    </w:p>
    <w:p w14:paraId="4E1913D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31A16F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AEFB3A3" w14:textId="1F4443D6" w:rsidR="00AD1CE3" w:rsidRPr="00AD1CE3" w:rsidRDefault="006C631A" w:rsidP="00726F8C">
      <w:pPr>
        <w:spacing w:line="384" w:lineRule="auto"/>
        <w:ind w:firstLine="1134"/>
        <w:jc w:val="both"/>
        <w:rPr>
          <w:rFonts w:ascii="Courier New" w:eastAsia="Times New Roman" w:hAnsi="Courier New" w:cs="Courier New"/>
          <w:sz w:val="24"/>
          <w:szCs w:val="24"/>
          <w:lang w:val="es-CL" w:eastAsia="es-ES"/>
        </w:rPr>
      </w:pPr>
      <w:r w:rsidRPr="00204CF1">
        <w:rPr>
          <w:rFonts w:ascii="Courier New" w:eastAsia="Times New Roman" w:hAnsi="Courier New" w:cs="Courier New"/>
          <w:sz w:val="24"/>
          <w:szCs w:val="24"/>
          <w:lang w:val="es-CL" w:eastAsia="es-ES"/>
        </w:rPr>
        <w:t>3</w:t>
      </w:r>
      <w:r w:rsidR="00DC53BA" w:rsidRPr="00204CF1">
        <w:rPr>
          <w:rFonts w:ascii="Courier New" w:eastAsia="Times New Roman" w:hAnsi="Courier New" w:cs="Courier New"/>
          <w:sz w:val="24"/>
          <w:szCs w:val="24"/>
          <w:lang w:val="es-CL" w:eastAsia="es-ES"/>
        </w:rPr>
        <w:t>3</w:t>
      </w:r>
      <w:r w:rsidRPr="00204CF1">
        <w:rPr>
          <w:rFonts w:ascii="Courier New" w:eastAsia="Times New Roman" w:hAnsi="Courier New" w:cs="Courier New"/>
          <w:sz w:val="24"/>
          <w:szCs w:val="24"/>
          <w:lang w:val="es-CL" w:eastAsia="es-ES"/>
        </w:rPr>
        <w:t xml:space="preserve">) </w:t>
      </w:r>
      <w:proofErr w:type="spellStart"/>
      <w:r w:rsidR="00AD1CE3" w:rsidRPr="00204CF1">
        <w:rPr>
          <w:rFonts w:ascii="Courier New" w:eastAsia="Times New Roman" w:hAnsi="Courier New" w:cs="Courier New"/>
          <w:sz w:val="24"/>
          <w:szCs w:val="24"/>
          <w:lang w:val="es-CL" w:eastAsia="es-ES"/>
        </w:rPr>
        <w:t>Suprímese</w:t>
      </w:r>
      <w:proofErr w:type="spellEnd"/>
      <w:r w:rsidR="00AD1CE3" w:rsidRPr="002B44B3">
        <w:rPr>
          <w:rFonts w:ascii="Courier New" w:eastAsia="Times New Roman" w:hAnsi="Courier New" w:cs="Courier New"/>
          <w:sz w:val="24"/>
          <w:szCs w:val="24"/>
          <w:lang w:val="es-CL" w:eastAsia="es-ES"/>
        </w:rPr>
        <w:t xml:space="preserve">, a continuación del artículo 19, </w:t>
      </w:r>
      <w:r w:rsidR="00BA2803" w:rsidRPr="002B44B3">
        <w:rPr>
          <w:rFonts w:ascii="Courier New" w:eastAsia="Times New Roman" w:hAnsi="Courier New" w:cs="Courier New"/>
          <w:sz w:val="24"/>
          <w:szCs w:val="24"/>
          <w:lang w:val="es-CL" w:eastAsia="es-ES"/>
        </w:rPr>
        <w:t xml:space="preserve">el </w:t>
      </w:r>
      <w:r w:rsidR="0007051D" w:rsidRPr="002B44B3">
        <w:rPr>
          <w:rFonts w:ascii="Courier New" w:eastAsia="Times New Roman" w:hAnsi="Courier New" w:cs="Courier New"/>
          <w:sz w:val="24"/>
          <w:szCs w:val="24"/>
          <w:lang w:val="es-CL" w:eastAsia="es-ES"/>
        </w:rPr>
        <w:t xml:space="preserve">siguiente enunciado: </w:t>
      </w:r>
      <w:r w:rsidR="00D25362" w:rsidRPr="002B44B3">
        <w:rPr>
          <w:rFonts w:ascii="Courier New" w:eastAsia="Times New Roman" w:hAnsi="Courier New" w:cs="Courier New"/>
          <w:sz w:val="24"/>
          <w:szCs w:val="24"/>
          <w:lang w:val="es-CL" w:eastAsia="es-ES"/>
        </w:rPr>
        <w:t>“T</w:t>
      </w:r>
      <w:r w:rsidR="00E760F8" w:rsidRPr="002B44B3">
        <w:rPr>
          <w:rFonts w:ascii="Courier New" w:eastAsia="Times New Roman" w:hAnsi="Courier New" w:cs="Courier New"/>
          <w:sz w:val="24"/>
          <w:szCs w:val="24"/>
          <w:lang w:val="es-CL" w:eastAsia="es-ES"/>
        </w:rPr>
        <w:t>Í</w:t>
      </w:r>
      <w:r w:rsidR="00D25362" w:rsidRPr="002B44B3">
        <w:rPr>
          <w:rFonts w:ascii="Courier New" w:eastAsia="Times New Roman" w:hAnsi="Courier New" w:cs="Courier New"/>
          <w:sz w:val="24"/>
          <w:szCs w:val="24"/>
          <w:lang w:val="es-CL" w:eastAsia="es-ES"/>
        </w:rPr>
        <w:t>TULO IV”</w:t>
      </w:r>
      <w:r w:rsidR="00AD1CE3" w:rsidRPr="002B44B3">
        <w:rPr>
          <w:rFonts w:ascii="Courier New" w:eastAsia="Times New Roman" w:hAnsi="Courier New" w:cs="Courier New"/>
          <w:sz w:val="24"/>
          <w:szCs w:val="24"/>
          <w:lang w:val="es-CL" w:eastAsia="es-ES"/>
        </w:rPr>
        <w:t>.</w:t>
      </w:r>
    </w:p>
    <w:p w14:paraId="28CB26A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49644C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3D99960" w14:textId="6838F328" w:rsidR="00AD1CE3" w:rsidRPr="002B44B3" w:rsidRDefault="006C631A" w:rsidP="00726F8C">
      <w:pPr>
        <w:spacing w:line="384" w:lineRule="auto"/>
        <w:ind w:firstLine="1134"/>
        <w:jc w:val="both"/>
        <w:rPr>
          <w:rFonts w:ascii="Courier New" w:eastAsia="Times New Roman" w:hAnsi="Courier New" w:cs="Courier New"/>
          <w:sz w:val="24"/>
          <w:szCs w:val="24"/>
          <w:lang w:val="es-CL" w:eastAsia="es-ES"/>
        </w:rPr>
      </w:pPr>
      <w:r w:rsidRPr="00DC6115">
        <w:rPr>
          <w:rFonts w:ascii="Courier New" w:eastAsia="Times New Roman" w:hAnsi="Courier New" w:cs="Courier New"/>
          <w:sz w:val="24"/>
          <w:szCs w:val="24"/>
          <w:lang w:val="es-CL" w:eastAsia="es-ES"/>
        </w:rPr>
        <w:t>3</w:t>
      </w:r>
      <w:r w:rsidR="00DC53BA" w:rsidRPr="00DC6115">
        <w:rPr>
          <w:rFonts w:ascii="Courier New" w:eastAsia="Times New Roman" w:hAnsi="Courier New" w:cs="Courier New"/>
          <w:sz w:val="24"/>
          <w:szCs w:val="24"/>
          <w:lang w:val="es-CL" w:eastAsia="es-ES"/>
        </w:rPr>
        <w:t>4</w:t>
      </w:r>
      <w:r w:rsidRPr="00DC6115">
        <w:rPr>
          <w:rFonts w:ascii="Courier New" w:eastAsia="Times New Roman" w:hAnsi="Courier New" w:cs="Courier New"/>
          <w:sz w:val="24"/>
          <w:szCs w:val="24"/>
          <w:lang w:val="es-CL" w:eastAsia="es-ES"/>
        </w:rPr>
        <w:t xml:space="preserve">) </w:t>
      </w:r>
      <w:proofErr w:type="spellStart"/>
      <w:r w:rsidR="00D8700A" w:rsidRPr="00DC6115">
        <w:rPr>
          <w:rFonts w:ascii="Courier New" w:eastAsia="Times New Roman" w:hAnsi="Courier New" w:cs="Courier New"/>
          <w:sz w:val="24"/>
          <w:szCs w:val="24"/>
          <w:lang w:val="es-CL" w:eastAsia="es-ES"/>
        </w:rPr>
        <w:t>S</w:t>
      </w:r>
      <w:r w:rsidR="00D8700A" w:rsidRPr="002B44B3">
        <w:rPr>
          <w:rFonts w:ascii="Courier New" w:eastAsia="Times New Roman" w:hAnsi="Courier New" w:cs="Courier New"/>
          <w:sz w:val="24"/>
          <w:szCs w:val="24"/>
          <w:lang w:val="es-CL" w:eastAsia="es-ES"/>
        </w:rPr>
        <w:t>ustitúyense</w:t>
      </w:r>
      <w:proofErr w:type="spellEnd"/>
      <w:r w:rsidR="00D8700A" w:rsidRPr="002B44B3">
        <w:rPr>
          <w:rFonts w:ascii="Courier New" w:eastAsia="Times New Roman" w:hAnsi="Courier New" w:cs="Courier New"/>
          <w:sz w:val="24"/>
          <w:szCs w:val="24"/>
          <w:lang w:val="es-CL" w:eastAsia="es-ES"/>
        </w:rPr>
        <w:t xml:space="preserve"> el enu</w:t>
      </w:r>
      <w:r w:rsidR="004E5134" w:rsidRPr="002B44B3">
        <w:rPr>
          <w:rFonts w:ascii="Courier New" w:eastAsia="Times New Roman" w:hAnsi="Courier New" w:cs="Courier New"/>
          <w:sz w:val="24"/>
          <w:szCs w:val="24"/>
          <w:lang w:val="es-CL" w:eastAsia="es-ES"/>
        </w:rPr>
        <w:t>nciado y el epígrafe del Capítulo 1°</w:t>
      </w:r>
      <w:r w:rsidR="00442122" w:rsidRPr="002B44B3">
        <w:rPr>
          <w:rFonts w:ascii="Courier New" w:eastAsia="Times New Roman" w:hAnsi="Courier New" w:cs="Courier New"/>
          <w:sz w:val="24"/>
          <w:szCs w:val="24"/>
          <w:lang w:val="es-CL" w:eastAsia="es-ES"/>
        </w:rPr>
        <w:t xml:space="preserve"> del actual Título IV por el siguiente: </w:t>
      </w:r>
    </w:p>
    <w:p w14:paraId="24330603" w14:textId="77777777" w:rsidR="001E6179" w:rsidRPr="002B44B3" w:rsidRDefault="001E6179" w:rsidP="00726F8C">
      <w:pPr>
        <w:spacing w:line="384" w:lineRule="auto"/>
        <w:jc w:val="both"/>
        <w:rPr>
          <w:rFonts w:ascii="Courier New" w:eastAsia="Times New Roman" w:hAnsi="Courier New" w:cs="Courier New"/>
          <w:sz w:val="24"/>
          <w:szCs w:val="24"/>
          <w:lang w:val="es-CL" w:eastAsia="es-ES"/>
        </w:rPr>
      </w:pPr>
    </w:p>
    <w:p w14:paraId="7FA419D9" w14:textId="43F9F317" w:rsidR="00A8608B" w:rsidRPr="002B44B3" w:rsidRDefault="00D33880" w:rsidP="00726F8C">
      <w:pPr>
        <w:spacing w:line="384" w:lineRule="auto"/>
        <w:jc w:val="center"/>
        <w:rPr>
          <w:rFonts w:ascii="Courier New" w:eastAsia="Times New Roman" w:hAnsi="Courier New" w:cs="Courier New"/>
          <w:sz w:val="24"/>
          <w:szCs w:val="24"/>
          <w:lang w:val="es-CL" w:eastAsia="es-ES"/>
        </w:rPr>
      </w:pPr>
      <w:r w:rsidRPr="002B44B3">
        <w:rPr>
          <w:rFonts w:ascii="Courier New" w:eastAsia="Times New Roman" w:hAnsi="Courier New" w:cs="Courier New"/>
          <w:sz w:val="24"/>
          <w:szCs w:val="24"/>
          <w:lang w:val="es-CL" w:eastAsia="es-ES"/>
        </w:rPr>
        <w:t>“</w:t>
      </w:r>
      <w:r w:rsidR="00A8608B" w:rsidRPr="002B44B3">
        <w:rPr>
          <w:rFonts w:ascii="Courier New" w:eastAsia="Times New Roman" w:hAnsi="Courier New" w:cs="Courier New"/>
          <w:sz w:val="24"/>
          <w:szCs w:val="24"/>
          <w:lang w:val="es-CL" w:eastAsia="es-ES"/>
        </w:rPr>
        <w:t>CAPITULO 2°</w:t>
      </w:r>
    </w:p>
    <w:p w14:paraId="6F569902" w14:textId="3A337F37" w:rsidR="00A8608B" w:rsidRDefault="00D33880" w:rsidP="00726F8C">
      <w:pPr>
        <w:spacing w:line="384" w:lineRule="auto"/>
        <w:jc w:val="center"/>
        <w:rPr>
          <w:rFonts w:ascii="Courier New" w:eastAsia="Times New Roman" w:hAnsi="Courier New" w:cs="Courier New"/>
          <w:sz w:val="24"/>
          <w:szCs w:val="24"/>
          <w:lang w:val="es-CL" w:eastAsia="es-ES"/>
        </w:rPr>
      </w:pPr>
      <w:r w:rsidRPr="00FF7857">
        <w:rPr>
          <w:rFonts w:ascii="Courier New" w:eastAsia="Times New Roman" w:hAnsi="Courier New" w:cs="Courier New"/>
          <w:sz w:val="24"/>
          <w:szCs w:val="24"/>
          <w:lang w:val="es-CL" w:eastAsia="es-ES"/>
        </w:rPr>
        <w:t>DE LOS SERVICIOS DE INTELIGENCIA DE LA DEFENSA”.</w:t>
      </w:r>
      <w:r w:rsidR="002B44B3" w:rsidRPr="00FF7857">
        <w:rPr>
          <w:rFonts w:ascii="Courier New" w:eastAsia="Times New Roman" w:hAnsi="Courier New" w:cs="Courier New"/>
          <w:sz w:val="24"/>
          <w:szCs w:val="24"/>
          <w:lang w:val="es-CL" w:eastAsia="es-ES"/>
        </w:rPr>
        <w:t>”.</w:t>
      </w:r>
    </w:p>
    <w:p w14:paraId="6529E848" w14:textId="77777777" w:rsidR="00A8608B" w:rsidRDefault="00A8608B" w:rsidP="00726F8C">
      <w:pPr>
        <w:spacing w:line="384" w:lineRule="auto"/>
        <w:jc w:val="both"/>
        <w:rPr>
          <w:rFonts w:ascii="Courier New" w:eastAsia="Times New Roman" w:hAnsi="Courier New" w:cs="Courier New"/>
          <w:sz w:val="24"/>
          <w:szCs w:val="24"/>
          <w:lang w:val="es-CL" w:eastAsia="es-ES"/>
        </w:rPr>
      </w:pPr>
    </w:p>
    <w:p w14:paraId="2DDDE738" w14:textId="3A37A95B"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34FC2609"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84C072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7BC365F" w14:textId="0144B079" w:rsidR="00AD1CE3" w:rsidRPr="009666D2" w:rsidRDefault="008431DA" w:rsidP="00726F8C">
      <w:pPr>
        <w:spacing w:line="384" w:lineRule="auto"/>
        <w:jc w:val="center"/>
        <w:rPr>
          <w:rFonts w:ascii="Courier New" w:eastAsia="Times New Roman" w:hAnsi="Courier New" w:cs="Courier New"/>
          <w:b/>
          <w:bCs/>
          <w:sz w:val="24"/>
          <w:szCs w:val="24"/>
          <w:u w:val="single"/>
          <w:lang w:val="es-CL" w:eastAsia="es-ES"/>
        </w:rPr>
      </w:pPr>
      <w:r w:rsidRPr="009666D2">
        <w:rPr>
          <w:rFonts w:ascii="Courier New" w:eastAsia="Times New Roman" w:hAnsi="Courier New" w:cs="Courier New"/>
          <w:b/>
          <w:bCs/>
          <w:sz w:val="24"/>
          <w:szCs w:val="24"/>
          <w:u w:val="single"/>
          <w:lang w:val="es-CL" w:eastAsia="es-ES"/>
        </w:rPr>
        <w:t>Número 13</w:t>
      </w:r>
      <w:r w:rsidR="00241DAF" w:rsidRPr="009666D2">
        <w:rPr>
          <w:rFonts w:ascii="Courier New" w:eastAsia="Times New Roman" w:hAnsi="Courier New" w:cs="Courier New"/>
          <w:b/>
          <w:bCs/>
          <w:sz w:val="24"/>
          <w:szCs w:val="24"/>
          <w:u w:val="single"/>
          <w:lang w:val="es-CL" w:eastAsia="es-ES"/>
        </w:rPr>
        <w:t>)</w:t>
      </w:r>
    </w:p>
    <w:p w14:paraId="3D4E70C4" w14:textId="77777777" w:rsidR="00904F9B" w:rsidRDefault="00904F9B" w:rsidP="00726F8C">
      <w:pPr>
        <w:spacing w:line="384" w:lineRule="auto"/>
        <w:ind w:firstLine="1134"/>
        <w:jc w:val="both"/>
        <w:rPr>
          <w:rFonts w:ascii="Courier New" w:eastAsia="Times New Roman" w:hAnsi="Courier New" w:cs="Courier New"/>
          <w:sz w:val="24"/>
          <w:szCs w:val="24"/>
          <w:lang w:val="es-CL" w:eastAsia="es-ES"/>
        </w:rPr>
      </w:pPr>
    </w:p>
    <w:p w14:paraId="7A7E9900" w14:textId="0DDB9E24" w:rsidR="00AD1CE3" w:rsidRPr="00F5671E" w:rsidRDefault="0081353B" w:rsidP="00726F8C">
      <w:pPr>
        <w:spacing w:line="384" w:lineRule="auto"/>
        <w:ind w:firstLine="1134"/>
        <w:jc w:val="both"/>
        <w:rPr>
          <w:rFonts w:ascii="Courier New" w:eastAsia="Times New Roman" w:hAnsi="Courier New" w:cs="Courier New"/>
          <w:sz w:val="24"/>
          <w:szCs w:val="24"/>
          <w:lang w:val="es-CL" w:eastAsia="es-ES"/>
        </w:rPr>
      </w:pPr>
      <w:r w:rsidRPr="00F5671E">
        <w:rPr>
          <w:rFonts w:ascii="Courier New" w:eastAsia="Times New Roman" w:hAnsi="Courier New" w:cs="Courier New"/>
          <w:sz w:val="24"/>
          <w:szCs w:val="24"/>
          <w:lang w:val="es-CL" w:eastAsia="es-ES"/>
        </w:rPr>
        <w:t xml:space="preserve">Ha pasado a ser </w:t>
      </w:r>
      <w:r w:rsidRPr="00904F9B">
        <w:rPr>
          <w:rFonts w:ascii="Courier New" w:eastAsia="Times New Roman" w:hAnsi="Courier New" w:cs="Courier New"/>
          <w:sz w:val="24"/>
          <w:szCs w:val="24"/>
          <w:lang w:val="es-CL" w:eastAsia="es-ES"/>
        </w:rPr>
        <w:t xml:space="preserve">número </w:t>
      </w:r>
      <w:r w:rsidR="009C7820" w:rsidRPr="00904F9B">
        <w:rPr>
          <w:rFonts w:ascii="Courier New" w:eastAsia="Times New Roman" w:hAnsi="Courier New" w:cs="Courier New"/>
          <w:sz w:val="24"/>
          <w:szCs w:val="24"/>
          <w:lang w:val="es-CL" w:eastAsia="es-ES"/>
        </w:rPr>
        <w:t>3</w:t>
      </w:r>
      <w:r w:rsidR="00DC53BA" w:rsidRPr="00904F9B">
        <w:rPr>
          <w:rFonts w:ascii="Courier New" w:eastAsia="Times New Roman" w:hAnsi="Courier New" w:cs="Courier New"/>
          <w:sz w:val="24"/>
          <w:szCs w:val="24"/>
          <w:lang w:val="es-CL" w:eastAsia="es-ES"/>
        </w:rPr>
        <w:t>5</w:t>
      </w:r>
      <w:r w:rsidR="009C7820" w:rsidRPr="00904F9B">
        <w:rPr>
          <w:rFonts w:ascii="Courier New" w:eastAsia="Times New Roman" w:hAnsi="Courier New" w:cs="Courier New"/>
          <w:sz w:val="24"/>
          <w:szCs w:val="24"/>
          <w:lang w:val="es-CL" w:eastAsia="es-ES"/>
        </w:rPr>
        <w:t>)</w:t>
      </w:r>
      <w:r w:rsidRPr="00904F9B">
        <w:rPr>
          <w:rFonts w:ascii="Courier New" w:eastAsia="Times New Roman" w:hAnsi="Courier New" w:cs="Courier New"/>
          <w:sz w:val="24"/>
          <w:szCs w:val="24"/>
          <w:lang w:val="es-CL" w:eastAsia="es-ES"/>
        </w:rPr>
        <w:t>, con</w:t>
      </w:r>
      <w:r w:rsidRPr="00F5671E">
        <w:rPr>
          <w:rFonts w:ascii="Courier New" w:eastAsia="Times New Roman" w:hAnsi="Courier New" w:cs="Courier New"/>
          <w:sz w:val="24"/>
          <w:szCs w:val="24"/>
          <w:lang w:val="es-CL" w:eastAsia="es-ES"/>
        </w:rPr>
        <w:t xml:space="preserve"> la siguiente redacción:</w:t>
      </w:r>
    </w:p>
    <w:p w14:paraId="65C08192" w14:textId="77777777" w:rsidR="00AD1CE3" w:rsidRPr="00F5671E" w:rsidRDefault="00AD1CE3" w:rsidP="00726F8C">
      <w:pPr>
        <w:spacing w:line="384" w:lineRule="auto"/>
        <w:jc w:val="both"/>
        <w:rPr>
          <w:rFonts w:ascii="Courier New" w:eastAsia="Times New Roman" w:hAnsi="Courier New" w:cs="Courier New"/>
          <w:sz w:val="24"/>
          <w:szCs w:val="24"/>
          <w:lang w:val="es-CL" w:eastAsia="es-ES"/>
        </w:rPr>
      </w:pPr>
    </w:p>
    <w:p w14:paraId="0B273BEF" w14:textId="3CD9E2B9" w:rsidR="00024A27" w:rsidRPr="0091551D" w:rsidRDefault="00024A27" w:rsidP="00726F8C">
      <w:pPr>
        <w:spacing w:line="384" w:lineRule="auto"/>
        <w:ind w:firstLine="1134"/>
        <w:jc w:val="both"/>
        <w:rPr>
          <w:rFonts w:ascii="Courier New" w:eastAsia="Times New Roman" w:hAnsi="Courier New" w:cs="Courier New"/>
          <w:sz w:val="24"/>
          <w:szCs w:val="24"/>
          <w:lang w:val="es-CL" w:eastAsia="es-ES"/>
        </w:rPr>
      </w:pPr>
      <w:r w:rsidRPr="00904F9B">
        <w:rPr>
          <w:rFonts w:ascii="Courier New" w:eastAsia="Times New Roman" w:hAnsi="Courier New" w:cs="Courier New"/>
          <w:sz w:val="24"/>
          <w:szCs w:val="24"/>
          <w:lang w:val="es-CL" w:eastAsia="es-ES"/>
        </w:rPr>
        <w:t>“</w:t>
      </w:r>
      <w:r w:rsidR="009C7820" w:rsidRPr="00904F9B">
        <w:rPr>
          <w:rFonts w:ascii="Courier New" w:eastAsia="Times New Roman" w:hAnsi="Courier New" w:cs="Courier New"/>
          <w:sz w:val="24"/>
          <w:szCs w:val="24"/>
          <w:lang w:val="es-CL" w:eastAsia="es-ES"/>
        </w:rPr>
        <w:t>3</w:t>
      </w:r>
      <w:r w:rsidR="00DC53BA" w:rsidRPr="00904F9B">
        <w:rPr>
          <w:rFonts w:ascii="Courier New" w:eastAsia="Times New Roman" w:hAnsi="Courier New" w:cs="Courier New"/>
          <w:sz w:val="24"/>
          <w:szCs w:val="24"/>
          <w:lang w:val="es-CL" w:eastAsia="es-ES"/>
        </w:rPr>
        <w:t>5</w:t>
      </w:r>
      <w:r w:rsidR="009C7820" w:rsidRPr="00904F9B">
        <w:rPr>
          <w:rFonts w:ascii="Courier New" w:eastAsia="Times New Roman" w:hAnsi="Courier New" w:cs="Courier New"/>
          <w:sz w:val="24"/>
          <w:szCs w:val="24"/>
          <w:lang w:val="es-CL" w:eastAsia="es-ES"/>
        </w:rPr>
        <w:t xml:space="preserve">) </w:t>
      </w:r>
      <w:r w:rsidRPr="00904F9B">
        <w:rPr>
          <w:rFonts w:ascii="Courier New" w:eastAsia="Times New Roman" w:hAnsi="Courier New" w:cs="Courier New"/>
          <w:sz w:val="24"/>
          <w:szCs w:val="24"/>
          <w:lang w:val="es-CL" w:eastAsia="es-ES"/>
        </w:rPr>
        <w:t>En</w:t>
      </w:r>
      <w:r w:rsidRPr="0091551D">
        <w:rPr>
          <w:rFonts w:ascii="Courier New" w:eastAsia="Times New Roman" w:hAnsi="Courier New" w:cs="Courier New"/>
          <w:sz w:val="24"/>
          <w:szCs w:val="24"/>
          <w:lang w:val="es-CL" w:eastAsia="es-ES"/>
        </w:rPr>
        <w:t xml:space="preserve"> el artículo 20:</w:t>
      </w:r>
    </w:p>
    <w:p w14:paraId="44B1C29E" w14:textId="77777777" w:rsidR="00915280" w:rsidRPr="0091551D" w:rsidRDefault="00915280" w:rsidP="00726F8C">
      <w:pPr>
        <w:spacing w:line="384" w:lineRule="auto"/>
        <w:ind w:firstLine="1134"/>
        <w:jc w:val="both"/>
        <w:rPr>
          <w:rFonts w:ascii="Courier New" w:eastAsia="Times New Roman" w:hAnsi="Courier New" w:cs="Courier New"/>
          <w:sz w:val="24"/>
          <w:szCs w:val="24"/>
          <w:lang w:val="es-CL" w:eastAsia="es-ES"/>
        </w:rPr>
      </w:pPr>
    </w:p>
    <w:p w14:paraId="3F891A62" w14:textId="46D7179D" w:rsidR="00AD1CE3" w:rsidRPr="0091551D" w:rsidRDefault="00AD1CE3" w:rsidP="00726F8C">
      <w:pPr>
        <w:spacing w:line="384" w:lineRule="auto"/>
        <w:ind w:firstLine="1134"/>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a) </w:t>
      </w:r>
      <w:r w:rsidR="003A3A5F" w:rsidRPr="0091551D">
        <w:rPr>
          <w:rFonts w:ascii="Courier New" w:eastAsia="Times New Roman" w:hAnsi="Courier New" w:cs="Courier New"/>
          <w:sz w:val="24"/>
          <w:szCs w:val="24"/>
          <w:lang w:val="es-CL" w:eastAsia="es-ES"/>
        </w:rPr>
        <w:t>En el inciso primero</w:t>
      </w:r>
      <w:r w:rsidRPr="0091551D">
        <w:rPr>
          <w:rFonts w:ascii="Courier New" w:eastAsia="Times New Roman" w:hAnsi="Courier New" w:cs="Courier New"/>
          <w:sz w:val="24"/>
          <w:szCs w:val="24"/>
          <w:lang w:val="es-CL" w:eastAsia="es-ES"/>
        </w:rPr>
        <w:t>:</w:t>
      </w:r>
    </w:p>
    <w:p w14:paraId="154BDCD1" w14:textId="77777777" w:rsidR="003A3A5F" w:rsidRPr="0091551D" w:rsidRDefault="003A3A5F" w:rsidP="00726F8C">
      <w:pPr>
        <w:spacing w:line="384" w:lineRule="auto"/>
        <w:ind w:firstLine="2268"/>
        <w:jc w:val="both"/>
        <w:rPr>
          <w:rFonts w:ascii="Courier New" w:eastAsia="Times New Roman" w:hAnsi="Courier New" w:cs="Courier New"/>
          <w:sz w:val="24"/>
          <w:szCs w:val="24"/>
          <w:lang w:val="es-CL" w:eastAsia="es-ES"/>
        </w:rPr>
      </w:pPr>
    </w:p>
    <w:p w14:paraId="09C5EFAE" w14:textId="112360F9"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i.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el vocablo “militar” por la expresión “de la defensa”.</w:t>
      </w:r>
    </w:p>
    <w:p w14:paraId="63E1AAE9" w14:textId="77777777" w:rsidR="003A3A5F" w:rsidRPr="0091551D" w:rsidRDefault="003A3A5F" w:rsidP="00726F8C">
      <w:pPr>
        <w:spacing w:line="384" w:lineRule="auto"/>
        <w:ind w:firstLine="2268"/>
        <w:jc w:val="both"/>
        <w:rPr>
          <w:rFonts w:ascii="Courier New" w:eastAsia="Times New Roman" w:hAnsi="Courier New" w:cs="Courier New"/>
          <w:sz w:val="24"/>
          <w:szCs w:val="24"/>
          <w:lang w:val="es-CL" w:eastAsia="es-ES"/>
        </w:rPr>
      </w:pPr>
    </w:p>
    <w:p w14:paraId="0988A408" w14:textId="0B38E2FF"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la expresión “de la Defensa Nacional” por </w:t>
      </w:r>
      <w:r w:rsidR="00AE09CB" w:rsidRPr="0091551D">
        <w:rPr>
          <w:rFonts w:ascii="Courier New" w:eastAsia="Times New Roman" w:hAnsi="Courier New" w:cs="Courier New"/>
          <w:sz w:val="24"/>
          <w:szCs w:val="24"/>
          <w:lang w:val="es-CL" w:eastAsia="es-ES"/>
        </w:rPr>
        <w:t>la palabra</w:t>
      </w:r>
      <w:r w:rsidRPr="0091551D">
        <w:rPr>
          <w:rFonts w:ascii="Courier New" w:eastAsia="Times New Roman" w:hAnsi="Courier New" w:cs="Courier New"/>
          <w:sz w:val="24"/>
          <w:szCs w:val="24"/>
          <w:lang w:val="es-CL" w:eastAsia="es-ES"/>
        </w:rPr>
        <w:t xml:space="preserve"> “Conjunto”.</w:t>
      </w:r>
    </w:p>
    <w:p w14:paraId="5A0974C3" w14:textId="77777777"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
    <w:p w14:paraId="7F63B04E" w14:textId="4D9FCCDB" w:rsidR="00AD1CE3" w:rsidRPr="0091551D" w:rsidRDefault="00AD1CE3" w:rsidP="00726F8C">
      <w:pPr>
        <w:spacing w:line="384" w:lineRule="auto"/>
        <w:ind w:firstLine="1134"/>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b) </w:t>
      </w:r>
      <w:r w:rsidR="00965210" w:rsidRPr="0091551D">
        <w:rPr>
          <w:rFonts w:ascii="Courier New" w:eastAsia="Times New Roman" w:hAnsi="Courier New" w:cs="Courier New"/>
          <w:sz w:val="24"/>
          <w:szCs w:val="24"/>
          <w:lang w:val="es-CL" w:eastAsia="es-ES"/>
        </w:rPr>
        <w:t>En el inciso segundo</w:t>
      </w:r>
      <w:r w:rsidRPr="0091551D">
        <w:rPr>
          <w:rFonts w:ascii="Courier New" w:eastAsia="Times New Roman" w:hAnsi="Courier New" w:cs="Courier New"/>
          <w:sz w:val="24"/>
          <w:szCs w:val="24"/>
          <w:lang w:val="es-CL" w:eastAsia="es-ES"/>
        </w:rPr>
        <w:t>:</w:t>
      </w:r>
    </w:p>
    <w:p w14:paraId="5B45961A"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2E6F8E1B" w14:textId="5BC1E3D4"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i. </w:t>
      </w:r>
      <w:proofErr w:type="spellStart"/>
      <w:r w:rsidRPr="0091551D">
        <w:rPr>
          <w:rFonts w:ascii="Courier New" w:eastAsia="Times New Roman" w:hAnsi="Courier New" w:cs="Courier New"/>
          <w:sz w:val="24"/>
          <w:szCs w:val="24"/>
          <w:lang w:val="es-CL" w:eastAsia="es-ES"/>
        </w:rPr>
        <w:t>Intercálase</w:t>
      </w:r>
      <w:proofErr w:type="spellEnd"/>
      <w:r w:rsidR="00126D77"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a continuación de </w:t>
      </w:r>
      <w:r w:rsidR="003515C5" w:rsidRPr="0091551D">
        <w:rPr>
          <w:rFonts w:ascii="Courier New" w:eastAsia="Times New Roman" w:hAnsi="Courier New" w:cs="Courier New"/>
          <w:sz w:val="24"/>
          <w:szCs w:val="24"/>
          <w:lang w:val="es-CL" w:eastAsia="es-ES"/>
        </w:rPr>
        <w:t>los vocablos</w:t>
      </w:r>
      <w:r w:rsidRPr="0091551D">
        <w:rPr>
          <w:rFonts w:ascii="Courier New" w:eastAsia="Times New Roman" w:hAnsi="Courier New" w:cs="Courier New"/>
          <w:sz w:val="24"/>
          <w:szCs w:val="24"/>
          <w:lang w:val="es-CL" w:eastAsia="es-ES"/>
        </w:rPr>
        <w:t xml:space="preserve"> “necesaria para”</w:t>
      </w:r>
      <w:r w:rsidR="00126D77"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la expresión “alertar,”.</w:t>
      </w:r>
    </w:p>
    <w:p w14:paraId="5FD98BD6"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08AB7FB3" w14:textId="58B4F678"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la </w:t>
      </w:r>
      <w:r w:rsidR="00126D77" w:rsidRPr="0091551D">
        <w:rPr>
          <w:rFonts w:ascii="Courier New" w:eastAsia="Times New Roman" w:hAnsi="Courier New" w:cs="Courier New"/>
          <w:sz w:val="24"/>
          <w:szCs w:val="24"/>
          <w:lang w:val="es-CL" w:eastAsia="es-ES"/>
        </w:rPr>
        <w:t>frase</w:t>
      </w:r>
      <w:r w:rsidRPr="0091551D">
        <w:rPr>
          <w:rFonts w:ascii="Courier New" w:eastAsia="Times New Roman" w:hAnsi="Courier New" w:cs="Courier New"/>
          <w:sz w:val="24"/>
          <w:szCs w:val="24"/>
          <w:lang w:val="es-CL" w:eastAsia="es-ES"/>
        </w:rPr>
        <w:t xml:space="preserve"> “dentro y fuera del país, las actividades” por la </w:t>
      </w:r>
      <w:r w:rsidR="00126D77" w:rsidRPr="0091551D">
        <w:rPr>
          <w:rFonts w:ascii="Courier New" w:eastAsia="Times New Roman" w:hAnsi="Courier New" w:cs="Courier New"/>
          <w:sz w:val="24"/>
          <w:szCs w:val="24"/>
          <w:lang w:val="es-CL" w:eastAsia="es-ES"/>
        </w:rPr>
        <w:t>siguiente:</w:t>
      </w:r>
      <w:r w:rsidRPr="0091551D">
        <w:rPr>
          <w:rFonts w:ascii="Courier New" w:eastAsia="Times New Roman" w:hAnsi="Courier New" w:cs="Courier New"/>
          <w:sz w:val="24"/>
          <w:szCs w:val="24"/>
          <w:lang w:val="es-CL" w:eastAsia="es-ES"/>
        </w:rPr>
        <w:t xml:space="preserve"> “los riesgos, amenazas y vulnerabilidades e identificar las oportunidades”.</w:t>
      </w:r>
    </w:p>
    <w:p w14:paraId="3AC8E503"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364E99FE" w14:textId="0085852B"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Intercálase</w:t>
      </w:r>
      <w:proofErr w:type="spellEnd"/>
      <w:r w:rsidR="002A4F41"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entre la expresión “la defensa nacional” y el punto </w:t>
      </w:r>
      <w:r w:rsidR="002A4F41" w:rsidRPr="0091551D">
        <w:rPr>
          <w:rFonts w:ascii="Courier New" w:eastAsia="Times New Roman" w:hAnsi="Courier New" w:cs="Courier New"/>
          <w:sz w:val="24"/>
          <w:szCs w:val="24"/>
          <w:lang w:val="es-CL" w:eastAsia="es-ES"/>
        </w:rPr>
        <w:t xml:space="preserve">y </w:t>
      </w:r>
      <w:r w:rsidRPr="0091551D">
        <w:rPr>
          <w:rFonts w:ascii="Courier New" w:eastAsia="Times New Roman" w:hAnsi="Courier New" w:cs="Courier New"/>
          <w:sz w:val="24"/>
          <w:szCs w:val="24"/>
          <w:lang w:val="es-CL" w:eastAsia="es-ES"/>
        </w:rPr>
        <w:t xml:space="preserve">seguido, la </w:t>
      </w:r>
      <w:r w:rsidR="000634B9" w:rsidRPr="0091551D">
        <w:rPr>
          <w:rFonts w:ascii="Courier New" w:eastAsia="Times New Roman" w:hAnsi="Courier New" w:cs="Courier New"/>
          <w:sz w:val="24"/>
          <w:szCs w:val="24"/>
          <w:lang w:val="es-CL" w:eastAsia="es-ES"/>
        </w:rPr>
        <w:t>siguiente frase:</w:t>
      </w:r>
      <w:r w:rsidRPr="0091551D">
        <w:rPr>
          <w:rFonts w:ascii="Courier New" w:eastAsia="Times New Roman" w:hAnsi="Courier New" w:cs="Courier New"/>
          <w:sz w:val="24"/>
          <w:szCs w:val="24"/>
          <w:lang w:val="es-CL" w:eastAsia="es-ES"/>
        </w:rPr>
        <w:t xml:space="preserve"> “y otros ámbitos que defina el Plan Estratégico de Inteligencia de Estado dentro de las competencias de las Fuerzas Armadas y del Estado Mayor Conjunto”.</w:t>
      </w:r>
    </w:p>
    <w:p w14:paraId="3CA0FF0E"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0076864F" w14:textId="13082021"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iv</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Reemplázase</w:t>
      </w:r>
      <w:proofErr w:type="spellEnd"/>
      <w:r w:rsidRPr="0091551D">
        <w:rPr>
          <w:rFonts w:ascii="Courier New" w:eastAsia="Times New Roman" w:hAnsi="Courier New" w:cs="Courier New"/>
          <w:sz w:val="24"/>
          <w:szCs w:val="24"/>
          <w:lang w:val="es-CL" w:eastAsia="es-ES"/>
        </w:rPr>
        <w:t xml:space="preserve"> la </w:t>
      </w:r>
      <w:r w:rsidR="009016F9" w:rsidRPr="0091551D">
        <w:rPr>
          <w:rFonts w:ascii="Courier New" w:eastAsia="Times New Roman" w:hAnsi="Courier New" w:cs="Courier New"/>
          <w:sz w:val="24"/>
          <w:szCs w:val="24"/>
          <w:lang w:val="es-CL" w:eastAsia="es-ES"/>
        </w:rPr>
        <w:t>frase</w:t>
      </w:r>
      <w:r w:rsidRPr="0091551D">
        <w:rPr>
          <w:rFonts w:ascii="Courier New" w:eastAsia="Times New Roman" w:hAnsi="Courier New" w:cs="Courier New"/>
          <w:sz w:val="24"/>
          <w:szCs w:val="24"/>
          <w:lang w:val="es-CL" w:eastAsia="es-ES"/>
        </w:rPr>
        <w:t xml:space="preserve"> “el procesamiento de información de carácter policial que recaben” por “inteligencia policial en los términos descritos en el artículo 22”.</w:t>
      </w:r>
    </w:p>
    <w:p w14:paraId="5E0B40CA" w14:textId="77777777" w:rsidR="00AD1CE3" w:rsidRPr="0091551D" w:rsidRDefault="00AD1CE3" w:rsidP="00726F8C">
      <w:pPr>
        <w:spacing w:line="384" w:lineRule="auto"/>
        <w:jc w:val="both"/>
        <w:rPr>
          <w:rFonts w:ascii="Courier New" w:eastAsia="Times New Roman" w:hAnsi="Courier New" w:cs="Courier New"/>
          <w:sz w:val="24"/>
          <w:szCs w:val="24"/>
          <w:lang w:val="es-CL" w:eastAsia="es-ES"/>
        </w:rPr>
      </w:pPr>
    </w:p>
    <w:p w14:paraId="565F5016" w14:textId="38FCB2B2" w:rsidR="00AD1CE3" w:rsidRPr="0091551D" w:rsidRDefault="00AD1CE3" w:rsidP="00726F8C">
      <w:pPr>
        <w:spacing w:line="384" w:lineRule="auto"/>
        <w:ind w:firstLine="1134"/>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c) </w:t>
      </w:r>
      <w:r w:rsidR="001827A6" w:rsidRPr="0091551D">
        <w:rPr>
          <w:rFonts w:ascii="Courier New" w:eastAsia="Times New Roman" w:hAnsi="Courier New" w:cs="Courier New"/>
          <w:sz w:val="24"/>
          <w:szCs w:val="24"/>
          <w:lang w:val="es-CL" w:eastAsia="es-ES"/>
        </w:rPr>
        <w:t>En el</w:t>
      </w:r>
      <w:r w:rsidRPr="0091551D">
        <w:rPr>
          <w:rFonts w:ascii="Courier New" w:eastAsia="Times New Roman" w:hAnsi="Courier New" w:cs="Courier New"/>
          <w:sz w:val="24"/>
          <w:szCs w:val="24"/>
          <w:lang w:val="es-CL" w:eastAsia="es-ES"/>
        </w:rPr>
        <w:t xml:space="preserve"> inciso tercero:</w:t>
      </w:r>
    </w:p>
    <w:p w14:paraId="2FB8DCD1" w14:textId="77777777" w:rsidR="001F1289" w:rsidRPr="0091551D" w:rsidRDefault="001F1289" w:rsidP="00726F8C">
      <w:pPr>
        <w:spacing w:line="384" w:lineRule="auto"/>
        <w:ind w:firstLine="1134"/>
        <w:jc w:val="both"/>
        <w:rPr>
          <w:rFonts w:ascii="Courier New" w:eastAsia="Times New Roman" w:hAnsi="Courier New" w:cs="Courier New"/>
          <w:sz w:val="24"/>
          <w:szCs w:val="24"/>
          <w:lang w:val="es-CL" w:eastAsia="es-ES"/>
        </w:rPr>
      </w:pPr>
    </w:p>
    <w:p w14:paraId="21902F04" w14:textId="2FAC23EA"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lastRenderedPageBreak/>
        <w:t xml:space="preserve">i.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el </w:t>
      </w:r>
      <w:r w:rsidR="006B555C" w:rsidRPr="0091551D">
        <w:rPr>
          <w:rFonts w:ascii="Courier New" w:eastAsia="Times New Roman" w:hAnsi="Courier New" w:cs="Courier New"/>
          <w:sz w:val="24"/>
          <w:szCs w:val="24"/>
          <w:lang w:val="es-CL" w:eastAsia="es-ES"/>
        </w:rPr>
        <w:t>vocablo</w:t>
      </w:r>
      <w:r w:rsidRPr="0091551D">
        <w:rPr>
          <w:rFonts w:ascii="Courier New" w:eastAsia="Times New Roman" w:hAnsi="Courier New" w:cs="Courier New"/>
          <w:sz w:val="24"/>
          <w:szCs w:val="24"/>
          <w:lang w:val="es-CL" w:eastAsia="es-ES"/>
        </w:rPr>
        <w:t xml:space="preserve"> “militar” por la expresión “de la defensa”.</w:t>
      </w:r>
    </w:p>
    <w:p w14:paraId="242ED4C4" w14:textId="77777777" w:rsidR="00097E8C" w:rsidRPr="0091551D" w:rsidRDefault="00097E8C" w:rsidP="00726F8C">
      <w:pPr>
        <w:spacing w:line="384" w:lineRule="auto"/>
        <w:ind w:firstLine="1134"/>
        <w:jc w:val="both"/>
        <w:rPr>
          <w:rFonts w:ascii="Courier New" w:eastAsia="Times New Roman" w:hAnsi="Courier New" w:cs="Courier New"/>
          <w:sz w:val="24"/>
          <w:szCs w:val="24"/>
          <w:lang w:val="es-CL" w:eastAsia="es-ES"/>
        </w:rPr>
      </w:pPr>
    </w:p>
    <w:p w14:paraId="336869D2" w14:textId="5206649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Intercálase</w:t>
      </w:r>
      <w:proofErr w:type="spellEnd"/>
      <w:r w:rsidR="00D961C6"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entre la </w:t>
      </w:r>
      <w:r w:rsidR="00D961C6" w:rsidRPr="0091551D">
        <w:rPr>
          <w:rFonts w:ascii="Courier New" w:eastAsia="Times New Roman" w:hAnsi="Courier New" w:cs="Courier New"/>
          <w:sz w:val="24"/>
          <w:szCs w:val="24"/>
          <w:lang w:val="es-CL" w:eastAsia="es-ES"/>
        </w:rPr>
        <w:t>frase</w:t>
      </w:r>
      <w:r w:rsidRPr="0091551D">
        <w:rPr>
          <w:rFonts w:ascii="Courier New" w:eastAsia="Times New Roman" w:hAnsi="Courier New" w:cs="Courier New"/>
          <w:sz w:val="24"/>
          <w:szCs w:val="24"/>
          <w:lang w:val="es-CL" w:eastAsia="es-ES"/>
        </w:rPr>
        <w:t xml:space="preserve"> “de las cuales dependen” y el punto final</w:t>
      </w:r>
      <w:r w:rsidR="00D961C6"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w:t>
      </w:r>
      <w:r w:rsidR="00D961C6" w:rsidRPr="0091551D">
        <w:rPr>
          <w:rFonts w:ascii="Courier New" w:eastAsia="Times New Roman" w:hAnsi="Courier New" w:cs="Courier New"/>
          <w:sz w:val="24"/>
          <w:szCs w:val="24"/>
          <w:lang w:val="es-CL" w:eastAsia="es-ES"/>
        </w:rPr>
        <w:t>lo siguiente:</w:t>
      </w:r>
      <w:r w:rsidRPr="0091551D">
        <w:rPr>
          <w:rFonts w:ascii="Courier New" w:eastAsia="Times New Roman" w:hAnsi="Courier New" w:cs="Courier New"/>
          <w:sz w:val="24"/>
          <w:szCs w:val="24"/>
          <w:lang w:val="es-CL" w:eastAsia="es-ES"/>
        </w:rPr>
        <w:t xml:space="preserve"> “, los que velarán por el cumplimiento de los deberes y obligaciones establecidos en esta ley”.”.</w:t>
      </w:r>
    </w:p>
    <w:p w14:paraId="47B06E1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67B2E4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EAC6603" w14:textId="203E9CE0" w:rsidR="00AD1CE3" w:rsidRPr="0085528A" w:rsidRDefault="0085528A" w:rsidP="00726F8C">
      <w:pPr>
        <w:spacing w:line="384" w:lineRule="auto"/>
        <w:jc w:val="center"/>
        <w:rPr>
          <w:rFonts w:ascii="Courier New" w:eastAsia="Times New Roman" w:hAnsi="Courier New" w:cs="Courier New"/>
          <w:b/>
          <w:bCs/>
          <w:sz w:val="24"/>
          <w:szCs w:val="24"/>
          <w:u w:val="single"/>
          <w:lang w:val="es-CL" w:eastAsia="es-ES"/>
        </w:rPr>
      </w:pPr>
      <w:r w:rsidRPr="0085528A">
        <w:rPr>
          <w:rFonts w:ascii="Courier New" w:eastAsia="Times New Roman" w:hAnsi="Courier New" w:cs="Courier New"/>
          <w:b/>
          <w:bCs/>
          <w:sz w:val="24"/>
          <w:szCs w:val="24"/>
          <w:u w:val="single"/>
          <w:lang w:val="es-CL" w:eastAsia="es-ES"/>
        </w:rPr>
        <w:t>Número 14)</w:t>
      </w:r>
    </w:p>
    <w:p w14:paraId="29387992" w14:textId="77777777" w:rsidR="00722799" w:rsidRDefault="00722799" w:rsidP="00726F8C">
      <w:pPr>
        <w:spacing w:line="384" w:lineRule="auto"/>
        <w:ind w:firstLine="1134"/>
        <w:jc w:val="both"/>
        <w:rPr>
          <w:rFonts w:ascii="Courier New" w:eastAsia="Times New Roman" w:hAnsi="Courier New" w:cs="Courier New"/>
          <w:sz w:val="24"/>
          <w:szCs w:val="24"/>
          <w:lang w:val="es-CL" w:eastAsia="es-ES"/>
        </w:rPr>
      </w:pPr>
    </w:p>
    <w:p w14:paraId="46D26EB6" w14:textId="677C5E3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w:t>
      </w:r>
      <w:r w:rsidRPr="006A727A">
        <w:rPr>
          <w:rFonts w:ascii="Courier New" w:eastAsia="Times New Roman" w:hAnsi="Courier New" w:cs="Courier New"/>
          <w:sz w:val="24"/>
          <w:szCs w:val="24"/>
          <w:lang w:val="es-CL" w:eastAsia="es-ES"/>
        </w:rPr>
        <w:t xml:space="preserve">ser </w:t>
      </w:r>
      <w:r w:rsidR="00B07668" w:rsidRPr="006A727A">
        <w:rPr>
          <w:rFonts w:ascii="Courier New" w:eastAsia="Times New Roman" w:hAnsi="Courier New" w:cs="Courier New"/>
          <w:sz w:val="24"/>
          <w:szCs w:val="24"/>
          <w:lang w:val="es-CL" w:eastAsia="es-ES"/>
        </w:rPr>
        <w:t xml:space="preserve">número </w:t>
      </w:r>
      <w:r w:rsidR="009C7820" w:rsidRPr="00722799">
        <w:rPr>
          <w:rFonts w:ascii="Courier New" w:eastAsia="Times New Roman" w:hAnsi="Courier New" w:cs="Courier New"/>
          <w:sz w:val="24"/>
          <w:szCs w:val="24"/>
          <w:lang w:val="es-CL" w:eastAsia="es-ES"/>
        </w:rPr>
        <w:t>3</w:t>
      </w:r>
      <w:r w:rsidR="00DC53BA" w:rsidRPr="00722799">
        <w:rPr>
          <w:rFonts w:ascii="Courier New" w:eastAsia="Times New Roman" w:hAnsi="Courier New" w:cs="Courier New"/>
          <w:sz w:val="24"/>
          <w:szCs w:val="24"/>
          <w:lang w:val="es-CL" w:eastAsia="es-ES"/>
        </w:rPr>
        <w:t>6</w:t>
      </w:r>
      <w:r w:rsidR="00292BDC" w:rsidRPr="00722799">
        <w:rPr>
          <w:rFonts w:ascii="Courier New" w:eastAsia="Times New Roman" w:hAnsi="Courier New" w:cs="Courier New"/>
          <w:sz w:val="24"/>
          <w:szCs w:val="24"/>
          <w:lang w:val="es-CL" w:eastAsia="es-ES"/>
        </w:rPr>
        <w:t>)</w:t>
      </w:r>
      <w:r w:rsidRPr="00722799">
        <w:rPr>
          <w:rFonts w:ascii="Courier New" w:eastAsia="Times New Roman" w:hAnsi="Courier New" w:cs="Courier New"/>
          <w:sz w:val="24"/>
          <w:szCs w:val="24"/>
          <w:lang w:val="es-CL" w:eastAsia="es-ES"/>
        </w:rPr>
        <w:t xml:space="preserve">, </w:t>
      </w:r>
      <w:r w:rsidR="00B07668" w:rsidRPr="00722799">
        <w:rPr>
          <w:rFonts w:ascii="Courier New" w:eastAsia="Times New Roman" w:hAnsi="Courier New" w:cs="Courier New"/>
          <w:sz w:val="24"/>
          <w:szCs w:val="24"/>
          <w:lang w:val="es-CL" w:eastAsia="es-ES"/>
        </w:rPr>
        <w:t>s</w:t>
      </w:r>
      <w:r w:rsidR="00B07668" w:rsidRPr="006A727A">
        <w:rPr>
          <w:rFonts w:ascii="Courier New" w:eastAsia="Times New Roman" w:hAnsi="Courier New" w:cs="Courier New"/>
          <w:sz w:val="24"/>
          <w:szCs w:val="24"/>
          <w:lang w:val="es-CL" w:eastAsia="es-ES"/>
        </w:rPr>
        <w:t>ustituido</w:t>
      </w:r>
      <w:r w:rsidRPr="00AD1CE3">
        <w:rPr>
          <w:rFonts w:ascii="Courier New" w:eastAsia="Times New Roman" w:hAnsi="Courier New" w:cs="Courier New"/>
          <w:sz w:val="24"/>
          <w:szCs w:val="24"/>
          <w:lang w:val="es-CL" w:eastAsia="es-ES"/>
        </w:rPr>
        <w:t xml:space="preserve"> por el siguiente:</w:t>
      </w:r>
    </w:p>
    <w:p w14:paraId="11EE0BF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44EDAE0" w14:textId="6F29520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722799">
        <w:rPr>
          <w:rFonts w:ascii="Courier New" w:eastAsia="Times New Roman" w:hAnsi="Courier New" w:cs="Courier New"/>
          <w:sz w:val="24"/>
          <w:szCs w:val="24"/>
          <w:lang w:val="es-CL" w:eastAsia="es-ES"/>
        </w:rPr>
        <w:t>“</w:t>
      </w:r>
      <w:r w:rsidR="00292BDC" w:rsidRPr="00722799">
        <w:rPr>
          <w:rFonts w:ascii="Courier New" w:eastAsia="Times New Roman" w:hAnsi="Courier New" w:cs="Courier New"/>
          <w:sz w:val="24"/>
          <w:szCs w:val="24"/>
          <w:lang w:val="es-CL" w:eastAsia="es-ES"/>
        </w:rPr>
        <w:t>3</w:t>
      </w:r>
      <w:r w:rsidR="00DC53BA" w:rsidRPr="00722799">
        <w:rPr>
          <w:rFonts w:ascii="Courier New" w:eastAsia="Times New Roman" w:hAnsi="Courier New" w:cs="Courier New"/>
          <w:sz w:val="24"/>
          <w:szCs w:val="24"/>
          <w:lang w:val="es-CL" w:eastAsia="es-ES"/>
        </w:rPr>
        <w:t>6</w:t>
      </w:r>
      <w:r w:rsidR="00292BDC" w:rsidRPr="00722799">
        <w:rPr>
          <w:rFonts w:ascii="Courier New" w:eastAsia="Times New Roman" w:hAnsi="Courier New" w:cs="Courier New"/>
          <w:sz w:val="24"/>
          <w:szCs w:val="24"/>
          <w:lang w:val="es-CL" w:eastAsia="es-ES"/>
        </w:rPr>
        <w:t>)</w:t>
      </w:r>
      <w:r w:rsidR="00292BDC">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21 por el siguiente: </w:t>
      </w:r>
    </w:p>
    <w:p w14:paraId="3A4794AF" w14:textId="77777777" w:rsidR="00B07668" w:rsidRDefault="00B07668" w:rsidP="00726F8C">
      <w:pPr>
        <w:spacing w:line="384" w:lineRule="auto"/>
        <w:ind w:firstLine="1134"/>
        <w:jc w:val="both"/>
        <w:rPr>
          <w:rFonts w:ascii="Courier New" w:eastAsia="Times New Roman" w:hAnsi="Courier New" w:cs="Courier New"/>
          <w:sz w:val="24"/>
          <w:szCs w:val="24"/>
          <w:lang w:val="es-CL" w:eastAsia="es-ES"/>
        </w:rPr>
      </w:pPr>
    </w:p>
    <w:p w14:paraId="102FA7C8" w14:textId="6473671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21.- Los objetivos de los servicios de inteligencia de las Fuerzas Armadas y de la Dirección de Inteligencia de la Defensa del Estado Mayor Conjunto serán fijados por las comandancias en jefe y el Jefe del Estado Mayor Conjunto, respectivamente, de acuerdo con la Política de Defensa Nacional, la Política Nacional de Inteligencia de Estado y el Plan Estratégico de Inteligencia de Estado.”.”.</w:t>
      </w:r>
    </w:p>
    <w:p w14:paraId="0F44666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E19EAA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34B7243" w14:textId="495A9222"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565035A6" w14:textId="77777777" w:rsidR="007438A3" w:rsidRDefault="007438A3" w:rsidP="00726F8C">
      <w:pPr>
        <w:spacing w:line="384" w:lineRule="auto"/>
        <w:jc w:val="center"/>
        <w:rPr>
          <w:rFonts w:ascii="Courier New" w:eastAsia="Times New Roman" w:hAnsi="Courier New" w:cs="Courier New"/>
          <w:sz w:val="24"/>
          <w:szCs w:val="24"/>
          <w:lang w:val="es-CL" w:eastAsia="es-ES"/>
        </w:rPr>
      </w:pPr>
    </w:p>
    <w:p w14:paraId="106B68A2" w14:textId="35A0EE9A" w:rsidR="00AD1CE3" w:rsidRPr="007438A3" w:rsidRDefault="00EB0E66" w:rsidP="00726F8C">
      <w:pPr>
        <w:spacing w:line="384" w:lineRule="auto"/>
        <w:jc w:val="center"/>
        <w:rPr>
          <w:rFonts w:ascii="Courier New" w:eastAsia="Times New Roman" w:hAnsi="Courier New" w:cs="Courier New"/>
          <w:sz w:val="24"/>
          <w:szCs w:val="24"/>
          <w:lang w:val="es-CL" w:eastAsia="es-ES"/>
        </w:rPr>
      </w:pPr>
      <w:r w:rsidRPr="007438A3">
        <w:rPr>
          <w:rFonts w:ascii="Courier New" w:eastAsia="Times New Roman" w:hAnsi="Courier New" w:cs="Courier New"/>
          <w:sz w:val="24"/>
          <w:szCs w:val="24"/>
          <w:lang w:val="es-CL" w:eastAsia="es-ES"/>
        </w:rPr>
        <w:t>Números</w:t>
      </w:r>
      <w:r w:rsidR="00AD1CE3" w:rsidRPr="007438A3">
        <w:rPr>
          <w:rFonts w:ascii="Courier New" w:eastAsia="Times New Roman" w:hAnsi="Courier New" w:cs="Courier New"/>
          <w:sz w:val="24"/>
          <w:szCs w:val="24"/>
          <w:lang w:val="es-CL" w:eastAsia="es-ES"/>
        </w:rPr>
        <w:t xml:space="preserve"> </w:t>
      </w:r>
      <w:r w:rsidR="00292BDC" w:rsidRPr="0017576E">
        <w:rPr>
          <w:rFonts w:ascii="Courier New" w:eastAsia="Times New Roman" w:hAnsi="Courier New" w:cs="Courier New"/>
          <w:sz w:val="24"/>
          <w:szCs w:val="24"/>
          <w:lang w:val="es-CL" w:eastAsia="es-ES"/>
        </w:rPr>
        <w:t>3</w:t>
      </w:r>
      <w:r w:rsidR="00DC53BA" w:rsidRPr="0017576E">
        <w:rPr>
          <w:rFonts w:ascii="Courier New" w:eastAsia="Times New Roman" w:hAnsi="Courier New" w:cs="Courier New"/>
          <w:sz w:val="24"/>
          <w:szCs w:val="24"/>
          <w:lang w:val="es-CL" w:eastAsia="es-ES"/>
        </w:rPr>
        <w:t>7</w:t>
      </w:r>
      <w:r w:rsidR="00292BDC" w:rsidRPr="0017576E">
        <w:rPr>
          <w:rFonts w:ascii="Courier New" w:eastAsia="Times New Roman" w:hAnsi="Courier New" w:cs="Courier New"/>
          <w:sz w:val="24"/>
          <w:szCs w:val="24"/>
          <w:lang w:val="es-CL" w:eastAsia="es-ES"/>
        </w:rPr>
        <w:t>) y 3</w:t>
      </w:r>
      <w:r w:rsidR="00DC53BA" w:rsidRPr="0017576E">
        <w:rPr>
          <w:rFonts w:ascii="Courier New" w:eastAsia="Times New Roman" w:hAnsi="Courier New" w:cs="Courier New"/>
          <w:sz w:val="24"/>
          <w:szCs w:val="24"/>
          <w:lang w:val="es-CL" w:eastAsia="es-ES"/>
        </w:rPr>
        <w:t>8</w:t>
      </w:r>
      <w:r w:rsidR="00292BDC" w:rsidRPr="0017576E">
        <w:rPr>
          <w:rFonts w:ascii="Courier New" w:eastAsia="Times New Roman" w:hAnsi="Courier New" w:cs="Courier New"/>
          <w:sz w:val="24"/>
          <w:szCs w:val="24"/>
          <w:lang w:val="es-CL" w:eastAsia="es-ES"/>
        </w:rPr>
        <w:t>)</w:t>
      </w:r>
      <w:r w:rsidR="00AD1CE3" w:rsidRPr="0017576E">
        <w:rPr>
          <w:rFonts w:ascii="Courier New" w:eastAsia="Times New Roman" w:hAnsi="Courier New" w:cs="Courier New"/>
          <w:sz w:val="24"/>
          <w:szCs w:val="24"/>
          <w:lang w:val="es-CL" w:eastAsia="es-ES"/>
        </w:rPr>
        <w:t>,</w:t>
      </w:r>
      <w:r w:rsidR="00AD1CE3" w:rsidRPr="007438A3">
        <w:rPr>
          <w:rFonts w:ascii="Courier New" w:eastAsia="Times New Roman" w:hAnsi="Courier New" w:cs="Courier New"/>
          <w:sz w:val="24"/>
          <w:szCs w:val="24"/>
          <w:lang w:val="es-CL" w:eastAsia="es-ES"/>
        </w:rPr>
        <w:t xml:space="preserve"> nuevos</w:t>
      </w:r>
    </w:p>
    <w:p w14:paraId="3B256C31" w14:textId="77777777" w:rsidR="00DA421F" w:rsidRDefault="00DA421F" w:rsidP="00726F8C">
      <w:pPr>
        <w:spacing w:line="384" w:lineRule="auto"/>
        <w:ind w:firstLine="1134"/>
        <w:jc w:val="both"/>
        <w:rPr>
          <w:rFonts w:ascii="Courier New" w:eastAsia="Times New Roman" w:hAnsi="Courier New" w:cs="Courier New"/>
          <w:sz w:val="24"/>
          <w:szCs w:val="24"/>
          <w:lang w:val="es-CL" w:eastAsia="es-ES"/>
        </w:rPr>
      </w:pPr>
    </w:p>
    <w:p w14:paraId="0399BEBC" w14:textId="309115C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Ha incorporado los siguientes </w:t>
      </w:r>
      <w:r w:rsidR="00EB0E66" w:rsidRPr="0017576E">
        <w:rPr>
          <w:rFonts w:ascii="Courier New" w:eastAsia="Times New Roman" w:hAnsi="Courier New" w:cs="Courier New"/>
          <w:sz w:val="24"/>
          <w:szCs w:val="24"/>
          <w:lang w:val="es-CL" w:eastAsia="es-ES"/>
        </w:rPr>
        <w:t>números</w:t>
      </w:r>
      <w:r w:rsidRPr="0017576E">
        <w:rPr>
          <w:rFonts w:ascii="Courier New" w:eastAsia="Times New Roman" w:hAnsi="Courier New" w:cs="Courier New"/>
          <w:sz w:val="24"/>
          <w:szCs w:val="24"/>
          <w:lang w:val="es-CL" w:eastAsia="es-ES"/>
        </w:rPr>
        <w:t xml:space="preserve"> </w:t>
      </w:r>
      <w:r w:rsidR="00292BDC" w:rsidRPr="0017576E">
        <w:rPr>
          <w:rFonts w:ascii="Courier New" w:eastAsia="Times New Roman" w:hAnsi="Courier New" w:cs="Courier New"/>
          <w:sz w:val="24"/>
          <w:szCs w:val="24"/>
          <w:lang w:val="es-CL" w:eastAsia="es-ES"/>
        </w:rPr>
        <w:t>3</w:t>
      </w:r>
      <w:r w:rsidR="00DC53BA" w:rsidRPr="0017576E">
        <w:rPr>
          <w:rFonts w:ascii="Courier New" w:eastAsia="Times New Roman" w:hAnsi="Courier New" w:cs="Courier New"/>
          <w:sz w:val="24"/>
          <w:szCs w:val="24"/>
          <w:lang w:val="es-CL" w:eastAsia="es-ES"/>
        </w:rPr>
        <w:t>7</w:t>
      </w:r>
      <w:r w:rsidR="00292BDC" w:rsidRPr="0017576E">
        <w:rPr>
          <w:rFonts w:ascii="Courier New" w:eastAsia="Times New Roman" w:hAnsi="Courier New" w:cs="Courier New"/>
          <w:sz w:val="24"/>
          <w:szCs w:val="24"/>
          <w:lang w:val="es-CL" w:eastAsia="es-ES"/>
        </w:rPr>
        <w:t>) y 3</w:t>
      </w:r>
      <w:r w:rsidR="00DC53BA" w:rsidRPr="0017576E">
        <w:rPr>
          <w:rFonts w:ascii="Courier New" w:eastAsia="Times New Roman" w:hAnsi="Courier New" w:cs="Courier New"/>
          <w:sz w:val="24"/>
          <w:szCs w:val="24"/>
          <w:lang w:val="es-CL" w:eastAsia="es-ES"/>
        </w:rPr>
        <w:t>8</w:t>
      </w:r>
      <w:r w:rsidR="00292BDC" w:rsidRPr="0017576E">
        <w:rPr>
          <w:rFonts w:ascii="Courier New" w:eastAsia="Times New Roman" w:hAnsi="Courier New" w:cs="Courier New"/>
          <w:sz w:val="24"/>
          <w:szCs w:val="24"/>
          <w:lang w:val="es-CL" w:eastAsia="es-ES"/>
        </w:rPr>
        <w:t>)</w:t>
      </w:r>
      <w:r w:rsidR="00EB0E66" w:rsidRPr="0017576E">
        <w:rPr>
          <w:rFonts w:ascii="Courier New" w:eastAsia="Times New Roman" w:hAnsi="Courier New" w:cs="Courier New"/>
          <w:sz w:val="24"/>
          <w:szCs w:val="24"/>
          <w:lang w:val="es-CL" w:eastAsia="es-ES"/>
        </w:rPr>
        <w:t xml:space="preserve">, </w:t>
      </w:r>
      <w:r w:rsidRPr="0017576E">
        <w:rPr>
          <w:rFonts w:ascii="Courier New" w:eastAsia="Times New Roman" w:hAnsi="Courier New" w:cs="Courier New"/>
          <w:sz w:val="24"/>
          <w:szCs w:val="24"/>
          <w:lang w:val="es-CL" w:eastAsia="es-ES"/>
        </w:rPr>
        <w:t>nuevos:</w:t>
      </w:r>
    </w:p>
    <w:p w14:paraId="3C36E86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17E4A14" w14:textId="0013DBA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17576E">
        <w:rPr>
          <w:rFonts w:ascii="Courier New" w:eastAsia="Times New Roman" w:hAnsi="Courier New" w:cs="Courier New"/>
          <w:sz w:val="24"/>
          <w:szCs w:val="24"/>
          <w:lang w:val="es-CL" w:eastAsia="es-ES"/>
        </w:rPr>
        <w:t>“</w:t>
      </w:r>
      <w:r w:rsidR="00292BDC" w:rsidRPr="0017576E">
        <w:rPr>
          <w:rFonts w:ascii="Courier New" w:eastAsia="Times New Roman" w:hAnsi="Courier New" w:cs="Courier New"/>
          <w:sz w:val="24"/>
          <w:szCs w:val="24"/>
          <w:lang w:val="es-CL" w:eastAsia="es-ES"/>
        </w:rPr>
        <w:t>3</w:t>
      </w:r>
      <w:r w:rsidR="00DC53BA" w:rsidRPr="0017576E">
        <w:rPr>
          <w:rFonts w:ascii="Courier New" w:eastAsia="Times New Roman" w:hAnsi="Courier New" w:cs="Courier New"/>
          <w:sz w:val="24"/>
          <w:szCs w:val="24"/>
          <w:lang w:val="es-CL" w:eastAsia="es-ES"/>
        </w:rPr>
        <w:t>7</w:t>
      </w:r>
      <w:r w:rsidR="00292BDC" w:rsidRPr="0017576E">
        <w:rPr>
          <w:rFonts w:ascii="Courier New" w:eastAsia="Times New Roman" w:hAnsi="Courier New" w:cs="Courier New"/>
          <w:sz w:val="24"/>
          <w:szCs w:val="24"/>
          <w:lang w:val="es-CL" w:eastAsia="es-ES"/>
        </w:rPr>
        <w:t>)</w:t>
      </w:r>
      <w:r w:rsidR="00292BDC">
        <w:rPr>
          <w:rFonts w:ascii="Courier New" w:eastAsia="Times New Roman" w:hAnsi="Courier New" w:cs="Courier New"/>
          <w:sz w:val="24"/>
          <w:szCs w:val="24"/>
          <w:lang w:val="es-CL" w:eastAsia="es-ES"/>
        </w:rPr>
        <w:t xml:space="preserve"> </w:t>
      </w:r>
      <w:proofErr w:type="spellStart"/>
      <w:r w:rsidRPr="00DA421F">
        <w:rPr>
          <w:rFonts w:ascii="Courier New" w:eastAsia="Times New Roman" w:hAnsi="Courier New" w:cs="Courier New"/>
          <w:sz w:val="24"/>
          <w:szCs w:val="24"/>
          <w:lang w:val="es-CL" w:eastAsia="es-ES"/>
        </w:rPr>
        <w:t>Incorpórase</w:t>
      </w:r>
      <w:proofErr w:type="spellEnd"/>
      <w:r w:rsidR="009B498F" w:rsidRPr="00DA421F">
        <w:rPr>
          <w:rFonts w:ascii="Courier New" w:eastAsia="Times New Roman" w:hAnsi="Courier New" w:cs="Courier New"/>
          <w:sz w:val="24"/>
          <w:szCs w:val="24"/>
          <w:lang w:val="es-CL" w:eastAsia="es-ES"/>
        </w:rPr>
        <w:t>, a continuación del artículo 21</w:t>
      </w:r>
      <w:r w:rsidR="009B498F" w:rsidRPr="0017576E">
        <w:rPr>
          <w:rFonts w:ascii="Courier New" w:eastAsia="Times New Roman" w:hAnsi="Courier New" w:cs="Courier New"/>
          <w:sz w:val="24"/>
          <w:szCs w:val="24"/>
          <w:lang w:val="es-CL" w:eastAsia="es-ES"/>
        </w:rPr>
        <w:t xml:space="preserve">, </w:t>
      </w:r>
      <w:r w:rsidR="00BE0B84" w:rsidRPr="0017576E">
        <w:rPr>
          <w:rFonts w:ascii="Courier New" w:eastAsia="Times New Roman" w:hAnsi="Courier New" w:cs="Courier New"/>
          <w:sz w:val="24"/>
          <w:szCs w:val="24"/>
          <w:lang w:val="es-CL" w:eastAsia="es-ES"/>
        </w:rPr>
        <w:t>el siguiente artículo 21 bis</w:t>
      </w:r>
      <w:r w:rsidRPr="0017576E">
        <w:rPr>
          <w:rFonts w:ascii="Courier New" w:eastAsia="Times New Roman" w:hAnsi="Courier New" w:cs="Courier New"/>
          <w:sz w:val="24"/>
          <w:szCs w:val="24"/>
          <w:lang w:val="es-CL" w:eastAsia="es-ES"/>
        </w:rPr>
        <w:t>:</w:t>
      </w:r>
    </w:p>
    <w:p w14:paraId="434F109D" w14:textId="77777777" w:rsidR="00893574" w:rsidRDefault="00893574" w:rsidP="00726F8C">
      <w:pPr>
        <w:spacing w:line="384" w:lineRule="auto"/>
        <w:ind w:firstLine="1134"/>
        <w:jc w:val="both"/>
        <w:rPr>
          <w:rFonts w:ascii="Courier New" w:eastAsia="Times New Roman" w:hAnsi="Courier New" w:cs="Courier New"/>
          <w:sz w:val="24"/>
          <w:szCs w:val="24"/>
          <w:lang w:val="es-CL" w:eastAsia="es-ES"/>
        </w:rPr>
      </w:pPr>
    </w:p>
    <w:p w14:paraId="73560142" w14:textId="20E5D97C" w:rsidR="00AD1CE3" w:rsidRPr="00AD1CE3" w:rsidRDefault="00671015"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AD1CE3" w:rsidRPr="00AD1CE3">
        <w:rPr>
          <w:rFonts w:ascii="Courier New" w:eastAsia="Times New Roman" w:hAnsi="Courier New" w:cs="Courier New"/>
          <w:sz w:val="24"/>
          <w:szCs w:val="24"/>
          <w:lang w:val="es-CL" w:eastAsia="es-ES"/>
        </w:rPr>
        <w:t xml:space="preserve">Artículo </w:t>
      </w:r>
      <w:r w:rsidR="00AD1CE3" w:rsidRPr="00671015">
        <w:rPr>
          <w:rFonts w:ascii="Courier New" w:eastAsia="Times New Roman" w:hAnsi="Courier New" w:cs="Courier New"/>
          <w:sz w:val="24"/>
          <w:szCs w:val="24"/>
          <w:lang w:val="es-CL" w:eastAsia="es-ES"/>
        </w:rPr>
        <w:t xml:space="preserve">21 </w:t>
      </w:r>
      <w:r w:rsidR="008018B7" w:rsidRPr="00671015">
        <w:rPr>
          <w:rFonts w:ascii="Courier New" w:eastAsia="Times New Roman" w:hAnsi="Courier New" w:cs="Courier New"/>
          <w:sz w:val="24"/>
          <w:szCs w:val="24"/>
          <w:lang w:val="es-CL" w:eastAsia="es-ES"/>
        </w:rPr>
        <w:t>bis</w:t>
      </w:r>
      <w:r w:rsidR="00AD1CE3" w:rsidRPr="00671015">
        <w:rPr>
          <w:rFonts w:ascii="Courier New" w:eastAsia="Times New Roman" w:hAnsi="Courier New" w:cs="Courier New"/>
          <w:sz w:val="24"/>
          <w:szCs w:val="24"/>
          <w:lang w:val="es-CL" w:eastAsia="es-ES"/>
        </w:rPr>
        <w:t>.-</w:t>
      </w:r>
      <w:r w:rsidR="00AD1CE3" w:rsidRPr="00AD1CE3">
        <w:rPr>
          <w:rFonts w:ascii="Courier New" w:eastAsia="Times New Roman" w:hAnsi="Courier New" w:cs="Courier New"/>
          <w:sz w:val="24"/>
          <w:szCs w:val="24"/>
          <w:lang w:val="es-CL" w:eastAsia="es-ES"/>
        </w:rPr>
        <w:t xml:space="preserve"> </w:t>
      </w:r>
      <w:r w:rsidR="00AD1CE3" w:rsidRPr="00F627EC">
        <w:rPr>
          <w:rFonts w:ascii="Courier New" w:eastAsia="Times New Roman" w:hAnsi="Courier New" w:cs="Courier New"/>
          <w:sz w:val="24"/>
          <w:szCs w:val="24"/>
          <w:lang w:val="es-CL" w:eastAsia="es-ES"/>
        </w:rPr>
        <w:t>Los servicios de inteligencia de la defensa</w:t>
      </w:r>
      <w:r w:rsidR="00AD1CE3" w:rsidRPr="00AD1CE3">
        <w:rPr>
          <w:rFonts w:ascii="Courier New" w:eastAsia="Times New Roman" w:hAnsi="Courier New" w:cs="Courier New"/>
          <w:sz w:val="24"/>
          <w:szCs w:val="24"/>
          <w:lang w:val="es-CL" w:eastAsia="es-ES"/>
        </w:rPr>
        <w:t xml:space="preserve"> podrán promover relaciones de cooperación y colaboración con servicios de inteligencia de otros países o de organismos internacionales, para el mejor cumplimiento de los objetivos de la Política Nacional </w:t>
      </w:r>
      <w:r w:rsidR="00AD1CE3" w:rsidRPr="00FF7857">
        <w:rPr>
          <w:rFonts w:ascii="Courier New" w:eastAsia="Times New Roman" w:hAnsi="Courier New" w:cs="Courier New"/>
          <w:sz w:val="24"/>
          <w:szCs w:val="24"/>
          <w:lang w:val="es-CL" w:eastAsia="es-ES"/>
        </w:rPr>
        <w:t>de Inteligencia de Estado e institucionales.”.</w:t>
      </w:r>
      <w:r w:rsidR="00386AB1" w:rsidRPr="00FF7857">
        <w:rPr>
          <w:rFonts w:ascii="Courier New" w:eastAsia="Times New Roman" w:hAnsi="Courier New" w:cs="Courier New"/>
          <w:sz w:val="24"/>
          <w:szCs w:val="24"/>
          <w:lang w:val="es-CL" w:eastAsia="es-ES"/>
        </w:rPr>
        <w:t>”.</w:t>
      </w:r>
    </w:p>
    <w:p w14:paraId="457B3B0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3949E1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780A4D5" w14:textId="4C15A626" w:rsidR="00AD1CE3" w:rsidRPr="00AD1CE3" w:rsidRDefault="00292BDC" w:rsidP="00726F8C">
      <w:pPr>
        <w:spacing w:line="384" w:lineRule="auto"/>
        <w:ind w:firstLine="1134"/>
        <w:jc w:val="both"/>
        <w:rPr>
          <w:rFonts w:ascii="Courier New" w:eastAsia="Times New Roman" w:hAnsi="Courier New" w:cs="Courier New"/>
          <w:sz w:val="24"/>
          <w:szCs w:val="24"/>
          <w:lang w:val="es-CL" w:eastAsia="es-ES"/>
        </w:rPr>
      </w:pPr>
      <w:r w:rsidRPr="00671015">
        <w:rPr>
          <w:rFonts w:ascii="Courier New" w:eastAsia="Times New Roman" w:hAnsi="Courier New" w:cs="Courier New"/>
          <w:sz w:val="24"/>
          <w:szCs w:val="24"/>
          <w:lang w:val="es-CL" w:eastAsia="es-ES"/>
        </w:rPr>
        <w:t>3</w:t>
      </w:r>
      <w:r w:rsidR="00DC53BA" w:rsidRPr="00671015">
        <w:rPr>
          <w:rFonts w:ascii="Courier New" w:eastAsia="Times New Roman" w:hAnsi="Courier New" w:cs="Courier New"/>
          <w:sz w:val="24"/>
          <w:szCs w:val="24"/>
          <w:lang w:val="es-CL" w:eastAsia="es-ES"/>
        </w:rPr>
        <w:t>8</w:t>
      </w:r>
      <w:r w:rsidRPr="00671015">
        <w:rPr>
          <w:rFonts w:ascii="Courier New" w:eastAsia="Times New Roman" w:hAnsi="Courier New" w:cs="Courier New"/>
          <w:sz w:val="24"/>
          <w:szCs w:val="24"/>
          <w:lang w:val="es-CL" w:eastAsia="es-ES"/>
        </w:rPr>
        <w:t xml:space="preserve">) </w:t>
      </w:r>
      <w:proofErr w:type="spellStart"/>
      <w:r w:rsidR="00AD1CE3" w:rsidRPr="00671015">
        <w:rPr>
          <w:rFonts w:ascii="Courier New" w:eastAsia="Times New Roman" w:hAnsi="Courier New" w:cs="Courier New"/>
          <w:sz w:val="24"/>
          <w:szCs w:val="24"/>
          <w:lang w:val="es-CL" w:eastAsia="es-ES"/>
        </w:rPr>
        <w:t>Sustitúyese</w:t>
      </w:r>
      <w:proofErr w:type="spellEnd"/>
      <w:r w:rsidR="00AD1CE3" w:rsidRPr="008B68F3">
        <w:rPr>
          <w:rFonts w:ascii="Courier New" w:eastAsia="Times New Roman" w:hAnsi="Courier New" w:cs="Courier New"/>
          <w:sz w:val="24"/>
          <w:szCs w:val="24"/>
          <w:lang w:val="es-CL" w:eastAsia="es-ES"/>
        </w:rPr>
        <w:t xml:space="preserve"> </w:t>
      </w:r>
      <w:r w:rsidR="001368E8" w:rsidRPr="008B68F3">
        <w:rPr>
          <w:rFonts w:ascii="Courier New" w:eastAsia="Times New Roman" w:hAnsi="Courier New" w:cs="Courier New"/>
          <w:sz w:val="24"/>
          <w:szCs w:val="24"/>
          <w:lang w:val="es-CL" w:eastAsia="es-ES"/>
        </w:rPr>
        <w:t xml:space="preserve">en el enunciado </w:t>
      </w:r>
      <w:r w:rsidR="00AD1CE3" w:rsidRPr="008B68F3">
        <w:rPr>
          <w:rFonts w:ascii="Courier New" w:eastAsia="Times New Roman" w:hAnsi="Courier New" w:cs="Courier New"/>
          <w:sz w:val="24"/>
          <w:szCs w:val="24"/>
          <w:lang w:val="es-CL" w:eastAsia="es-ES"/>
        </w:rPr>
        <w:t>del Capítulo 2° del actual Título IV, el guarismo “2°” por “3</w:t>
      </w:r>
      <w:r w:rsidR="001368E8" w:rsidRPr="008B68F3">
        <w:rPr>
          <w:rFonts w:ascii="Courier New" w:eastAsia="Times New Roman" w:hAnsi="Courier New" w:cs="Courier New"/>
          <w:sz w:val="24"/>
          <w:szCs w:val="24"/>
          <w:lang w:val="es-CL" w:eastAsia="es-ES"/>
        </w:rPr>
        <w:t>°</w:t>
      </w:r>
      <w:r w:rsidR="00AD1CE3" w:rsidRPr="008B68F3">
        <w:rPr>
          <w:rFonts w:ascii="Courier New" w:eastAsia="Times New Roman" w:hAnsi="Courier New" w:cs="Courier New"/>
          <w:sz w:val="24"/>
          <w:szCs w:val="24"/>
          <w:lang w:val="es-CL" w:eastAsia="es-ES"/>
        </w:rPr>
        <w:t>”.”.</w:t>
      </w:r>
    </w:p>
    <w:p w14:paraId="002CE28E" w14:textId="77777777" w:rsidR="00893574" w:rsidRDefault="00893574" w:rsidP="00726F8C">
      <w:pPr>
        <w:spacing w:line="384" w:lineRule="auto"/>
        <w:jc w:val="both"/>
        <w:rPr>
          <w:rFonts w:ascii="Courier New" w:eastAsia="Times New Roman" w:hAnsi="Courier New" w:cs="Courier New"/>
          <w:sz w:val="24"/>
          <w:szCs w:val="24"/>
          <w:lang w:val="es-CL" w:eastAsia="es-ES"/>
        </w:rPr>
      </w:pPr>
    </w:p>
    <w:p w14:paraId="3D402AC3" w14:textId="65B838DF"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1B55B32"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5787DA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A787BFA" w14:textId="69D67F86" w:rsidR="00AD1CE3" w:rsidRPr="00897A8C" w:rsidRDefault="00897A8C" w:rsidP="00726F8C">
      <w:pPr>
        <w:spacing w:line="384" w:lineRule="auto"/>
        <w:jc w:val="center"/>
        <w:rPr>
          <w:rFonts w:ascii="Courier New" w:eastAsia="Times New Roman" w:hAnsi="Courier New" w:cs="Courier New"/>
          <w:b/>
          <w:bCs/>
          <w:sz w:val="24"/>
          <w:szCs w:val="24"/>
          <w:u w:val="single"/>
          <w:lang w:val="es-CL" w:eastAsia="es-ES"/>
        </w:rPr>
      </w:pPr>
      <w:r w:rsidRPr="00897A8C">
        <w:rPr>
          <w:rFonts w:ascii="Courier New" w:eastAsia="Times New Roman" w:hAnsi="Courier New" w:cs="Courier New"/>
          <w:b/>
          <w:bCs/>
          <w:sz w:val="24"/>
          <w:szCs w:val="24"/>
          <w:u w:val="single"/>
          <w:lang w:val="es-CL" w:eastAsia="es-ES"/>
        </w:rPr>
        <w:t>Número 15)</w:t>
      </w:r>
    </w:p>
    <w:p w14:paraId="18033416" w14:textId="77777777" w:rsidR="00C81D5C" w:rsidRDefault="00C81D5C" w:rsidP="00726F8C">
      <w:pPr>
        <w:spacing w:line="384" w:lineRule="auto"/>
        <w:ind w:firstLine="1134"/>
        <w:jc w:val="both"/>
        <w:rPr>
          <w:rFonts w:ascii="Courier New" w:eastAsia="Times New Roman" w:hAnsi="Courier New" w:cs="Courier New"/>
          <w:sz w:val="24"/>
          <w:szCs w:val="24"/>
          <w:lang w:val="es-CL" w:eastAsia="es-ES"/>
        </w:rPr>
      </w:pPr>
    </w:p>
    <w:p w14:paraId="7B3914A3" w14:textId="0C5AF20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E40111" w:rsidRPr="0017057F">
        <w:rPr>
          <w:rFonts w:ascii="Courier New" w:eastAsia="Times New Roman" w:hAnsi="Courier New" w:cs="Courier New"/>
          <w:sz w:val="24"/>
          <w:szCs w:val="24"/>
          <w:lang w:val="es-CL" w:eastAsia="es-ES"/>
        </w:rPr>
        <w:t xml:space="preserve">número </w:t>
      </w:r>
      <w:r w:rsidR="00DC53BA" w:rsidRPr="0017057F">
        <w:rPr>
          <w:rFonts w:ascii="Courier New" w:eastAsia="Times New Roman" w:hAnsi="Courier New" w:cs="Courier New"/>
          <w:sz w:val="24"/>
          <w:szCs w:val="24"/>
          <w:lang w:val="es-CL" w:eastAsia="es-ES"/>
        </w:rPr>
        <w:t>39</w:t>
      </w:r>
      <w:r w:rsidR="00292BDC" w:rsidRPr="0017057F">
        <w:rPr>
          <w:rFonts w:ascii="Courier New" w:eastAsia="Times New Roman" w:hAnsi="Courier New" w:cs="Courier New"/>
          <w:sz w:val="24"/>
          <w:szCs w:val="24"/>
          <w:lang w:val="es-CL" w:eastAsia="es-ES"/>
        </w:rPr>
        <w:t>)</w:t>
      </w:r>
      <w:r w:rsidRPr="0017057F">
        <w:rPr>
          <w:rFonts w:ascii="Courier New" w:eastAsia="Times New Roman" w:hAnsi="Courier New" w:cs="Courier New"/>
          <w:sz w:val="24"/>
          <w:szCs w:val="24"/>
          <w:lang w:val="es-CL" w:eastAsia="es-ES"/>
        </w:rPr>
        <w:t>, sustituido</w:t>
      </w:r>
      <w:r w:rsidRPr="00AD1CE3">
        <w:rPr>
          <w:rFonts w:ascii="Courier New" w:eastAsia="Times New Roman" w:hAnsi="Courier New" w:cs="Courier New"/>
          <w:sz w:val="24"/>
          <w:szCs w:val="24"/>
          <w:lang w:val="es-CL" w:eastAsia="es-ES"/>
        </w:rPr>
        <w:t xml:space="preserve"> por el siguiente:</w:t>
      </w:r>
    </w:p>
    <w:p w14:paraId="57D9A3E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412446F" w14:textId="20ECC03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17057F">
        <w:rPr>
          <w:rFonts w:ascii="Courier New" w:eastAsia="Times New Roman" w:hAnsi="Courier New" w:cs="Courier New"/>
          <w:sz w:val="24"/>
          <w:szCs w:val="24"/>
          <w:lang w:val="es-CL" w:eastAsia="es-ES"/>
        </w:rPr>
        <w:t>“</w:t>
      </w:r>
      <w:r w:rsidR="00DC53BA" w:rsidRPr="0017057F">
        <w:rPr>
          <w:rFonts w:ascii="Courier New" w:eastAsia="Times New Roman" w:hAnsi="Courier New" w:cs="Courier New"/>
          <w:sz w:val="24"/>
          <w:szCs w:val="24"/>
          <w:lang w:val="es-CL" w:eastAsia="es-ES"/>
        </w:rPr>
        <w:t>39</w:t>
      </w:r>
      <w:r w:rsidR="002C74C9" w:rsidRPr="0017057F">
        <w:rPr>
          <w:rFonts w:ascii="Courier New" w:eastAsia="Times New Roman" w:hAnsi="Courier New" w:cs="Courier New"/>
          <w:sz w:val="24"/>
          <w:szCs w:val="24"/>
          <w:lang w:val="es-CL" w:eastAsia="es-ES"/>
        </w:rPr>
        <w:t xml:space="preserve">) </w:t>
      </w:r>
      <w:r w:rsidR="00290B52" w:rsidRPr="0017057F">
        <w:rPr>
          <w:rFonts w:ascii="Courier New" w:eastAsia="Times New Roman" w:hAnsi="Courier New" w:cs="Courier New"/>
          <w:sz w:val="24"/>
          <w:szCs w:val="24"/>
          <w:lang w:val="es-CL" w:eastAsia="es-ES"/>
        </w:rPr>
        <w:t>En</w:t>
      </w:r>
      <w:r w:rsidR="00290B52" w:rsidRPr="008B68F3">
        <w:rPr>
          <w:rFonts w:ascii="Courier New" w:eastAsia="Times New Roman" w:hAnsi="Courier New" w:cs="Courier New"/>
          <w:sz w:val="24"/>
          <w:szCs w:val="24"/>
          <w:lang w:val="es-CL" w:eastAsia="es-ES"/>
        </w:rPr>
        <w:t xml:space="preserve"> el artículo 22:</w:t>
      </w:r>
    </w:p>
    <w:p w14:paraId="0C029A12" w14:textId="77777777" w:rsidR="00A92EC8" w:rsidRDefault="00A92EC8" w:rsidP="00726F8C">
      <w:pPr>
        <w:spacing w:line="384" w:lineRule="auto"/>
        <w:jc w:val="both"/>
        <w:rPr>
          <w:rFonts w:ascii="Courier New" w:eastAsia="Times New Roman" w:hAnsi="Courier New" w:cs="Courier New"/>
          <w:sz w:val="24"/>
          <w:szCs w:val="24"/>
          <w:lang w:val="es-CL" w:eastAsia="es-ES"/>
        </w:rPr>
      </w:pPr>
    </w:p>
    <w:p w14:paraId="352F33DB" w14:textId="3499C25A" w:rsidR="00952AA9" w:rsidRDefault="00952AA9"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a) En su inciso primero:</w:t>
      </w:r>
    </w:p>
    <w:p w14:paraId="68DF8F54" w14:textId="77777777" w:rsidR="00952AA9" w:rsidRDefault="00952AA9" w:rsidP="00726F8C">
      <w:pPr>
        <w:spacing w:line="384" w:lineRule="auto"/>
        <w:ind w:firstLine="1134"/>
        <w:jc w:val="both"/>
        <w:rPr>
          <w:rFonts w:ascii="Courier New" w:eastAsia="Times New Roman" w:hAnsi="Courier New" w:cs="Courier New"/>
          <w:sz w:val="24"/>
          <w:szCs w:val="24"/>
          <w:lang w:val="es-CL" w:eastAsia="es-ES"/>
        </w:rPr>
      </w:pPr>
    </w:p>
    <w:p w14:paraId="7BD85014" w14:textId="066665E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Intercálase</w:t>
      </w:r>
      <w:proofErr w:type="spellEnd"/>
      <w:r w:rsidR="00F47E5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entre la</w:t>
      </w:r>
      <w:r w:rsidR="00F47E5B">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expresi</w:t>
      </w:r>
      <w:r w:rsidR="00F47E5B">
        <w:rPr>
          <w:rFonts w:ascii="Courier New" w:eastAsia="Times New Roman" w:hAnsi="Courier New" w:cs="Courier New"/>
          <w:sz w:val="24"/>
          <w:szCs w:val="24"/>
          <w:lang w:val="es-CL" w:eastAsia="es-ES"/>
        </w:rPr>
        <w:t>ones</w:t>
      </w:r>
      <w:r w:rsidRPr="00AD1CE3">
        <w:rPr>
          <w:rFonts w:ascii="Courier New" w:eastAsia="Times New Roman" w:hAnsi="Courier New" w:cs="Courier New"/>
          <w:sz w:val="24"/>
          <w:szCs w:val="24"/>
          <w:lang w:val="es-CL" w:eastAsia="es-ES"/>
        </w:rPr>
        <w:t xml:space="preserve"> “exclusivamente a” y “Carabineros de Chile”</w:t>
      </w:r>
      <w:r w:rsidR="007834D5">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frase “los servicios de inteligencia de”.</w:t>
      </w:r>
    </w:p>
    <w:p w14:paraId="78302700" w14:textId="77777777" w:rsidR="00A92EC8" w:rsidRDefault="00A92EC8" w:rsidP="00726F8C">
      <w:pPr>
        <w:spacing w:line="384" w:lineRule="auto"/>
        <w:ind w:firstLine="2268"/>
        <w:jc w:val="both"/>
        <w:rPr>
          <w:rFonts w:ascii="Courier New" w:eastAsia="Times New Roman" w:hAnsi="Courier New" w:cs="Courier New"/>
          <w:sz w:val="24"/>
          <w:szCs w:val="24"/>
          <w:lang w:val="es-CL" w:eastAsia="es-ES"/>
        </w:rPr>
      </w:pPr>
    </w:p>
    <w:p w14:paraId="348515EA" w14:textId="5ADD55C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“y a la” por “y de la”.</w:t>
      </w:r>
    </w:p>
    <w:p w14:paraId="70A6753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CEBBC9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En su inciso segundo:</w:t>
      </w:r>
    </w:p>
    <w:p w14:paraId="55D5539A" w14:textId="77777777" w:rsidR="007834D5" w:rsidRDefault="007834D5" w:rsidP="00726F8C">
      <w:pPr>
        <w:spacing w:line="384" w:lineRule="auto"/>
        <w:ind w:firstLine="2268"/>
        <w:jc w:val="both"/>
        <w:rPr>
          <w:rFonts w:ascii="Courier New" w:eastAsia="Times New Roman" w:hAnsi="Courier New" w:cs="Courier New"/>
          <w:sz w:val="24"/>
          <w:szCs w:val="24"/>
          <w:lang w:val="es-CL" w:eastAsia="es-ES"/>
        </w:rPr>
      </w:pPr>
    </w:p>
    <w:p w14:paraId="3AADA446" w14:textId="5B41400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D86BDA">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“Comprende el procesamiento de la información relacionada” por “Comprende las tareas de inteligencia descritas en el literal a) del artículo 2 que se relacione”.</w:t>
      </w:r>
    </w:p>
    <w:p w14:paraId="25C9AB22" w14:textId="77777777" w:rsidR="009D2E10" w:rsidRDefault="009D2E10" w:rsidP="00726F8C">
      <w:pPr>
        <w:spacing w:line="384" w:lineRule="auto"/>
        <w:ind w:firstLine="2268"/>
        <w:jc w:val="both"/>
        <w:rPr>
          <w:rFonts w:ascii="Courier New" w:eastAsia="Times New Roman" w:hAnsi="Courier New" w:cs="Courier New"/>
          <w:sz w:val="24"/>
          <w:szCs w:val="24"/>
          <w:lang w:val="es-CL" w:eastAsia="es-ES"/>
        </w:rPr>
      </w:pPr>
    </w:p>
    <w:p w14:paraId="3283E19B" w14:textId="44B6F6A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expresión “pública interior” por “del Estado”.</w:t>
      </w:r>
    </w:p>
    <w:p w14:paraId="0872B86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419DB28" w14:textId="1773A71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r w:rsidR="00452681">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w:t>
      </w:r>
      <w:r w:rsidR="00BF5393">
        <w:rPr>
          <w:rFonts w:ascii="Courier New" w:eastAsia="Times New Roman" w:hAnsi="Courier New" w:cs="Courier New"/>
          <w:sz w:val="24"/>
          <w:szCs w:val="24"/>
          <w:lang w:val="es-CL" w:eastAsia="es-ES"/>
        </w:rPr>
        <w:t>el</w:t>
      </w:r>
      <w:r w:rsidRPr="00AD1CE3">
        <w:rPr>
          <w:rFonts w:ascii="Courier New" w:eastAsia="Times New Roman" w:hAnsi="Courier New" w:cs="Courier New"/>
          <w:sz w:val="24"/>
          <w:szCs w:val="24"/>
          <w:lang w:val="es-CL" w:eastAsia="es-ES"/>
        </w:rPr>
        <w:t xml:space="preserve"> siguiente inciso tercero, nuevo, pasando el actual inciso tercero a ser </w:t>
      </w:r>
      <w:r w:rsidR="004822E4">
        <w:rPr>
          <w:rFonts w:ascii="Courier New" w:eastAsia="Times New Roman" w:hAnsi="Courier New" w:cs="Courier New"/>
          <w:sz w:val="24"/>
          <w:szCs w:val="24"/>
          <w:lang w:val="es-CL" w:eastAsia="es-ES"/>
        </w:rPr>
        <w:t>inciso cuarto</w:t>
      </w:r>
      <w:r w:rsidRPr="00AD1CE3">
        <w:rPr>
          <w:rFonts w:ascii="Courier New" w:eastAsia="Times New Roman" w:hAnsi="Courier New" w:cs="Courier New"/>
          <w:sz w:val="24"/>
          <w:szCs w:val="24"/>
          <w:lang w:val="es-CL" w:eastAsia="es-ES"/>
        </w:rPr>
        <w:t xml:space="preserve">: </w:t>
      </w:r>
    </w:p>
    <w:p w14:paraId="2BD557E3" w14:textId="77777777" w:rsidR="00552BC5" w:rsidRDefault="00552BC5" w:rsidP="00726F8C">
      <w:pPr>
        <w:spacing w:line="384" w:lineRule="auto"/>
        <w:ind w:firstLine="1134"/>
        <w:jc w:val="both"/>
        <w:rPr>
          <w:rFonts w:ascii="Courier New" w:eastAsia="Times New Roman" w:hAnsi="Courier New" w:cs="Courier New"/>
          <w:sz w:val="24"/>
          <w:szCs w:val="24"/>
          <w:lang w:val="es-CL" w:eastAsia="es-ES"/>
        </w:rPr>
      </w:pPr>
    </w:p>
    <w:p w14:paraId="1DC39E6F" w14:textId="6AE6CB7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“Los objetivos de la inteligencia policial de Carabineros de Chile y de la Policía de Investigaciones de Chile serán fijados por sus mandos superiores respectivos, según lo establecido en la Política Nacional de Seguridad Pública. Estos objetivos deberán coordinarse con los lineamientos y planes contenidos en la Política Nacional de Inteligencia de Estado y en el Plan Estratégico de Inteligencia de Estado.”.”.</w:t>
      </w:r>
    </w:p>
    <w:p w14:paraId="74A1B8F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B413E0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0F6A1FD" w14:textId="7500BE99"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98118C6" w14:textId="77777777" w:rsidR="007A7B43" w:rsidRDefault="007A7B43" w:rsidP="00726F8C">
      <w:pPr>
        <w:spacing w:line="384" w:lineRule="auto"/>
        <w:jc w:val="center"/>
        <w:rPr>
          <w:rFonts w:ascii="Courier New" w:eastAsia="Times New Roman" w:hAnsi="Courier New" w:cs="Courier New"/>
          <w:sz w:val="24"/>
          <w:szCs w:val="24"/>
          <w:lang w:val="es-CL" w:eastAsia="es-ES"/>
        </w:rPr>
      </w:pPr>
    </w:p>
    <w:p w14:paraId="60B126F9" w14:textId="18A9B088" w:rsidR="00AD1CE3" w:rsidRPr="008B7122" w:rsidRDefault="0009657D" w:rsidP="00726F8C">
      <w:pPr>
        <w:spacing w:line="384" w:lineRule="auto"/>
        <w:jc w:val="center"/>
        <w:rPr>
          <w:rFonts w:ascii="Courier New" w:eastAsia="Times New Roman" w:hAnsi="Courier New" w:cs="Courier New"/>
          <w:sz w:val="24"/>
          <w:szCs w:val="24"/>
          <w:lang w:val="es-CL" w:eastAsia="es-ES"/>
        </w:rPr>
      </w:pPr>
      <w:r w:rsidRPr="00C81D5C">
        <w:rPr>
          <w:rFonts w:ascii="Courier New" w:eastAsia="Times New Roman" w:hAnsi="Courier New" w:cs="Courier New"/>
          <w:sz w:val="24"/>
          <w:szCs w:val="24"/>
          <w:lang w:val="es-CL" w:eastAsia="es-ES"/>
        </w:rPr>
        <w:t xml:space="preserve">Número </w:t>
      </w:r>
      <w:r w:rsidR="002C74C9" w:rsidRPr="00C81D5C">
        <w:rPr>
          <w:rFonts w:ascii="Courier New" w:eastAsia="Times New Roman" w:hAnsi="Courier New" w:cs="Courier New"/>
          <w:sz w:val="24"/>
          <w:szCs w:val="24"/>
          <w:lang w:val="es-CL" w:eastAsia="es-ES"/>
        </w:rPr>
        <w:t>4</w:t>
      </w:r>
      <w:r w:rsidR="00DC53BA" w:rsidRPr="00C81D5C">
        <w:rPr>
          <w:rFonts w:ascii="Courier New" w:eastAsia="Times New Roman" w:hAnsi="Courier New" w:cs="Courier New"/>
          <w:sz w:val="24"/>
          <w:szCs w:val="24"/>
          <w:lang w:val="es-CL" w:eastAsia="es-ES"/>
        </w:rPr>
        <w:t>0</w:t>
      </w:r>
      <w:r w:rsidR="002C74C9" w:rsidRPr="00C81D5C">
        <w:rPr>
          <w:rFonts w:ascii="Courier New" w:eastAsia="Times New Roman" w:hAnsi="Courier New" w:cs="Courier New"/>
          <w:sz w:val="24"/>
          <w:szCs w:val="24"/>
          <w:lang w:val="es-CL" w:eastAsia="es-ES"/>
        </w:rPr>
        <w:t>)</w:t>
      </w:r>
      <w:r w:rsidR="00AD1CE3" w:rsidRPr="00C81D5C">
        <w:rPr>
          <w:rFonts w:ascii="Courier New" w:eastAsia="Times New Roman" w:hAnsi="Courier New" w:cs="Courier New"/>
          <w:sz w:val="24"/>
          <w:szCs w:val="24"/>
          <w:lang w:val="es-CL" w:eastAsia="es-ES"/>
        </w:rPr>
        <w:t>, nuevo</w:t>
      </w:r>
    </w:p>
    <w:p w14:paraId="721FD8DE" w14:textId="77777777" w:rsidR="00C81D5C" w:rsidRDefault="00C81D5C" w:rsidP="00726F8C">
      <w:pPr>
        <w:spacing w:line="384" w:lineRule="auto"/>
        <w:ind w:firstLine="1134"/>
        <w:jc w:val="both"/>
        <w:rPr>
          <w:rFonts w:ascii="Courier New" w:eastAsia="Times New Roman" w:hAnsi="Courier New" w:cs="Courier New"/>
          <w:sz w:val="24"/>
          <w:szCs w:val="24"/>
          <w:lang w:val="es-CL" w:eastAsia="es-ES"/>
        </w:rPr>
      </w:pPr>
    </w:p>
    <w:p w14:paraId="073103EA" w14:textId="1DE8F06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66E51">
        <w:rPr>
          <w:rFonts w:ascii="Courier New" w:eastAsia="Times New Roman" w:hAnsi="Courier New" w:cs="Courier New"/>
          <w:sz w:val="24"/>
          <w:szCs w:val="24"/>
          <w:lang w:val="es-CL" w:eastAsia="es-ES"/>
        </w:rPr>
        <w:t xml:space="preserve">Ha </w:t>
      </w:r>
      <w:r w:rsidR="0009657D" w:rsidRPr="00D66E51">
        <w:rPr>
          <w:rFonts w:ascii="Courier New" w:eastAsia="Times New Roman" w:hAnsi="Courier New" w:cs="Courier New"/>
          <w:sz w:val="24"/>
          <w:szCs w:val="24"/>
          <w:lang w:val="es-CL" w:eastAsia="es-ES"/>
        </w:rPr>
        <w:t>incorporado</w:t>
      </w:r>
      <w:r w:rsidRPr="00D66E51">
        <w:rPr>
          <w:rFonts w:ascii="Courier New" w:eastAsia="Times New Roman" w:hAnsi="Courier New" w:cs="Courier New"/>
          <w:sz w:val="24"/>
          <w:szCs w:val="24"/>
          <w:lang w:val="es-CL" w:eastAsia="es-ES"/>
        </w:rPr>
        <w:t xml:space="preserve"> el siguiente </w:t>
      </w:r>
      <w:r w:rsidR="0009657D" w:rsidRPr="00D66E51">
        <w:rPr>
          <w:rFonts w:ascii="Courier New" w:eastAsia="Times New Roman" w:hAnsi="Courier New" w:cs="Courier New"/>
          <w:sz w:val="24"/>
          <w:szCs w:val="24"/>
          <w:lang w:val="es-CL" w:eastAsia="es-ES"/>
        </w:rPr>
        <w:t>número 4</w:t>
      </w:r>
      <w:r w:rsidR="00C81D5C">
        <w:rPr>
          <w:rFonts w:ascii="Courier New" w:eastAsia="Times New Roman" w:hAnsi="Courier New" w:cs="Courier New"/>
          <w:sz w:val="24"/>
          <w:szCs w:val="24"/>
          <w:lang w:val="es-CL" w:eastAsia="es-ES"/>
        </w:rPr>
        <w:t>0</w:t>
      </w:r>
      <w:r w:rsidR="0009657D" w:rsidRPr="00D66E51">
        <w:rPr>
          <w:rFonts w:ascii="Courier New" w:eastAsia="Times New Roman" w:hAnsi="Courier New" w:cs="Courier New"/>
          <w:sz w:val="24"/>
          <w:szCs w:val="24"/>
          <w:lang w:val="es-CL" w:eastAsia="es-ES"/>
        </w:rPr>
        <w:t>)</w:t>
      </w:r>
      <w:r w:rsidRPr="00D66E51">
        <w:rPr>
          <w:rFonts w:ascii="Courier New" w:eastAsia="Times New Roman" w:hAnsi="Courier New" w:cs="Courier New"/>
          <w:sz w:val="24"/>
          <w:szCs w:val="24"/>
          <w:lang w:val="es-CL" w:eastAsia="es-ES"/>
        </w:rPr>
        <w:t>, nuevo:</w:t>
      </w:r>
    </w:p>
    <w:p w14:paraId="7E6FD93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3EDB99A" w14:textId="791FC68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C81D5C">
        <w:rPr>
          <w:rFonts w:ascii="Courier New" w:eastAsia="Times New Roman" w:hAnsi="Courier New" w:cs="Courier New"/>
          <w:sz w:val="24"/>
          <w:szCs w:val="24"/>
          <w:lang w:val="es-CL" w:eastAsia="es-ES"/>
        </w:rPr>
        <w:t>“</w:t>
      </w:r>
      <w:r w:rsidR="002C74C9" w:rsidRPr="00C81D5C">
        <w:rPr>
          <w:rFonts w:ascii="Courier New" w:eastAsia="Times New Roman" w:hAnsi="Courier New" w:cs="Courier New"/>
          <w:sz w:val="24"/>
          <w:szCs w:val="24"/>
          <w:lang w:val="es-CL" w:eastAsia="es-ES"/>
        </w:rPr>
        <w:t>4</w:t>
      </w:r>
      <w:r w:rsidR="00DC53BA" w:rsidRPr="00C81D5C">
        <w:rPr>
          <w:rFonts w:ascii="Courier New" w:eastAsia="Times New Roman" w:hAnsi="Courier New" w:cs="Courier New"/>
          <w:sz w:val="24"/>
          <w:szCs w:val="24"/>
          <w:lang w:val="es-CL" w:eastAsia="es-ES"/>
        </w:rPr>
        <w:t>0</w:t>
      </w:r>
      <w:r w:rsidR="002C74C9" w:rsidRPr="00C81D5C">
        <w:rPr>
          <w:rFonts w:ascii="Courier New" w:eastAsia="Times New Roman" w:hAnsi="Courier New" w:cs="Courier New"/>
          <w:sz w:val="24"/>
          <w:szCs w:val="24"/>
          <w:lang w:val="es-CL" w:eastAsia="es-ES"/>
        </w:rPr>
        <w:t xml:space="preserve">) </w:t>
      </w:r>
      <w:proofErr w:type="spellStart"/>
      <w:r w:rsidRPr="00C81D5C">
        <w:rPr>
          <w:rFonts w:ascii="Courier New" w:eastAsia="Times New Roman" w:hAnsi="Courier New" w:cs="Courier New"/>
          <w:sz w:val="24"/>
          <w:szCs w:val="24"/>
          <w:lang w:val="es-CL" w:eastAsia="es-ES"/>
        </w:rPr>
        <w:t>Incorpórase</w:t>
      </w:r>
      <w:proofErr w:type="spellEnd"/>
      <w:r w:rsidR="003465B4" w:rsidRPr="00C81D5C">
        <w:rPr>
          <w:rFonts w:ascii="Courier New" w:eastAsia="Times New Roman" w:hAnsi="Courier New" w:cs="Courier New"/>
          <w:sz w:val="24"/>
          <w:szCs w:val="24"/>
          <w:lang w:val="es-CL" w:eastAsia="es-ES"/>
        </w:rPr>
        <w:t xml:space="preserve">, a continuación del artículo 22, </w:t>
      </w:r>
      <w:r w:rsidR="004D124F" w:rsidRPr="00C81D5C">
        <w:rPr>
          <w:rFonts w:ascii="Courier New" w:eastAsia="Times New Roman" w:hAnsi="Courier New" w:cs="Courier New"/>
          <w:sz w:val="24"/>
          <w:szCs w:val="24"/>
          <w:lang w:val="es-CL" w:eastAsia="es-ES"/>
        </w:rPr>
        <w:t>el siguiente artículo 22 bis</w:t>
      </w:r>
      <w:r w:rsidRPr="00C81D5C">
        <w:rPr>
          <w:rFonts w:ascii="Courier New" w:eastAsia="Times New Roman" w:hAnsi="Courier New" w:cs="Courier New"/>
          <w:sz w:val="24"/>
          <w:szCs w:val="24"/>
          <w:lang w:val="es-CL" w:eastAsia="es-ES"/>
        </w:rPr>
        <w:t>:</w:t>
      </w:r>
    </w:p>
    <w:p w14:paraId="5210CE7B" w14:textId="77777777" w:rsidR="00821D25" w:rsidRDefault="00821D25" w:rsidP="00726F8C">
      <w:pPr>
        <w:spacing w:line="384" w:lineRule="auto"/>
        <w:ind w:firstLine="1134"/>
        <w:jc w:val="both"/>
        <w:rPr>
          <w:rFonts w:ascii="Courier New" w:eastAsia="Times New Roman" w:hAnsi="Courier New" w:cs="Courier New"/>
          <w:sz w:val="24"/>
          <w:szCs w:val="24"/>
          <w:lang w:val="es-CL" w:eastAsia="es-ES"/>
        </w:rPr>
      </w:pPr>
    </w:p>
    <w:p w14:paraId="619C2603" w14:textId="6D7E35D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22 </w:t>
      </w:r>
      <w:r w:rsidR="00D9342F" w:rsidRPr="00C81D5C">
        <w:rPr>
          <w:rFonts w:ascii="Courier New" w:eastAsia="Times New Roman" w:hAnsi="Courier New" w:cs="Courier New"/>
          <w:sz w:val="24"/>
          <w:szCs w:val="24"/>
          <w:lang w:val="es-CL" w:eastAsia="es-ES"/>
        </w:rPr>
        <w:t>bis</w:t>
      </w:r>
      <w:r w:rsidRPr="00C81D5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Los servicios de inteligencia policial podrán promover relaciones de cooperación y colaboración con servicios de inteligencia de otros países o de organismos internacionales, para el mejor cumplimiento de los objetivos de la Política Nacional de Inteligencia de Estado e institucionales.”.”.</w:t>
      </w:r>
    </w:p>
    <w:p w14:paraId="011BC411" w14:textId="77777777" w:rsidR="003465B4" w:rsidRDefault="003465B4" w:rsidP="00726F8C">
      <w:pPr>
        <w:spacing w:line="384" w:lineRule="auto"/>
        <w:jc w:val="both"/>
        <w:rPr>
          <w:rFonts w:ascii="Courier New" w:eastAsia="Times New Roman" w:hAnsi="Courier New" w:cs="Courier New"/>
          <w:sz w:val="24"/>
          <w:szCs w:val="24"/>
          <w:lang w:val="es-CL" w:eastAsia="es-ES"/>
        </w:rPr>
      </w:pPr>
    </w:p>
    <w:p w14:paraId="3E6B1F5A" w14:textId="4F53AAC7"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8F03C3D" w14:textId="77777777" w:rsidR="00AB7D9D" w:rsidRDefault="00AB7D9D" w:rsidP="00726F8C">
      <w:pPr>
        <w:spacing w:line="384" w:lineRule="auto"/>
        <w:jc w:val="center"/>
        <w:rPr>
          <w:rFonts w:ascii="Courier New" w:eastAsia="Times New Roman" w:hAnsi="Courier New" w:cs="Courier New"/>
          <w:b/>
          <w:bCs/>
          <w:sz w:val="24"/>
          <w:szCs w:val="24"/>
          <w:u w:val="single"/>
          <w:lang w:val="es-CL" w:eastAsia="es-ES"/>
        </w:rPr>
      </w:pPr>
    </w:p>
    <w:p w14:paraId="3DD6AF13" w14:textId="77777777" w:rsidR="00AB7D9D" w:rsidRDefault="00AB7D9D" w:rsidP="00726F8C">
      <w:pPr>
        <w:spacing w:line="384" w:lineRule="auto"/>
        <w:jc w:val="center"/>
        <w:rPr>
          <w:rFonts w:ascii="Courier New" w:eastAsia="Times New Roman" w:hAnsi="Courier New" w:cs="Courier New"/>
          <w:b/>
          <w:bCs/>
          <w:sz w:val="24"/>
          <w:szCs w:val="24"/>
          <w:u w:val="single"/>
          <w:lang w:val="es-CL" w:eastAsia="es-ES"/>
        </w:rPr>
      </w:pPr>
    </w:p>
    <w:p w14:paraId="580F2E36" w14:textId="6343DF34" w:rsidR="00AD1CE3" w:rsidRPr="00674752" w:rsidRDefault="00674752" w:rsidP="00726F8C">
      <w:pPr>
        <w:spacing w:line="384" w:lineRule="auto"/>
        <w:jc w:val="center"/>
        <w:rPr>
          <w:rFonts w:ascii="Courier New" w:eastAsia="Times New Roman" w:hAnsi="Courier New" w:cs="Courier New"/>
          <w:b/>
          <w:bCs/>
          <w:sz w:val="24"/>
          <w:szCs w:val="24"/>
          <w:u w:val="single"/>
          <w:lang w:val="es-CL" w:eastAsia="es-ES"/>
        </w:rPr>
      </w:pPr>
      <w:r w:rsidRPr="00674752">
        <w:rPr>
          <w:rFonts w:ascii="Courier New" w:eastAsia="Times New Roman" w:hAnsi="Courier New" w:cs="Courier New"/>
          <w:b/>
          <w:bCs/>
          <w:sz w:val="24"/>
          <w:szCs w:val="24"/>
          <w:u w:val="single"/>
          <w:lang w:val="es-CL" w:eastAsia="es-ES"/>
        </w:rPr>
        <w:t>Número 16)</w:t>
      </w:r>
    </w:p>
    <w:p w14:paraId="698C29A0" w14:textId="77777777" w:rsidR="00AB7D9D" w:rsidRDefault="00AB7D9D" w:rsidP="00726F8C">
      <w:pPr>
        <w:spacing w:line="384" w:lineRule="auto"/>
        <w:ind w:firstLine="1134"/>
        <w:jc w:val="both"/>
        <w:rPr>
          <w:rFonts w:ascii="Courier New" w:eastAsia="Times New Roman" w:hAnsi="Courier New" w:cs="Courier New"/>
          <w:sz w:val="24"/>
          <w:szCs w:val="24"/>
          <w:lang w:val="es-CL" w:eastAsia="es-ES"/>
        </w:rPr>
      </w:pPr>
    </w:p>
    <w:p w14:paraId="596CAFC6" w14:textId="5091198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494630" w:rsidRPr="00C81D5C">
        <w:rPr>
          <w:rFonts w:ascii="Courier New" w:eastAsia="Times New Roman" w:hAnsi="Courier New" w:cs="Courier New"/>
          <w:sz w:val="24"/>
          <w:szCs w:val="24"/>
          <w:lang w:val="es-CL" w:eastAsia="es-ES"/>
        </w:rPr>
        <w:t xml:space="preserve">número </w:t>
      </w:r>
      <w:r w:rsidR="00900704" w:rsidRPr="00C81D5C">
        <w:rPr>
          <w:rFonts w:ascii="Courier New" w:eastAsia="Times New Roman" w:hAnsi="Courier New" w:cs="Courier New"/>
          <w:sz w:val="24"/>
          <w:szCs w:val="24"/>
          <w:lang w:val="es-CL" w:eastAsia="es-ES"/>
        </w:rPr>
        <w:t>4</w:t>
      </w:r>
      <w:r w:rsidR="00DC53BA" w:rsidRPr="00C81D5C">
        <w:rPr>
          <w:rFonts w:ascii="Courier New" w:eastAsia="Times New Roman" w:hAnsi="Courier New" w:cs="Courier New"/>
          <w:sz w:val="24"/>
          <w:szCs w:val="24"/>
          <w:lang w:val="es-CL" w:eastAsia="es-ES"/>
        </w:rPr>
        <w:t>1</w:t>
      </w:r>
      <w:r w:rsidR="00900704" w:rsidRPr="00C81D5C">
        <w:rPr>
          <w:rFonts w:ascii="Courier New" w:eastAsia="Times New Roman" w:hAnsi="Courier New" w:cs="Courier New"/>
          <w:sz w:val="24"/>
          <w:szCs w:val="24"/>
          <w:lang w:val="es-CL" w:eastAsia="es-ES"/>
        </w:rPr>
        <w:t>)</w:t>
      </w:r>
      <w:r w:rsidR="00335B5E" w:rsidRPr="00C81D5C">
        <w:rPr>
          <w:rFonts w:ascii="Courier New" w:eastAsia="Times New Roman" w:hAnsi="Courier New" w:cs="Courier New"/>
          <w:sz w:val="24"/>
          <w:szCs w:val="24"/>
          <w:lang w:val="es-CL" w:eastAsia="es-ES"/>
        </w:rPr>
        <w:t>,</w:t>
      </w:r>
      <w:r w:rsidRPr="00C81D5C">
        <w:rPr>
          <w:rFonts w:ascii="Courier New" w:eastAsia="Times New Roman" w:hAnsi="Courier New" w:cs="Courier New"/>
          <w:sz w:val="24"/>
          <w:szCs w:val="24"/>
          <w:lang w:val="es-CL" w:eastAsia="es-ES"/>
        </w:rPr>
        <w:t xml:space="preserve"> sustituido</w:t>
      </w:r>
      <w:r w:rsidRPr="00AD1CE3">
        <w:rPr>
          <w:rFonts w:ascii="Courier New" w:eastAsia="Times New Roman" w:hAnsi="Courier New" w:cs="Courier New"/>
          <w:sz w:val="24"/>
          <w:szCs w:val="24"/>
          <w:lang w:val="es-CL" w:eastAsia="es-ES"/>
        </w:rPr>
        <w:t xml:space="preserve"> por el siguiente:</w:t>
      </w:r>
    </w:p>
    <w:p w14:paraId="7770E48A" w14:textId="77777777" w:rsidR="00494630" w:rsidRDefault="00494630" w:rsidP="00726F8C">
      <w:pPr>
        <w:spacing w:line="384" w:lineRule="auto"/>
        <w:jc w:val="both"/>
        <w:rPr>
          <w:rFonts w:ascii="Courier New" w:eastAsia="Times New Roman" w:hAnsi="Courier New" w:cs="Courier New"/>
          <w:sz w:val="24"/>
          <w:szCs w:val="24"/>
          <w:lang w:val="es-CL" w:eastAsia="es-ES"/>
        </w:rPr>
      </w:pPr>
    </w:p>
    <w:p w14:paraId="39A016D2" w14:textId="4E24E9D8"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451E02">
        <w:rPr>
          <w:rFonts w:ascii="Courier New" w:eastAsia="Times New Roman" w:hAnsi="Courier New" w:cs="Courier New"/>
          <w:sz w:val="24"/>
          <w:szCs w:val="24"/>
          <w:lang w:val="es-CL" w:eastAsia="es-ES"/>
        </w:rPr>
        <w:t>“</w:t>
      </w:r>
      <w:r w:rsidR="00900704" w:rsidRPr="00451E02">
        <w:rPr>
          <w:rFonts w:ascii="Courier New" w:eastAsia="Times New Roman" w:hAnsi="Courier New" w:cs="Courier New"/>
          <w:sz w:val="24"/>
          <w:szCs w:val="24"/>
          <w:lang w:val="es-CL" w:eastAsia="es-ES"/>
        </w:rPr>
        <w:t>4</w:t>
      </w:r>
      <w:r w:rsidR="00DC53BA" w:rsidRPr="00451E02">
        <w:rPr>
          <w:rFonts w:ascii="Courier New" w:eastAsia="Times New Roman" w:hAnsi="Courier New" w:cs="Courier New"/>
          <w:sz w:val="24"/>
          <w:szCs w:val="24"/>
          <w:lang w:val="es-CL" w:eastAsia="es-ES"/>
        </w:rPr>
        <w:t>1</w:t>
      </w:r>
      <w:r w:rsidR="00900704" w:rsidRPr="00451E02">
        <w:rPr>
          <w:rFonts w:ascii="Courier New" w:eastAsia="Times New Roman" w:hAnsi="Courier New" w:cs="Courier New"/>
          <w:sz w:val="24"/>
          <w:szCs w:val="24"/>
          <w:lang w:val="es-CL" w:eastAsia="es-ES"/>
        </w:rPr>
        <w:t xml:space="preserve">) </w:t>
      </w:r>
      <w:proofErr w:type="spellStart"/>
      <w:r w:rsidRPr="00451E02">
        <w:rPr>
          <w:rFonts w:ascii="Courier New" w:eastAsia="Times New Roman" w:hAnsi="Courier New" w:cs="Courier New"/>
          <w:sz w:val="24"/>
          <w:szCs w:val="24"/>
          <w:lang w:val="es-CL" w:eastAsia="es-ES"/>
        </w:rPr>
        <w:t>Introdúcese</w:t>
      </w:r>
      <w:proofErr w:type="spellEnd"/>
      <w:r w:rsidRPr="00451E02">
        <w:rPr>
          <w:rFonts w:ascii="Courier New" w:eastAsia="Times New Roman" w:hAnsi="Courier New" w:cs="Courier New"/>
          <w:sz w:val="24"/>
          <w:szCs w:val="24"/>
          <w:lang w:val="es-CL" w:eastAsia="es-ES"/>
        </w:rPr>
        <w:t xml:space="preserve">, a continuación del nuevo artículo 22 </w:t>
      </w:r>
      <w:r w:rsidR="00CC0A7B" w:rsidRPr="00451E02">
        <w:rPr>
          <w:rFonts w:ascii="Courier New" w:eastAsia="Times New Roman" w:hAnsi="Courier New" w:cs="Courier New"/>
          <w:sz w:val="24"/>
          <w:szCs w:val="24"/>
          <w:lang w:val="es-CL" w:eastAsia="es-ES"/>
        </w:rPr>
        <w:t>bis</w:t>
      </w:r>
      <w:r w:rsidRPr="00451E02">
        <w:rPr>
          <w:rFonts w:ascii="Courier New" w:eastAsia="Times New Roman" w:hAnsi="Courier New" w:cs="Courier New"/>
          <w:sz w:val="24"/>
          <w:szCs w:val="24"/>
          <w:lang w:val="es-CL" w:eastAsia="es-ES"/>
        </w:rPr>
        <w:t>,</w:t>
      </w:r>
      <w:r w:rsidRPr="00263AFB">
        <w:rPr>
          <w:rFonts w:ascii="Courier New" w:eastAsia="Times New Roman" w:hAnsi="Courier New" w:cs="Courier New"/>
          <w:sz w:val="24"/>
          <w:szCs w:val="24"/>
          <w:lang w:val="es-CL" w:eastAsia="es-ES"/>
        </w:rPr>
        <w:t xml:space="preserve"> </w:t>
      </w:r>
      <w:r w:rsidR="003E37A1" w:rsidRPr="00263AFB">
        <w:rPr>
          <w:rFonts w:ascii="Courier New" w:eastAsia="Times New Roman" w:hAnsi="Courier New" w:cs="Courier New"/>
          <w:sz w:val="24"/>
          <w:szCs w:val="24"/>
          <w:lang w:val="es-CL" w:eastAsia="es-ES"/>
        </w:rPr>
        <w:t>lo siguiente</w:t>
      </w:r>
      <w:r w:rsidR="00A339AA" w:rsidRPr="00263AFB">
        <w:rPr>
          <w:rFonts w:ascii="Courier New" w:eastAsia="Times New Roman" w:hAnsi="Courier New" w:cs="Courier New"/>
          <w:sz w:val="24"/>
          <w:szCs w:val="24"/>
          <w:lang w:val="es-CL" w:eastAsia="es-ES"/>
        </w:rPr>
        <w:t>:</w:t>
      </w:r>
    </w:p>
    <w:p w14:paraId="28530228" w14:textId="77777777" w:rsidR="00A339AA" w:rsidRPr="00AD1CE3" w:rsidRDefault="00A339AA" w:rsidP="00726F8C">
      <w:pPr>
        <w:spacing w:line="384" w:lineRule="auto"/>
        <w:jc w:val="both"/>
        <w:rPr>
          <w:rFonts w:ascii="Courier New" w:eastAsia="Times New Roman" w:hAnsi="Courier New" w:cs="Courier New"/>
          <w:sz w:val="24"/>
          <w:szCs w:val="24"/>
          <w:lang w:val="es-CL" w:eastAsia="es-ES"/>
        </w:rPr>
      </w:pPr>
    </w:p>
    <w:p w14:paraId="4D98529A" w14:textId="2914905E"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“CAPÍTULO 4</w:t>
      </w:r>
      <w:r w:rsidR="00A339AA" w:rsidRPr="00263AFB">
        <w:rPr>
          <w:rFonts w:ascii="Courier New" w:eastAsia="Times New Roman" w:hAnsi="Courier New" w:cs="Courier New"/>
          <w:sz w:val="24"/>
          <w:szCs w:val="24"/>
          <w:lang w:val="es-CL" w:eastAsia="es-ES"/>
        </w:rPr>
        <w:t>°</w:t>
      </w:r>
    </w:p>
    <w:p w14:paraId="67A5AF64" w14:textId="77777777"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DE LOS ORGANISMOS COLABORADORES DEL SISTEMA”.”.</w:t>
      </w:r>
    </w:p>
    <w:p w14:paraId="5A467A2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69E465D" w14:textId="77777777" w:rsidR="006043FB" w:rsidRDefault="006043FB" w:rsidP="00726F8C">
      <w:pPr>
        <w:spacing w:line="384" w:lineRule="auto"/>
        <w:jc w:val="center"/>
        <w:rPr>
          <w:rFonts w:ascii="Courier New" w:eastAsia="Times New Roman" w:hAnsi="Courier New" w:cs="Courier New"/>
          <w:sz w:val="24"/>
          <w:szCs w:val="24"/>
          <w:lang w:val="es-CL" w:eastAsia="es-ES"/>
        </w:rPr>
      </w:pPr>
    </w:p>
    <w:p w14:paraId="4946C3D1" w14:textId="38AD2CD9"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2A2F50B" w14:textId="77777777" w:rsidR="00FC4264" w:rsidRDefault="00FC4264" w:rsidP="00726F8C">
      <w:pPr>
        <w:spacing w:line="384" w:lineRule="auto"/>
        <w:jc w:val="center"/>
        <w:rPr>
          <w:rFonts w:ascii="Courier New" w:eastAsia="Times New Roman" w:hAnsi="Courier New" w:cs="Courier New"/>
          <w:strike/>
          <w:sz w:val="24"/>
          <w:szCs w:val="24"/>
          <w:highlight w:val="yellow"/>
          <w:lang w:val="es-CL" w:eastAsia="es-ES"/>
        </w:rPr>
      </w:pPr>
    </w:p>
    <w:p w14:paraId="3AD2FF78" w14:textId="64D521C7" w:rsidR="00AD1CE3" w:rsidRPr="008B7122" w:rsidRDefault="0083481D"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DC53BA" w:rsidRPr="00451E02">
        <w:rPr>
          <w:rFonts w:ascii="Courier New" w:eastAsia="Times New Roman" w:hAnsi="Courier New" w:cs="Courier New"/>
          <w:sz w:val="24"/>
          <w:szCs w:val="24"/>
          <w:lang w:val="es-CL" w:eastAsia="es-ES"/>
        </w:rPr>
        <w:t xml:space="preserve">42), </w:t>
      </w:r>
      <w:r w:rsidR="00900704" w:rsidRPr="00451E02">
        <w:rPr>
          <w:rFonts w:ascii="Courier New" w:eastAsia="Times New Roman" w:hAnsi="Courier New" w:cs="Courier New"/>
          <w:sz w:val="24"/>
          <w:szCs w:val="24"/>
          <w:lang w:val="es-CL" w:eastAsia="es-ES"/>
        </w:rPr>
        <w:t>43)</w:t>
      </w:r>
      <w:r w:rsidR="00FF77FC" w:rsidRPr="00451E02">
        <w:rPr>
          <w:rFonts w:ascii="Courier New" w:eastAsia="Times New Roman" w:hAnsi="Courier New" w:cs="Courier New"/>
          <w:sz w:val="24"/>
          <w:szCs w:val="24"/>
          <w:lang w:val="es-CL" w:eastAsia="es-ES"/>
        </w:rPr>
        <w:t>, 44), 45)</w:t>
      </w:r>
      <w:r w:rsidR="00DC53BA" w:rsidRPr="00451E02">
        <w:rPr>
          <w:rFonts w:ascii="Courier New" w:eastAsia="Times New Roman" w:hAnsi="Courier New" w:cs="Courier New"/>
          <w:sz w:val="24"/>
          <w:szCs w:val="24"/>
          <w:lang w:val="es-CL" w:eastAsia="es-ES"/>
        </w:rPr>
        <w:t xml:space="preserve"> y</w:t>
      </w:r>
      <w:r w:rsidR="00FF77FC" w:rsidRPr="00451E02">
        <w:rPr>
          <w:rFonts w:ascii="Courier New" w:eastAsia="Times New Roman" w:hAnsi="Courier New" w:cs="Courier New"/>
          <w:sz w:val="24"/>
          <w:szCs w:val="24"/>
          <w:lang w:val="es-CL" w:eastAsia="es-ES"/>
        </w:rPr>
        <w:t xml:space="preserve"> 46)</w:t>
      </w:r>
      <w:r w:rsidR="008605B8" w:rsidRPr="00451E02">
        <w:rPr>
          <w:rFonts w:ascii="Courier New" w:eastAsia="Times New Roman" w:hAnsi="Courier New" w:cs="Courier New"/>
          <w:sz w:val="24"/>
          <w:szCs w:val="24"/>
          <w:lang w:val="es-CL" w:eastAsia="es-ES"/>
        </w:rPr>
        <w:t>, nuevos</w:t>
      </w:r>
    </w:p>
    <w:p w14:paraId="24657F66" w14:textId="77777777" w:rsidR="00451E02" w:rsidRDefault="00451E02" w:rsidP="00726F8C">
      <w:pPr>
        <w:spacing w:line="384" w:lineRule="auto"/>
        <w:ind w:firstLine="1134"/>
        <w:jc w:val="both"/>
        <w:rPr>
          <w:rFonts w:ascii="Courier New" w:eastAsia="Times New Roman" w:hAnsi="Courier New" w:cs="Courier New"/>
          <w:sz w:val="24"/>
          <w:szCs w:val="24"/>
          <w:lang w:val="es-CL" w:eastAsia="es-ES"/>
        </w:rPr>
      </w:pPr>
    </w:p>
    <w:p w14:paraId="4B9F7091" w14:textId="5F7DB23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451E02">
        <w:rPr>
          <w:rFonts w:ascii="Courier New" w:eastAsia="Times New Roman" w:hAnsi="Courier New" w:cs="Courier New"/>
          <w:sz w:val="24"/>
          <w:szCs w:val="24"/>
          <w:lang w:val="es-CL" w:eastAsia="es-ES"/>
        </w:rPr>
        <w:t xml:space="preserve">Ha añadido los siguientes </w:t>
      </w:r>
      <w:r w:rsidR="00321898" w:rsidRPr="00451E02">
        <w:rPr>
          <w:rFonts w:ascii="Courier New" w:eastAsia="Times New Roman" w:hAnsi="Courier New" w:cs="Courier New"/>
          <w:sz w:val="24"/>
          <w:szCs w:val="24"/>
          <w:lang w:val="es-CL" w:eastAsia="es-ES"/>
        </w:rPr>
        <w:t xml:space="preserve">números </w:t>
      </w:r>
      <w:r w:rsidR="00DC53BA" w:rsidRPr="00451E02">
        <w:rPr>
          <w:rFonts w:ascii="Courier New" w:eastAsia="Times New Roman" w:hAnsi="Courier New" w:cs="Courier New"/>
          <w:sz w:val="24"/>
          <w:szCs w:val="24"/>
          <w:lang w:val="es-CL" w:eastAsia="es-ES"/>
        </w:rPr>
        <w:t>42), 43), 44), 45) y 46)</w:t>
      </w:r>
      <w:r w:rsidRPr="00451E02">
        <w:rPr>
          <w:rFonts w:ascii="Courier New" w:eastAsia="Times New Roman" w:hAnsi="Courier New" w:cs="Courier New"/>
          <w:sz w:val="24"/>
          <w:szCs w:val="24"/>
          <w:lang w:val="es-CL" w:eastAsia="es-ES"/>
        </w:rPr>
        <w:t>, nuevos:</w:t>
      </w:r>
    </w:p>
    <w:p w14:paraId="3EAE399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CE3A082" w14:textId="5592C3FC"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376BD">
        <w:rPr>
          <w:rFonts w:ascii="Courier New" w:eastAsia="Times New Roman" w:hAnsi="Courier New" w:cs="Courier New"/>
          <w:sz w:val="24"/>
          <w:szCs w:val="24"/>
          <w:lang w:val="es-CL" w:eastAsia="es-ES"/>
        </w:rPr>
        <w:t>“</w:t>
      </w:r>
      <w:r w:rsidR="00E648C1" w:rsidRPr="00D376BD">
        <w:rPr>
          <w:rFonts w:ascii="Courier New" w:eastAsia="Times New Roman" w:hAnsi="Courier New" w:cs="Courier New"/>
          <w:sz w:val="24"/>
          <w:szCs w:val="24"/>
          <w:lang w:val="es-CL" w:eastAsia="es-ES"/>
        </w:rPr>
        <w:t>4</w:t>
      </w:r>
      <w:r w:rsidR="00DC53BA" w:rsidRPr="00D376BD">
        <w:rPr>
          <w:rFonts w:ascii="Courier New" w:eastAsia="Times New Roman" w:hAnsi="Courier New" w:cs="Courier New"/>
          <w:sz w:val="24"/>
          <w:szCs w:val="24"/>
          <w:lang w:val="es-CL" w:eastAsia="es-ES"/>
        </w:rPr>
        <w:t>2</w:t>
      </w:r>
      <w:r w:rsidR="00E648C1" w:rsidRPr="00D376BD">
        <w:rPr>
          <w:rFonts w:ascii="Courier New" w:eastAsia="Times New Roman" w:hAnsi="Courier New" w:cs="Courier New"/>
          <w:sz w:val="24"/>
          <w:szCs w:val="24"/>
          <w:lang w:val="es-CL" w:eastAsia="es-ES"/>
        </w:rPr>
        <w:t>)</w:t>
      </w:r>
      <w:r w:rsidR="00E648C1">
        <w:rPr>
          <w:rFonts w:ascii="Courier New" w:eastAsia="Times New Roman" w:hAnsi="Courier New" w:cs="Courier New"/>
          <w:sz w:val="24"/>
          <w:szCs w:val="24"/>
          <w:lang w:val="es-CL" w:eastAsia="es-ES"/>
        </w:rPr>
        <w:t xml:space="preserve"> </w:t>
      </w:r>
      <w:proofErr w:type="spellStart"/>
      <w:r w:rsidR="00D574C7" w:rsidRPr="008224F1">
        <w:rPr>
          <w:rFonts w:ascii="Courier New" w:eastAsia="Times New Roman" w:hAnsi="Courier New" w:cs="Courier New"/>
          <w:sz w:val="24"/>
          <w:szCs w:val="24"/>
          <w:lang w:val="es-CL" w:eastAsia="es-ES"/>
        </w:rPr>
        <w:t>Incorpórase</w:t>
      </w:r>
      <w:proofErr w:type="spellEnd"/>
      <w:r w:rsidR="00EC0355" w:rsidRPr="008224F1">
        <w:rPr>
          <w:rFonts w:ascii="Courier New" w:eastAsia="Times New Roman" w:hAnsi="Courier New" w:cs="Courier New"/>
          <w:sz w:val="24"/>
          <w:szCs w:val="24"/>
          <w:lang w:val="es-CL" w:eastAsia="es-ES"/>
        </w:rPr>
        <w:t xml:space="preserve">, </w:t>
      </w:r>
      <w:r w:rsidR="00D90158" w:rsidRPr="008224F1">
        <w:rPr>
          <w:rFonts w:ascii="Courier New" w:eastAsia="Times New Roman" w:hAnsi="Courier New" w:cs="Courier New"/>
          <w:sz w:val="24"/>
          <w:szCs w:val="24"/>
          <w:lang w:val="es-CL" w:eastAsia="es-ES"/>
        </w:rPr>
        <w:t xml:space="preserve">a continuación </w:t>
      </w:r>
      <w:r w:rsidR="00EC0355" w:rsidRPr="008224F1">
        <w:rPr>
          <w:rFonts w:ascii="Courier New" w:eastAsia="Times New Roman" w:hAnsi="Courier New" w:cs="Courier New"/>
          <w:sz w:val="24"/>
          <w:szCs w:val="24"/>
          <w:lang w:val="es-CL" w:eastAsia="es-ES"/>
        </w:rPr>
        <w:t>del epígrafe</w:t>
      </w:r>
      <w:r w:rsidR="00D90158" w:rsidRPr="008224F1">
        <w:rPr>
          <w:rFonts w:ascii="Courier New" w:eastAsia="Times New Roman" w:hAnsi="Courier New" w:cs="Courier New"/>
          <w:sz w:val="24"/>
          <w:szCs w:val="24"/>
          <w:lang w:val="es-CL" w:eastAsia="es-ES"/>
        </w:rPr>
        <w:t xml:space="preserve"> del Capítulo 4° del </w:t>
      </w:r>
      <w:r w:rsidR="0036518A" w:rsidRPr="008224F1">
        <w:rPr>
          <w:rFonts w:ascii="Courier New" w:eastAsia="Times New Roman" w:hAnsi="Courier New" w:cs="Courier New"/>
          <w:sz w:val="24"/>
          <w:szCs w:val="24"/>
          <w:lang w:val="es-CL" w:eastAsia="es-ES"/>
        </w:rPr>
        <w:t>Título IV, nuevo</w:t>
      </w:r>
      <w:r w:rsidR="003F6994" w:rsidRPr="008224F1">
        <w:rPr>
          <w:rFonts w:ascii="Courier New" w:eastAsia="Times New Roman" w:hAnsi="Courier New" w:cs="Courier New"/>
          <w:sz w:val="24"/>
          <w:szCs w:val="24"/>
          <w:lang w:val="es-CL" w:eastAsia="es-ES"/>
        </w:rPr>
        <w:t>,</w:t>
      </w:r>
      <w:r w:rsidRPr="008224F1">
        <w:rPr>
          <w:rFonts w:ascii="Courier New" w:eastAsia="Times New Roman" w:hAnsi="Courier New" w:cs="Courier New"/>
          <w:sz w:val="24"/>
          <w:szCs w:val="24"/>
          <w:lang w:val="es-CL" w:eastAsia="es-ES"/>
        </w:rPr>
        <w:t xml:space="preserve"> el</w:t>
      </w:r>
      <w:r w:rsidRPr="00AD1CE3">
        <w:rPr>
          <w:rFonts w:ascii="Courier New" w:eastAsia="Times New Roman" w:hAnsi="Courier New" w:cs="Courier New"/>
          <w:sz w:val="24"/>
          <w:szCs w:val="24"/>
          <w:lang w:val="es-CL" w:eastAsia="es-ES"/>
        </w:rPr>
        <w:t xml:space="preserve"> siguiente artículo </w:t>
      </w:r>
      <w:r w:rsidRPr="00D376BD">
        <w:rPr>
          <w:rFonts w:ascii="Courier New" w:eastAsia="Times New Roman" w:hAnsi="Courier New" w:cs="Courier New"/>
          <w:sz w:val="24"/>
          <w:szCs w:val="24"/>
          <w:lang w:val="es-CL" w:eastAsia="es-ES"/>
        </w:rPr>
        <w:t xml:space="preserve">22 </w:t>
      </w:r>
      <w:r w:rsidR="0058012D" w:rsidRPr="00D376BD">
        <w:rPr>
          <w:rFonts w:ascii="Courier New" w:eastAsia="Times New Roman" w:hAnsi="Courier New" w:cs="Courier New"/>
          <w:sz w:val="24"/>
          <w:szCs w:val="24"/>
          <w:lang w:val="es-CL" w:eastAsia="es-ES"/>
        </w:rPr>
        <w:t>ter</w:t>
      </w:r>
      <w:r w:rsidRPr="00D376BD">
        <w:rPr>
          <w:rFonts w:ascii="Courier New" w:eastAsia="Times New Roman" w:hAnsi="Courier New" w:cs="Courier New"/>
          <w:sz w:val="24"/>
          <w:szCs w:val="24"/>
          <w:lang w:val="es-CL" w:eastAsia="es-ES"/>
        </w:rPr>
        <w:t>:</w:t>
      </w:r>
    </w:p>
    <w:p w14:paraId="5AC148D4" w14:textId="77777777" w:rsidR="009218DB" w:rsidRPr="00AD1CE3" w:rsidRDefault="009218DB" w:rsidP="00726F8C">
      <w:pPr>
        <w:spacing w:line="384" w:lineRule="auto"/>
        <w:ind w:firstLine="1134"/>
        <w:jc w:val="both"/>
        <w:rPr>
          <w:rFonts w:ascii="Courier New" w:eastAsia="Times New Roman" w:hAnsi="Courier New" w:cs="Courier New"/>
          <w:sz w:val="24"/>
          <w:szCs w:val="24"/>
          <w:lang w:val="es-CL" w:eastAsia="es-ES"/>
        </w:rPr>
      </w:pPr>
    </w:p>
    <w:p w14:paraId="370884C9" w14:textId="6E2F199C" w:rsidR="00080FEC" w:rsidRPr="00080FEC" w:rsidRDefault="00080FEC" w:rsidP="00726F8C">
      <w:pPr>
        <w:spacing w:line="384" w:lineRule="auto"/>
        <w:ind w:firstLine="1134"/>
        <w:jc w:val="both"/>
        <w:rPr>
          <w:rFonts w:ascii="Courier New" w:eastAsia="Times New Roman" w:hAnsi="Courier New" w:cs="Courier New"/>
          <w:sz w:val="24"/>
          <w:szCs w:val="24"/>
          <w:lang w:val="es-CL" w:eastAsia="es-ES"/>
        </w:rPr>
      </w:pPr>
      <w:r w:rsidRPr="00080FEC">
        <w:rPr>
          <w:rFonts w:ascii="Courier New" w:eastAsia="Times New Roman" w:hAnsi="Courier New" w:cs="Courier New"/>
          <w:sz w:val="24"/>
          <w:szCs w:val="24"/>
          <w:lang w:val="es-CL" w:eastAsia="es-ES"/>
        </w:rPr>
        <w:t xml:space="preserve">“Artículo </w:t>
      </w:r>
      <w:r w:rsidRPr="00D376BD">
        <w:rPr>
          <w:rFonts w:ascii="Courier New" w:eastAsia="Times New Roman" w:hAnsi="Courier New" w:cs="Courier New"/>
          <w:sz w:val="24"/>
          <w:szCs w:val="24"/>
          <w:lang w:val="es-CL" w:eastAsia="es-ES"/>
        </w:rPr>
        <w:t xml:space="preserve">22 </w:t>
      </w:r>
      <w:r w:rsidR="0058012D" w:rsidRPr="00D376BD">
        <w:rPr>
          <w:rFonts w:ascii="Courier New" w:eastAsia="Times New Roman" w:hAnsi="Courier New" w:cs="Courier New"/>
          <w:sz w:val="24"/>
          <w:szCs w:val="24"/>
          <w:lang w:val="es-CL" w:eastAsia="es-ES"/>
        </w:rPr>
        <w:t>ter</w:t>
      </w:r>
      <w:r w:rsidRPr="00D376BD">
        <w:rPr>
          <w:rFonts w:ascii="Courier New" w:eastAsia="Times New Roman" w:hAnsi="Courier New" w:cs="Courier New"/>
          <w:sz w:val="24"/>
          <w:szCs w:val="24"/>
          <w:lang w:val="es-CL" w:eastAsia="es-ES"/>
        </w:rPr>
        <w:t>.-</w:t>
      </w:r>
      <w:r w:rsidRPr="00080FEC">
        <w:rPr>
          <w:rFonts w:ascii="Courier New" w:eastAsia="Times New Roman" w:hAnsi="Courier New" w:cs="Courier New"/>
          <w:sz w:val="24"/>
          <w:szCs w:val="24"/>
          <w:lang w:val="es-CL" w:eastAsia="es-ES"/>
        </w:rPr>
        <w:t xml:space="preserve"> Los organismos mencionados el inciso final del artículo 5 recibirán y aportarán información o su análisis, relacionada con actividades que afecten o puedan afectar la seguridad del Estado o la defensa nacional, y que pueda servir de base para la producción de inteligencia de Estado.</w:t>
      </w:r>
    </w:p>
    <w:p w14:paraId="5CDADF4C" w14:textId="77777777" w:rsidR="00080FEC" w:rsidRPr="00080FEC" w:rsidRDefault="00080FEC" w:rsidP="00726F8C">
      <w:pPr>
        <w:spacing w:line="384" w:lineRule="auto"/>
        <w:ind w:firstLine="1134"/>
        <w:jc w:val="both"/>
        <w:rPr>
          <w:rFonts w:ascii="Courier New" w:eastAsia="Times New Roman" w:hAnsi="Courier New" w:cs="Courier New"/>
          <w:sz w:val="24"/>
          <w:szCs w:val="24"/>
          <w:lang w:val="es-CL" w:eastAsia="es-ES"/>
        </w:rPr>
      </w:pPr>
    </w:p>
    <w:p w14:paraId="7C61F492" w14:textId="53B53D00" w:rsidR="00AD1CE3" w:rsidRPr="00AD1CE3" w:rsidRDefault="00080FEC" w:rsidP="00726F8C">
      <w:pPr>
        <w:spacing w:line="384" w:lineRule="auto"/>
        <w:ind w:firstLine="1134"/>
        <w:jc w:val="both"/>
        <w:rPr>
          <w:rFonts w:ascii="Courier New" w:eastAsia="Times New Roman" w:hAnsi="Courier New" w:cs="Courier New"/>
          <w:sz w:val="24"/>
          <w:szCs w:val="24"/>
          <w:lang w:val="es-CL" w:eastAsia="es-ES"/>
        </w:rPr>
      </w:pPr>
      <w:r w:rsidRPr="00080FEC">
        <w:rPr>
          <w:rFonts w:ascii="Courier New" w:eastAsia="Times New Roman" w:hAnsi="Courier New" w:cs="Courier New"/>
          <w:sz w:val="24"/>
          <w:szCs w:val="24"/>
          <w:lang w:val="es-CL" w:eastAsia="es-ES"/>
        </w:rPr>
        <w:t>Dichos organismos entregarán la información o su análisis en la forma más expedita posible directamente al organismo o servicio de inteligencia que corresponda conforme a los objetivos sectoriales de éste, y simultáneamente remitirán copia de esta información a la Agencia Nacional de Inteligencia Civil. Asimismo, cada organismo o servicio de inteligencia podrá requerir información o su análisis directamente a los organismos colaboradores, e informará simultáneamente de esta actuación a la Agencia.”.</w:t>
      </w:r>
    </w:p>
    <w:p w14:paraId="2A682AF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944427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AB6535A" w14:textId="45D24C0B" w:rsidR="00AD1CE3" w:rsidRPr="00AD1CE3" w:rsidRDefault="00A27AEB" w:rsidP="00726F8C">
      <w:pPr>
        <w:spacing w:line="384" w:lineRule="auto"/>
        <w:ind w:firstLine="1134"/>
        <w:jc w:val="both"/>
        <w:rPr>
          <w:rFonts w:ascii="Courier New" w:eastAsia="Times New Roman" w:hAnsi="Courier New" w:cs="Courier New"/>
          <w:sz w:val="24"/>
          <w:szCs w:val="24"/>
          <w:lang w:val="es-CL" w:eastAsia="es-ES"/>
        </w:rPr>
      </w:pPr>
      <w:r w:rsidRPr="00B6385C">
        <w:rPr>
          <w:rFonts w:ascii="Courier New" w:eastAsia="Times New Roman" w:hAnsi="Courier New" w:cs="Courier New"/>
          <w:sz w:val="24"/>
          <w:szCs w:val="24"/>
          <w:lang w:val="es-CL" w:eastAsia="es-ES"/>
        </w:rPr>
        <w:t>4</w:t>
      </w:r>
      <w:r w:rsidR="00DC53BA" w:rsidRPr="00B6385C">
        <w:rPr>
          <w:rFonts w:ascii="Courier New" w:eastAsia="Times New Roman" w:hAnsi="Courier New" w:cs="Courier New"/>
          <w:sz w:val="24"/>
          <w:szCs w:val="24"/>
          <w:lang w:val="es-CL" w:eastAsia="es-ES"/>
        </w:rPr>
        <w:t>3</w:t>
      </w:r>
      <w:r w:rsidRPr="00B6385C">
        <w:rPr>
          <w:rFonts w:ascii="Courier New" w:eastAsia="Times New Roman" w:hAnsi="Courier New" w:cs="Courier New"/>
          <w:sz w:val="24"/>
          <w:szCs w:val="24"/>
          <w:lang w:val="es-CL" w:eastAsia="es-ES"/>
        </w:rPr>
        <w:t xml:space="preserve">) </w:t>
      </w:r>
      <w:r w:rsidR="008538A5" w:rsidRPr="00B6385C">
        <w:rPr>
          <w:rFonts w:ascii="Courier New" w:eastAsia="Times New Roman" w:hAnsi="Courier New" w:cs="Courier New"/>
          <w:sz w:val="24"/>
          <w:szCs w:val="24"/>
          <w:lang w:val="es-CL" w:eastAsia="es-ES"/>
        </w:rPr>
        <w:t>En</w:t>
      </w:r>
      <w:r w:rsidR="008538A5" w:rsidRPr="00923DC3">
        <w:rPr>
          <w:rFonts w:ascii="Courier New" w:eastAsia="Times New Roman" w:hAnsi="Courier New" w:cs="Courier New"/>
          <w:sz w:val="24"/>
          <w:szCs w:val="24"/>
          <w:lang w:val="es-CL" w:eastAsia="es-ES"/>
        </w:rPr>
        <w:t xml:space="preserve"> el artículo 23:</w:t>
      </w:r>
    </w:p>
    <w:p w14:paraId="108AD289" w14:textId="77777777" w:rsidR="00BF39DD" w:rsidRDefault="00BF39DD" w:rsidP="00726F8C">
      <w:pPr>
        <w:spacing w:line="384" w:lineRule="auto"/>
        <w:ind w:firstLine="1134"/>
        <w:jc w:val="both"/>
        <w:rPr>
          <w:rFonts w:ascii="Courier New" w:eastAsia="Times New Roman" w:hAnsi="Courier New" w:cs="Courier New"/>
          <w:sz w:val="24"/>
          <w:szCs w:val="24"/>
          <w:lang w:val="es-CL" w:eastAsia="es-ES"/>
        </w:rPr>
      </w:pPr>
    </w:p>
    <w:p w14:paraId="4FA87D3C" w14:textId="206652F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En su inciso primero:</w:t>
      </w:r>
    </w:p>
    <w:p w14:paraId="10045041" w14:textId="77777777" w:rsidR="00BF39DD" w:rsidRDefault="00BF39DD" w:rsidP="00726F8C">
      <w:pPr>
        <w:spacing w:line="384" w:lineRule="auto"/>
        <w:ind w:firstLine="2268"/>
        <w:jc w:val="both"/>
        <w:rPr>
          <w:rFonts w:ascii="Courier New" w:eastAsia="Times New Roman" w:hAnsi="Courier New" w:cs="Courier New"/>
          <w:sz w:val="24"/>
          <w:szCs w:val="24"/>
          <w:lang w:val="es-CL" w:eastAsia="es-ES"/>
        </w:rPr>
      </w:pPr>
    </w:p>
    <w:p w14:paraId="0DD942F6" w14:textId="38BB99B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expresión “estrictamente indispensable” por la palabra “necesaria”.</w:t>
      </w:r>
    </w:p>
    <w:p w14:paraId="3D3E9530" w14:textId="77777777" w:rsidR="00BF39DD" w:rsidRDefault="00BF39DD" w:rsidP="00726F8C">
      <w:pPr>
        <w:spacing w:line="384" w:lineRule="auto"/>
        <w:ind w:firstLine="2268"/>
        <w:jc w:val="both"/>
        <w:rPr>
          <w:rFonts w:ascii="Courier New" w:eastAsia="Times New Roman" w:hAnsi="Courier New" w:cs="Courier New"/>
          <w:sz w:val="24"/>
          <w:szCs w:val="24"/>
          <w:lang w:val="es-CL" w:eastAsia="es-ES"/>
        </w:rPr>
      </w:pPr>
    </w:p>
    <w:p w14:paraId="62EA9AE0" w14:textId="3978E74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lastRenderedPageBreak/>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dicción “se podrá” por la </w:t>
      </w:r>
      <w:r w:rsidR="00D83C3B">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“los organismos y servicios de inteligencia señalados en los </w:t>
      </w:r>
      <w:r w:rsidRPr="00E866E7">
        <w:rPr>
          <w:rFonts w:ascii="Courier New" w:eastAsia="Times New Roman" w:hAnsi="Courier New" w:cs="Courier New"/>
          <w:sz w:val="24"/>
          <w:szCs w:val="24"/>
          <w:lang w:val="es-CL" w:eastAsia="es-ES"/>
        </w:rPr>
        <w:t xml:space="preserve">literales </w:t>
      </w:r>
      <w:r w:rsidR="0041789E" w:rsidRPr="00E866E7">
        <w:rPr>
          <w:rFonts w:ascii="Courier New" w:eastAsia="Times New Roman" w:hAnsi="Courier New" w:cs="Courier New"/>
          <w:sz w:val="24"/>
          <w:szCs w:val="24"/>
          <w:lang w:val="es-CL" w:eastAsia="es-ES"/>
        </w:rPr>
        <w:t xml:space="preserve">b), c), d) y e) </w:t>
      </w:r>
      <w:r w:rsidRPr="00E866E7">
        <w:rPr>
          <w:rFonts w:ascii="Courier New" w:eastAsia="Times New Roman" w:hAnsi="Courier New" w:cs="Courier New"/>
          <w:sz w:val="24"/>
          <w:szCs w:val="24"/>
          <w:lang w:val="es-CL" w:eastAsia="es-ES"/>
        </w:rPr>
        <w:t>del artículo 5 podrán”.</w:t>
      </w:r>
    </w:p>
    <w:p w14:paraId="5D44767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6818D1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En el inciso segundo:</w:t>
      </w:r>
    </w:p>
    <w:p w14:paraId="43FFE82C" w14:textId="77777777" w:rsidR="00FE3089" w:rsidRDefault="00FE3089" w:rsidP="00726F8C">
      <w:pPr>
        <w:spacing w:line="384" w:lineRule="auto"/>
        <w:ind w:firstLine="2268"/>
        <w:jc w:val="both"/>
        <w:rPr>
          <w:rFonts w:ascii="Courier New" w:eastAsia="Times New Roman" w:hAnsi="Courier New" w:cs="Courier New"/>
          <w:sz w:val="24"/>
          <w:szCs w:val="24"/>
          <w:lang w:val="es-CL" w:eastAsia="es-ES"/>
        </w:rPr>
      </w:pPr>
    </w:p>
    <w:p w14:paraId="530DBD36" w14:textId="01E4039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2C0EEE">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“nacional y proteger a Chile y su pueblo de las amenazas del terrorismo, el crimen organizado y el narcotráfico” por</w:t>
      </w:r>
      <w:r w:rsidR="002C0EE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“del Estado, el orden constitucional, la integridad territorial y la soberanía nacional”.</w:t>
      </w:r>
    </w:p>
    <w:p w14:paraId="40C14819" w14:textId="77777777" w:rsidR="00FE3089" w:rsidRDefault="00FE3089" w:rsidP="00726F8C">
      <w:pPr>
        <w:spacing w:line="384" w:lineRule="auto"/>
        <w:ind w:firstLine="2268"/>
        <w:jc w:val="both"/>
        <w:rPr>
          <w:rFonts w:ascii="Courier New" w:eastAsia="Times New Roman" w:hAnsi="Courier New" w:cs="Courier New"/>
          <w:sz w:val="24"/>
          <w:szCs w:val="24"/>
          <w:lang w:val="es-CL" w:eastAsia="es-ES"/>
        </w:rPr>
      </w:pPr>
    </w:p>
    <w:p w14:paraId="51209A02" w14:textId="4B7ACAC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antes del punto y aparte, el siguiente texto: “, de conformidad con lo establecido en los instrumentos de planificación de la inteligencia señalados en esta ley”.</w:t>
      </w:r>
    </w:p>
    <w:p w14:paraId="6AC10CF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B1AB86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Elimínase</w:t>
      </w:r>
      <w:proofErr w:type="spellEnd"/>
      <w:r w:rsidRPr="00AD1CE3">
        <w:rPr>
          <w:rFonts w:ascii="Courier New" w:eastAsia="Times New Roman" w:hAnsi="Courier New" w:cs="Courier New"/>
          <w:sz w:val="24"/>
          <w:szCs w:val="24"/>
          <w:lang w:val="es-CL" w:eastAsia="es-ES"/>
        </w:rPr>
        <w:t xml:space="preserve"> el inciso tercero.</w:t>
      </w:r>
    </w:p>
    <w:p w14:paraId="1B20C6AC"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8D5C882" w14:textId="77777777" w:rsidR="00970256" w:rsidRDefault="00970256" w:rsidP="00726F8C">
      <w:pPr>
        <w:spacing w:line="384" w:lineRule="auto"/>
        <w:ind w:firstLine="1134"/>
        <w:jc w:val="both"/>
        <w:rPr>
          <w:rFonts w:ascii="Courier New" w:eastAsia="Times New Roman" w:hAnsi="Courier New" w:cs="Courier New"/>
          <w:sz w:val="24"/>
          <w:szCs w:val="24"/>
          <w:lang w:val="es-CL" w:eastAsia="es-ES"/>
        </w:rPr>
      </w:pPr>
    </w:p>
    <w:p w14:paraId="68194DE1" w14:textId="11F68194" w:rsidR="00AD1CE3" w:rsidRPr="00970256" w:rsidRDefault="00A27AEB" w:rsidP="00726F8C">
      <w:pPr>
        <w:spacing w:line="384" w:lineRule="auto"/>
        <w:ind w:firstLine="1134"/>
        <w:jc w:val="both"/>
        <w:rPr>
          <w:rFonts w:ascii="Courier New" w:eastAsia="Times New Roman" w:hAnsi="Courier New" w:cs="Courier New"/>
          <w:sz w:val="24"/>
          <w:szCs w:val="24"/>
          <w:lang w:val="es-CL" w:eastAsia="es-ES"/>
        </w:rPr>
      </w:pPr>
      <w:r w:rsidRPr="00970256">
        <w:rPr>
          <w:rFonts w:ascii="Courier New" w:eastAsia="Times New Roman" w:hAnsi="Courier New" w:cs="Courier New"/>
          <w:sz w:val="24"/>
          <w:szCs w:val="24"/>
          <w:lang w:val="es-CL" w:eastAsia="es-ES"/>
        </w:rPr>
        <w:t>4</w:t>
      </w:r>
      <w:r w:rsidR="00DC53BA" w:rsidRPr="00970256">
        <w:rPr>
          <w:rFonts w:ascii="Courier New" w:eastAsia="Times New Roman" w:hAnsi="Courier New" w:cs="Courier New"/>
          <w:sz w:val="24"/>
          <w:szCs w:val="24"/>
          <w:lang w:val="es-CL" w:eastAsia="es-ES"/>
        </w:rPr>
        <w:t>4</w:t>
      </w:r>
      <w:r w:rsidRPr="00970256">
        <w:rPr>
          <w:rFonts w:ascii="Courier New" w:eastAsia="Times New Roman" w:hAnsi="Courier New" w:cs="Courier New"/>
          <w:sz w:val="24"/>
          <w:szCs w:val="24"/>
          <w:lang w:val="es-CL" w:eastAsia="es-ES"/>
        </w:rPr>
        <w:t xml:space="preserve">) </w:t>
      </w:r>
      <w:r w:rsidR="00C76E82" w:rsidRPr="00970256">
        <w:rPr>
          <w:rFonts w:ascii="Courier New" w:eastAsia="Times New Roman" w:hAnsi="Courier New" w:cs="Courier New"/>
          <w:sz w:val="24"/>
          <w:szCs w:val="24"/>
          <w:lang w:val="es-CL" w:eastAsia="es-ES"/>
        </w:rPr>
        <w:t xml:space="preserve">En el artículo </w:t>
      </w:r>
      <w:r w:rsidR="001704D0" w:rsidRPr="00970256">
        <w:rPr>
          <w:rFonts w:ascii="Courier New" w:eastAsia="Times New Roman" w:hAnsi="Courier New" w:cs="Courier New"/>
          <w:sz w:val="24"/>
          <w:szCs w:val="24"/>
          <w:lang w:val="es-CL" w:eastAsia="es-ES"/>
        </w:rPr>
        <w:t>24</w:t>
      </w:r>
      <w:r w:rsidR="00C76E82" w:rsidRPr="00970256">
        <w:rPr>
          <w:rFonts w:ascii="Courier New" w:eastAsia="Times New Roman" w:hAnsi="Courier New" w:cs="Courier New"/>
          <w:sz w:val="24"/>
          <w:szCs w:val="24"/>
          <w:lang w:val="es-CL" w:eastAsia="es-ES"/>
        </w:rPr>
        <w:t>:</w:t>
      </w:r>
    </w:p>
    <w:p w14:paraId="4B567123" w14:textId="77777777" w:rsidR="00CD5874" w:rsidRPr="00970256" w:rsidRDefault="00CD5874" w:rsidP="00726F8C">
      <w:pPr>
        <w:spacing w:line="384" w:lineRule="auto"/>
        <w:ind w:firstLine="1134"/>
        <w:jc w:val="both"/>
        <w:rPr>
          <w:rFonts w:ascii="Courier New" w:eastAsia="Times New Roman" w:hAnsi="Courier New" w:cs="Courier New"/>
          <w:sz w:val="24"/>
          <w:szCs w:val="24"/>
          <w:lang w:val="es-CL" w:eastAsia="es-ES"/>
        </w:rPr>
      </w:pPr>
    </w:p>
    <w:p w14:paraId="2DCDACBF" w14:textId="1AD7294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970256">
        <w:rPr>
          <w:rFonts w:ascii="Courier New" w:eastAsia="Times New Roman" w:hAnsi="Courier New" w:cs="Courier New"/>
          <w:sz w:val="24"/>
          <w:szCs w:val="24"/>
          <w:lang w:val="es-CL" w:eastAsia="es-ES"/>
        </w:rPr>
        <w:t xml:space="preserve">a) </w:t>
      </w:r>
      <w:proofErr w:type="spellStart"/>
      <w:r w:rsidRPr="00970256">
        <w:rPr>
          <w:rFonts w:ascii="Courier New" w:eastAsia="Times New Roman" w:hAnsi="Courier New" w:cs="Courier New"/>
          <w:sz w:val="24"/>
          <w:szCs w:val="24"/>
          <w:lang w:val="es-CL" w:eastAsia="es-ES"/>
        </w:rPr>
        <w:t>Reemplázase</w:t>
      </w:r>
      <w:proofErr w:type="spellEnd"/>
      <w:r w:rsidRPr="00970256">
        <w:rPr>
          <w:rFonts w:ascii="Courier New" w:eastAsia="Times New Roman" w:hAnsi="Courier New" w:cs="Courier New"/>
          <w:sz w:val="24"/>
          <w:szCs w:val="24"/>
          <w:lang w:val="es-CL" w:eastAsia="es-ES"/>
        </w:rPr>
        <w:t xml:space="preserve"> en el inciso primero la </w:t>
      </w:r>
      <w:r w:rsidR="00D97F20" w:rsidRPr="00970256">
        <w:rPr>
          <w:rFonts w:ascii="Courier New" w:eastAsia="Times New Roman" w:hAnsi="Courier New" w:cs="Courier New"/>
          <w:sz w:val="24"/>
          <w:szCs w:val="24"/>
          <w:lang w:val="es-CL" w:eastAsia="es-ES"/>
        </w:rPr>
        <w:t>frase</w:t>
      </w:r>
      <w:r w:rsidRPr="00970256">
        <w:rPr>
          <w:rFonts w:ascii="Courier New" w:eastAsia="Times New Roman" w:hAnsi="Courier New" w:cs="Courier New"/>
          <w:sz w:val="24"/>
          <w:szCs w:val="24"/>
          <w:lang w:val="es-CL" w:eastAsia="es-ES"/>
        </w:rPr>
        <w:t xml:space="preserve"> “, que aporten antecedentes necesarios al” por “y que proporcionan información necesaria para </w:t>
      </w:r>
      <w:proofErr w:type="spellStart"/>
      <w:r w:rsidRPr="00970256">
        <w:rPr>
          <w:rFonts w:ascii="Courier New" w:eastAsia="Times New Roman" w:hAnsi="Courier New" w:cs="Courier New"/>
          <w:sz w:val="24"/>
          <w:szCs w:val="24"/>
          <w:lang w:val="es-CL" w:eastAsia="es-ES"/>
        </w:rPr>
        <w:t>el</w:t>
      </w:r>
      <w:proofErr w:type="spellEnd"/>
      <w:r w:rsidRPr="00970256">
        <w:rPr>
          <w:rFonts w:ascii="Courier New" w:eastAsia="Times New Roman" w:hAnsi="Courier New" w:cs="Courier New"/>
          <w:sz w:val="24"/>
          <w:szCs w:val="24"/>
          <w:lang w:val="es-CL" w:eastAsia="es-ES"/>
        </w:rPr>
        <w:t>”.</w:t>
      </w:r>
    </w:p>
    <w:p w14:paraId="4668E67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15E3D38" w14:textId="03B1018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el siguiente inciso segundo, nuevo, pasando el actual segundo a ser </w:t>
      </w:r>
      <w:r w:rsidR="0001533A" w:rsidRPr="00AD1CE3">
        <w:rPr>
          <w:rFonts w:ascii="Courier New" w:eastAsia="Times New Roman" w:hAnsi="Courier New" w:cs="Courier New"/>
          <w:sz w:val="24"/>
          <w:szCs w:val="24"/>
          <w:lang w:val="es-CL" w:eastAsia="es-ES"/>
        </w:rPr>
        <w:t xml:space="preserve">inciso </w:t>
      </w:r>
      <w:r w:rsidRPr="00AD1CE3">
        <w:rPr>
          <w:rFonts w:ascii="Courier New" w:eastAsia="Times New Roman" w:hAnsi="Courier New" w:cs="Courier New"/>
          <w:sz w:val="24"/>
          <w:szCs w:val="24"/>
          <w:lang w:val="es-CL" w:eastAsia="es-ES"/>
        </w:rPr>
        <w:t>tercero:</w:t>
      </w:r>
    </w:p>
    <w:p w14:paraId="5BA624DB" w14:textId="77777777" w:rsidR="00D97F20" w:rsidRDefault="00D97F20" w:rsidP="00726F8C">
      <w:pPr>
        <w:spacing w:line="384" w:lineRule="auto"/>
        <w:ind w:firstLine="1134"/>
        <w:jc w:val="both"/>
        <w:rPr>
          <w:rFonts w:ascii="Courier New" w:eastAsia="Times New Roman" w:hAnsi="Courier New" w:cs="Courier New"/>
          <w:sz w:val="24"/>
          <w:szCs w:val="24"/>
          <w:lang w:val="es-CL" w:eastAsia="es-ES"/>
        </w:rPr>
      </w:pPr>
    </w:p>
    <w:p w14:paraId="575F6CF3" w14:textId="19B7067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“Estos procedimientos deberán contribuir al cumplimiento de los objetivos establecidos en la Política Nacional de Inteligencia de Estado y en el </w:t>
      </w:r>
      <w:r w:rsidRPr="00AD1CE3">
        <w:rPr>
          <w:rFonts w:ascii="Courier New" w:eastAsia="Times New Roman" w:hAnsi="Courier New" w:cs="Courier New"/>
          <w:sz w:val="24"/>
          <w:szCs w:val="24"/>
          <w:lang w:val="es-CL" w:eastAsia="es-ES"/>
        </w:rPr>
        <w:lastRenderedPageBreak/>
        <w:t>Plan Estratégico de Inteligencia de Estado. La planificación de dichos procedimientos deberá asegurar la protección de la identidad de los funcionarios responsables de su ejecución, el secreto de la misión y de quienes la llevan a cabo. Asimismo, se deberán implementar mecanismos que permitan la negación plausible de cualquier vínculo entre los funcionarios, los organismos o servicios de inteligencia a los que pertenezcan y la misión realizada.”.</w:t>
      </w:r>
    </w:p>
    <w:p w14:paraId="02E39DCB"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1291D5B" w14:textId="2F6A0BC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r w:rsidR="005027D1" w:rsidRPr="00CB7EF7">
        <w:rPr>
          <w:rFonts w:ascii="Courier New" w:eastAsia="Times New Roman" w:hAnsi="Courier New" w:cs="Courier New"/>
          <w:sz w:val="24"/>
          <w:szCs w:val="24"/>
          <w:lang w:val="es-CL" w:eastAsia="es-ES"/>
        </w:rPr>
        <w:t>E</w:t>
      </w:r>
      <w:r w:rsidRPr="00CB7EF7">
        <w:rPr>
          <w:rFonts w:ascii="Courier New" w:eastAsia="Times New Roman" w:hAnsi="Courier New" w:cs="Courier New"/>
          <w:sz w:val="24"/>
          <w:szCs w:val="24"/>
          <w:lang w:val="es-CL" w:eastAsia="es-ES"/>
        </w:rPr>
        <w:t>n</w:t>
      </w:r>
      <w:r w:rsidRPr="00AD1CE3">
        <w:rPr>
          <w:rFonts w:ascii="Courier New" w:eastAsia="Times New Roman" w:hAnsi="Courier New" w:cs="Courier New"/>
          <w:sz w:val="24"/>
          <w:szCs w:val="24"/>
          <w:lang w:val="es-CL" w:eastAsia="es-ES"/>
        </w:rPr>
        <w:t xml:space="preserve"> el inciso segundo, que pasa a ser tercero:</w:t>
      </w:r>
    </w:p>
    <w:p w14:paraId="241994C2" w14:textId="77777777" w:rsidR="00BE1111" w:rsidRDefault="00BE1111" w:rsidP="00726F8C">
      <w:pPr>
        <w:spacing w:line="384" w:lineRule="auto"/>
        <w:ind w:firstLine="2268"/>
        <w:jc w:val="both"/>
        <w:rPr>
          <w:rFonts w:ascii="Courier New" w:eastAsia="Times New Roman" w:hAnsi="Courier New" w:cs="Courier New"/>
          <w:sz w:val="24"/>
          <w:szCs w:val="24"/>
          <w:lang w:val="es-CL" w:eastAsia="es-ES"/>
        </w:rPr>
      </w:pPr>
    </w:p>
    <w:p w14:paraId="51581722" w14:textId="7312678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literal a) por el siguiente:</w:t>
      </w:r>
    </w:p>
    <w:p w14:paraId="3B7C537C" w14:textId="7777777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La intervención de cualquier forma de comunicación privada.”.</w:t>
      </w:r>
    </w:p>
    <w:p w14:paraId="578FB24A" w14:textId="77777777" w:rsidR="00BE1111" w:rsidRDefault="00BE1111" w:rsidP="00726F8C">
      <w:pPr>
        <w:spacing w:line="384" w:lineRule="auto"/>
        <w:ind w:firstLine="2268"/>
        <w:jc w:val="both"/>
        <w:rPr>
          <w:rFonts w:ascii="Courier New" w:eastAsia="Times New Roman" w:hAnsi="Courier New" w:cs="Courier New"/>
          <w:sz w:val="24"/>
          <w:szCs w:val="24"/>
          <w:lang w:val="es-CL" w:eastAsia="es-ES"/>
        </w:rPr>
      </w:pPr>
    </w:p>
    <w:p w14:paraId="2B9B979C" w14:textId="12C2F2FD" w:rsidR="00AD1CE3" w:rsidRPr="00105B98" w:rsidRDefault="00AD1CE3" w:rsidP="00726F8C">
      <w:pPr>
        <w:spacing w:line="384" w:lineRule="auto"/>
        <w:ind w:firstLine="2268"/>
        <w:jc w:val="both"/>
        <w:rPr>
          <w:rFonts w:ascii="Courier New" w:eastAsia="Times New Roman" w:hAnsi="Courier New" w:cs="Courier New"/>
          <w:strike/>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00105B98" w:rsidRPr="00844E14">
        <w:rPr>
          <w:rFonts w:ascii="Courier New" w:eastAsia="Times New Roman" w:hAnsi="Courier New" w:cs="Courier New"/>
          <w:sz w:val="24"/>
          <w:szCs w:val="24"/>
          <w:lang w:val="es-CL" w:eastAsia="es-ES"/>
        </w:rPr>
        <w:t>Sustitúyense</w:t>
      </w:r>
      <w:proofErr w:type="spellEnd"/>
      <w:r w:rsidR="00105B98" w:rsidRPr="00844E14">
        <w:rPr>
          <w:rFonts w:ascii="Courier New" w:eastAsia="Times New Roman" w:hAnsi="Courier New" w:cs="Courier New"/>
          <w:sz w:val="24"/>
          <w:szCs w:val="24"/>
          <w:lang w:val="es-CL" w:eastAsia="es-ES"/>
        </w:rPr>
        <w:t xml:space="preserve"> en los literales </w:t>
      </w:r>
      <w:r w:rsidR="00B63B00" w:rsidRPr="00844E14">
        <w:rPr>
          <w:rFonts w:ascii="Courier New" w:eastAsia="Times New Roman" w:hAnsi="Courier New" w:cs="Courier New"/>
          <w:sz w:val="24"/>
          <w:szCs w:val="24"/>
          <w:lang w:val="es-CL" w:eastAsia="es-ES"/>
        </w:rPr>
        <w:t>b) y c) el punto y coma y la expresión “, y”, respectivamente</w:t>
      </w:r>
      <w:r w:rsidR="00DD07D9" w:rsidRPr="00844E14">
        <w:rPr>
          <w:rFonts w:ascii="Courier New" w:eastAsia="Times New Roman" w:hAnsi="Courier New" w:cs="Courier New"/>
          <w:sz w:val="24"/>
          <w:szCs w:val="24"/>
          <w:lang w:val="es-CL" w:eastAsia="es-ES"/>
        </w:rPr>
        <w:t>, por un punto.</w:t>
      </w:r>
    </w:p>
    <w:p w14:paraId="24670081" w14:textId="77777777" w:rsidR="00BE1111" w:rsidRDefault="00BE1111" w:rsidP="00726F8C">
      <w:pPr>
        <w:spacing w:line="384" w:lineRule="auto"/>
        <w:ind w:firstLine="2268"/>
        <w:jc w:val="both"/>
        <w:rPr>
          <w:rFonts w:ascii="Courier New" w:eastAsia="Times New Roman" w:hAnsi="Courier New" w:cs="Courier New"/>
          <w:sz w:val="24"/>
          <w:szCs w:val="24"/>
          <w:lang w:val="es-CL" w:eastAsia="es-ES"/>
        </w:rPr>
      </w:pPr>
    </w:p>
    <w:p w14:paraId="0B14142A" w14:textId="41B44F26"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Incorpórase</w:t>
      </w:r>
      <w:proofErr w:type="spellEnd"/>
      <w:r w:rsidRPr="00AD1CE3">
        <w:rPr>
          <w:rFonts w:ascii="Courier New" w:eastAsia="Times New Roman" w:hAnsi="Courier New" w:cs="Courier New"/>
          <w:sz w:val="24"/>
          <w:szCs w:val="24"/>
          <w:lang w:val="es-CL" w:eastAsia="es-ES"/>
        </w:rPr>
        <w:t xml:space="preserve"> el siguiente literal e):</w:t>
      </w:r>
    </w:p>
    <w:p w14:paraId="1C565698" w14:textId="7777777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 La entrada y registro en lugares cerrados.”.</w:t>
      </w:r>
    </w:p>
    <w:p w14:paraId="3744B5B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1FB5B82" w14:textId="3D4D2EF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 </w:t>
      </w:r>
      <w:proofErr w:type="spellStart"/>
      <w:r w:rsidR="00A3192A" w:rsidRPr="00844E14">
        <w:rPr>
          <w:rFonts w:ascii="Courier New" w:eastAsia="Times New Roman" w:hAnsi="Courier New" w:cs="Courier New"/>
          <w:sz w:val="24"/>
          <w:szCs w:val="24"/>
          <w:lang w:val="es-CL" w:eastAsia="es-ES"/>
        </w:rPr>
        <w:t>Agréganse</w:t>
      </w:r>
      <w:proofErr w:type="spellEnd"/>
      <w:r w:rsidR="00A3192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los siguientes incisos cuarto y quinto:</w:t>
      </w:r>
    </w:p>
    <w:p w14:paraId="7FBF38E5" w14:textId="77777777" w:rsidR="00A3192A" w:rsidRDefault="00A3192A" w:rsidP="00726F8C">
      <w:pPr>
        <w:spacing w:line="384" w:lineRule="auto"/>
        <w:ind w:firstLine="1134"/>
        <w:jc w:val="both"/>
        <w:rPr>
          <w:rFonts w:ascii="Courier New" w:eastAsia="Times New Roman" w:hAnsi="Courier New" w:cs="Courier New"/>
          <w:sz w:val="24"/>
          <w:szCs w:val="24"/>
          <w:lang w:val="es-CL" w:eastAsia="es-ES"/>
        </w:rPr>
      </w:pPr>
    </w:p>
    <w:p w14:paraId="02F26F02" w14:textId="5C6EF83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“Los funcionarios involucrados en los procedimientos antes señalados, en cualquiera de sus fases, no estarán obligados a concurrir al llamamiento </w:t>
      </w:r>
      <w:r w:rsidRPr="00AD1CE3">
        <w:rPr>
          <w:rFonts w:ascii="Courier New" w:eastAsia="Times New Roman" w:hAnsi="Courier New" w:cs="Courier New"/>
          <w:sz w:val="24"/>
          <w:szCs w:val="24"/>
          <w:lang w:val="es-CL" w:eastAsia="es-ES"/>
        </w:rPr>
        <w:lastRenderedPageBreak/>
        <w:t>judicial en calidad de testigos</w:t>
      </w:r>
      <w:r w:rsidR="00BA2B6B" w:rsidRPr="008472C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prestarán declaración en la forma prevista en los incisos primero y segundo del artículo 192 del Código de Procedimiento Penal y 301 del Código Procesal Penal, según corresponda.</w:t>
      </w:r>
    </w:p>
    <w:p w14:paraId="4237E02A" w14:textId="77777777" w:rsidR="00A3192A" w:rsidRDefault="00A3192A" w:rsidP="00726F8C">
      <w:pPr>
        <w:spacing w:line="384" w:lineRule="auto"/>
        <w:ind w:firstLine="1134"/>
        <w:jc w:val="both"/>
        <w:rPr>
          <w:rFonts w:ascii="Courier New" w:eastAsia="Times New Roman" w:hAnsi="Courier New" w:cs="Courier New"/>
          <w:sz w:val="24"/>
          <w:szCs w:val="24"/>
          <w:lang w:val="es-CL" w:eastAsia="es-ES"/>
        </w:rPr>
      </w:pPr>
    </w:p>
    <w:p w14:paraId="29995EF8" w14:textId="58A547D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Con todo, tales funcionarios podrán abstenerse de </w:t>
      </w:r>
      <w:r w:rsidR="000A2F46" w:rsidRPr="00FE4885">
        <w:rPr>
          <w:rFonts w:ascii="Courier New" w:eastAsia="Times New Roman" w:hAnsi="Courier New" w:cs="Courier New"/>
          <w:sz w:val="24"/>
          <w:szCs w:val="24"/>
          <w:lang w:val="es-CL" w:eastAsia="es-ES"/>
        </w:rPr>
        <w:t>prestar declaración</w:t>
      </w:r>
      <w:r w:rsidR="000A2F4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sobre hechos declarados secretos conforme a la presente ley, con arreglo a lo dispuesto en el artículo 303 del Código Procesal Penal.”.</w:t>
      </w:r>
    </w:p>
    <w:p w14:paraId="7BDD0F4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A9F4C8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C4823D2" w14:textId="6FEC8AE5" w:rsidR="00AD1CE3" w:rsidRPr="00AD1CE3" w:rsidRDefault="00A27AEB" w:rsidP="00726F8C">
      <w:pPr>
        <w:spacing w:line="384" w:lineRule="auto"/>
        <w:ind w:firstLine="1134"/>
        <w:jc w:val="both"/>
        <w:rPr>
          <w:rFonts w:ascii="Courier New" w:eastAsia="Times New Roman" w:hAnsi="Courier New" w:cs="Courier New"/>
          <w:sz w:val="24"/>
          <w:szCs w:val="24"/>
          <w:lang w:val="es-CL" w:eastAsia="es-ES"/>
        </w:rPr>
      </w:pPr>
      <w:r w:rsidRPr="00867152">
        <w:rPr>
          <w:rFonts w:ascii="Courier New" w:eastAsia="Times New Roman" w:hAnsi="Courier New" w:cs="Courier New"/>
          <w:sz w:val="24"/>
          <w:szCs w:val="24"/>
          <w:lang w:val="es-CL" w:eastAsia="es-ES"/>
        </w:rPr>
        <w:t>4</w:t>
      </w:r>
      <w:r w:rsidR="00DC53BA" w:rsidRPr="00867152">
        <w:rPr>
          <w:rFonts w:ascii="Courier New" w:eastAsia="Times New Roman" w:hAnsi="Courier New" w:cs="Courier New"/>
          <w:sz w:val="24"/>
          <w:szCs w:val="24"/>
          <w:lang w:val="es-CL" w:eastAsia="es-ES"/>
        </w:rPr>
        <w:t>5</w:t>
      </w:r>
      <w:r w:rsidRPr="00867152">
        <w:rPr>
          <w:rFonts w:ascii="Courier New" w:eastAsia="Times New Roman" w:hAnsi="Courier New" w:cs="Courier New"/>
          <w:sz w:val="24"/>
          <w:szCs w:val="24"/>
          <w:lang w:val="es-CL" w:eastAsia="es-ES"/>
        </w:rPr>
        <w:t xml:space="preserve">) </w:t>
      </w:r>
      <w:r w:rsidR="00787A25" w:rsidRPr="00867152">
        <w:rPr>
          <w:rFonts w:ascii="Courier New" w:eastAsia="Times New Roman" w:hAnsi="Courier New" w:cs="Courier New"/>
          <w:sz w:val="24"/>
          <w:szCs w:val="24"/>
          <w:lang w:val="es-CL" w:eastAsia="es-ES"/>
        </w:rPr>
        <w:t>En</w:t>
      </w:r>
      <w:r w:rsidR="00787A25" w:rsidRPr="00685F0F">
        <w:rPr>
          <w:rFonts w:ascii="Courier New" w:eastAsia="Times New Roman" w:hAnsi="Courier New" w:cs="Courier New"/>
          <w:sz w:val="24"/>
          <w:szCs w:val="24"/>
          <w:lang w:val="es-CL" w:eastAsia="es-ES"/>
        </w:rPr>
        <w:t xml:space="preserve"> el artículo 25:</w:t>
      </w:r>
    </w:p>
    <w:p w14:paraId="7693196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441CC9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En su inciso primero:</w:t>
      </w:r>
    </w:p>
    <w:p w14:paraId="0062E93B" w14:textId="77777777" w:rsidR="00494614" w:rsidRDefault="00494614" w:rsidP="00726F8C">
      <w:pPr>
        <w:spacing w:line="384" w:lineRule="auto"/>
        <w:ind w:firstLine="2268"/>
        <w:jc w:val="both"/>
        <w:rPr>
          <w:rFonts w:ascii="Courier New" w:eastAsia="Times New Roman" w:hAnsi="Courier New" w:cs="Courier New"/>
          <w:sz w:val="24"/>
          <w:szCs w:val="24"/>
          <w:lang w:val="es-CL" w:eastAsia="es-ES"/>
        </w:rPr>
      </w:pPr>
    </w:p>
    <w:p w14:paraId="6B52D721" w14:textId="0652BD2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“de inteligencia” por la </w:t>
      </w:r>
      <w:r w:rsidR="00240E39">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“y servicios de inteligencia señalados en los </w:t>
      </w:r>
      <w:r w:rsidRPr="001E02AB">
        <w:rPr>
          <w:rFonts w:ascii="Courier New" w:eastAsia="Times New Roman" w:hAnsi="Courier New" w:cs="Courier New"/>
          <w:sz w:val="24"/>
          <w:szCs w:val="24"/>
          <w:lang w:val="es-CL" w:eastAsia="es-ES"/>
        </w:rPr>
        <w:t xml:space="preserve">literales </w:t>
      </w:r>
      <w:r w:rsidR="0041789E" w:rsidRPr="001E02AB">
        <w:rPr>
          <w:rFonts w:ascii="Courier New" w:eastAsia="Times New Roman" w:hAnsi="Courier New" w:cs="Courier New"/>
          <w:sz w:val="24"/>
          <w:szCs w:val="24"/>
          <w:lang w:val="es-CL" w:eastAsia="es-ES"/>
        </w:rPr>
        <w:t xml:space="preserve">b), c), d) y e) </w:t>
      </w:r>
      <w:r w:rsidRPr="001E02AB">
        <w:rPr>
          <w:rFonts w:ascii="Courier New" w:eastAsia="Times New Roman" w:hAnsi="Courier New" w:cs="Courier New"/>
          <w:sz w:val="24"/>
          <w:szCs w:val="24"/>
          <w:lang w:val="es-CL" w:eastAsia="es-ES"/>
        </w:rPr>
        <w:t>del</w:t>
      </w:r>
      <w:r w:rsidRPr="00AD1CE3">
        <w:rPr>
          <w:rFonts w:ascii="Courier New" w:eastAsia="Times New Roman" w:hAnsi="Courier New" w:cs="Courier New"/>
          <w:sz w:val="24"/>
          <w:szCs w:val="24"/>
          <w:lang w:val="es-CL" w:eastAsia="es-ES"/>
        </w:rPr>
        <w:t xml:space="preserve"> artículo 5,”.</w:t>
      </w:r>
    </w:p>
    <w:p w14:paraId="07BD0D59" w14:textId="77777777" w:rsidR="00494614" w:rsidRDefault="00494614" w:rsidP="00726F8C">
      <w:pPr>
        <w:spacing w:line="384" w:lineRule="auto"/>
        <w:ind w:firstLine="2268"/>
        <w:jc w:val="both"/>
        <w:rPr>
          <w:rFonts w:ascii="Courier New" w:eastAsia="Times New Roman" w:hAnsi="Courier New" w:cs="Courier New"/>
          <w:sz w:val="24"/>
          <w:szCs w:val="24"/>
          <w:lang w:val="es-CL" w:eastAsia="es-ES"/>
        </w:rPr>
      </w:pPr>
    </w:p>
    <w:p w14:paraId="64140D1D" w14:textId="3532C5E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240E39">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“las letras a) a d) del artículo anterior” por la expresión “el artículo anterior”.</w:t>
      </w:r>
    </w:p>
    <w:p w14:paraId="704802C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59E6B3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inciso segundo por el siguiente:</w:t>
      </w:r>
    </w:p>
    <w:p w14:paraId="7059272C" w14:textId="77777777" w:rsidR="00E26186" w:rsidRDefault="00E26186" w:rsidP="00726F8C">
      <w:pPr>
        <w:spacing w:line="384" w:lineRule="auto"/>
        <w:ind w:firstLine="1134"/>
        <w:jc w:val="both"/>
        <w:rPr>
          <w:rFonts w:ascii="Courier New" w:eastAsia="Times New Roman" w:hAnsi="Courier New" w:cs="Courier New"/>
          <w:sz w:val="24"/>
          <w:szCs w:val="24"/>
          <w:lang w:val="es-CL" w:eastAsia="es-ES"/>
        </w:rPr>
      </w:pPr>
    </w:p>
    <w:p w14:paraId="79834948" w14:textId="3D0DF0F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solicitud de autorización judicial deberá formularse por escrito, en papel, y contener</w:t>
      </w:r>
      <w:r w:rsidR="00271F75" w:rsidRPr="00271F75">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al menos</w:t>
      </w:r>
      <w:r w:rsidR="00271F75" w:rsidRPr="00271F75">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lo siguiente:</w:t>
      </w:r>
      <w:r w:rsidRPr="00AD1CE3">
        <w:rPr>
          <w:rFonts w:ascii="Cambria Math" w:eastAsia="Times New Roman" w:hAnsi="Cambria Math" w:cs="Cambria Math"/>
          <w:sz w:val="24"/>
          <w:szCs w:val="24"/>
          <w:lang w:val="es-CL" w:eastAsia="es-ES"/>
        </w:rPr>
        <w:t>  </w:t>
      </w:r>
    </w:p>
    <w:p w14:paraId="3BB9BE81" w14:textId="77777777" w:rsidR="00D0548A" w:rsidRDefault="00D0548A" w:rsidP="00726F8C">
      <w:pPr>
        <w:spacing w:line="384" w:lineRule="auto"/>
        <w:ind w:firstLine="2268"/>
        <w:jc w:val="both"/>
        <w:rPr>
          <w:rFonts w:ascii="Courier New" w:eastAsia="Times New Roman" w:hAnsi="Courier New" w:cs="Courier New"/>
          <w:sz w:val="24"/>
          <w:szCs w:val="24"/>
          <w:lang w:val="es-CL" w:eastAsia="es-ES"/>
        </w:rPr>
      </w:pPr>
    </w:p>
    <w:p w14:paraId="3C9F537B" w14:textId="1EFE321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i. Especificación del procedimiento </w:t>
      </w:r>
      <w:r w:rsidR="007D50A2" w:rsidRPr="00574793">
        <w:rPr>
          <w:rFonts w:ascii="Courier New" w:eastAsia="Times New Roman" w:hAnsi="Courier New" w:cs="Courier New"/>
          <w:sz w:val="24"/>
          <w:szCs w:val="24"/>
          <w:lang w:val="es-CL" w:eastAsia="es-ES"/>
        </w:rPr>
        <w:t>solicitado</w:t>
      </w:r>
      <w:r w:rsidRPr="00574793">
        <w:rPr>
          <w:rFonts w:ascii="Courier New" w:eastAsia="Times New Roman" w:hAnsi="Courier New" w:cs="Courier New"/>
          <w:sz w:val="24"/>
          <w:szCs w:val="24"/>
          <w:lang w:val="es-CL" w:eastAsia="es-ES"/>
        </w:rPr>
        <w:t>.</w:t>
      </w:r>
    </w:p>
    <w:p w14:paraId="4B538358"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47526721" w14:textId="18D353E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Antecedentes en los que </w:t>
      </w:r>
      <w:r w:rsidR="00356FF3" w:rsidRPr="00574793">
        <w:rPr>
          <w:rFonts w:ascii="Courier New" w:eastAsia="Times New Roman" w:hAnsi="Courier New" w:cs="Courier New"/>
          <w:sz w:val="24"/>
          <w:szCs w:val="24"/>
          <w:lang w:val="es-CL" w:eastAsia="es-ES"/>
        </w:rPr>
        <w:t>ella</w:t>
      </w:r>
      <w:r w:rsidR="00356FF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se apoya.</w:t>
      </w:r>
    </w:p>
    <w:p w14:paraId="597C7FAA"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3F4B47D6" w14:textId="5DE29BB6"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iii</w:t>
      </w:r>
      <w:proofErr w:type="spellEnd"/>
      <w:r w:rsidRPr="00AD1CE3">
        <w:rPr>
          <w:rFonts w:ascii="Courier New" w:eastAsia="Times New Roman" w:hAnsi="Courier New" w:cs="Courier New"/>
          <w:sz w:val="24"/>
          <w:szCs w:val="24"/>
          <w:lang w:val="es-CL" w:eastAsia="es-ES"/>
        </w:rPr>
        <w:t>. Fines que la motivan y razones que aconsejan la adopción del procedimiento solicitado.</w:t>
      </w:r>
    </w:p>
    <w:p w14:paraId="1793C9DC"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460FB755" w14:textId="183A81D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iv</w:t>
      </w:r>
      <w:proofErr w:type="spellEnd"/>
      <w:r w:rsidRPr="00AD1CE3">
        <w:rPr>
          <w:rFonts w:ascii="Courier New" w:eastAsia="Times New Roman" w:hAnsi="Courier New" w:cs="Courier New"/>
          <w:sz w:val="24"/>
          <w:szCs w:val="24"/>
          <w:lang w:val="es-CL" w:eastAsia="es-ES"/>
        </w:rPr>
        <w:t>. Justificación de que su uso es necesario para la obtención de la información requerida.</w:t>
      </w:r>
    </w:p>
    <w:p w14:paraId="56CB1301"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63F90281" w14:textId="57EC3933"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v. Identificación de los sujetos de investigación asociados a los antecedentes que se pretende obtener con la medida, </w:t>
      </w:r>
      <w:r w:rsidRPr="007431B9">
        <w:rPr>
          <w:rFonts w:ascii="Courier New" w:eastAsia="Times New Roman" w:hAnsi="Courier New" w:cs="Courier New"/>
          <w:sz w:val="24"/>
          <w:szCs w:val="24"/>
          <w:lang w:val="es-CL" w:eastAsia="es-ES"/>
        </w:rPr>
        <w:t xml:space="preserve">si </w:t>
      </w:r>
      <w:r w:rsidR="00227A63" w:rsidRPr="007431B9">
        <w:rPr>
          <w:rFonts w:ascii="Courier New" w:eastAsia="Times New Roman" w:hAnsi="Courier New" w:cs="Courier New"/>
          <w:sz w:val="24"/>
          <w:szCs w:val="24"/>
          <w:lang w:val="es-CL" w:eastAsia="es-ES"/>
        </w:rPr>
        <w:t>son</w:t>
      </w:r>
      <w:r w:rsidR="00227A6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conocidos, y designación del lugar donde se realizará y del sistema informático, dispositivo o comunicación por intervenir, según la naturaleza del procedimiento. </w:t>
      </w:r>
      <w:r w:rsidR="00775CDB" w:rsidRPr="007431B9">
        <w:rPr>
          <w:rFonts w:ascii="Courier New" w:eastAsia="Times New Roman" w:hAnsi="Courier New" w:cs="Courier New"/>
          <w:sz w:val="24"/>
          <w:szCs w:val="24"/>
          <w:lang w:val="es-CL" w:eastAsia="es-ES"/>
        </w:rPr>
        <w:t xml:space="preserve">Si </w:t>
      </w:r>
      <w:r w:rsidRPr="007431B9">
        <w:rPr>
          <w:rFonts w:ascii="Courier New" w:eastAsia="Times New Roman" w:hAnsi="Courier New" w:cs="Courier New"/>
          <w:sz w:val="24"/>
          <w:szCs w:val="24"/>
          <w:lang w:val="es-CL" w:eastAsia="es-ES"/>
        </w:rPr>
        <w:t>la identidad de los sujetos de investigación asociados a los antecedentes que se pretende obtener con la medida</w:t>
      </w:r>
      <w:r w:rsidR="001C07F6" w:rsidRPr="007431B9">
        <w:rPr>
          <w:rFonts w:ascii="Courier New" w:eastAsia="Times New Roman" w:hAnsi="Courier New" w:cs="Courier New"/>
          <w:sz w:val="24"/>
          <w:szCs w:val="24"/>
          <w:lang w:val="es-CL" w:eastAsia="es-ES"/>
        </w:rPr>
        <w:t xml:space="preserve"> es desconocida</w:t>
      </w:r>
      <w:r w:rsidRPr="007431B9">
        <w:rPr>
          <w:rFonts w:ascii="Courier New" w:eastAsia="Times New Roman" w:hAnsi="Courier New" w:cs="Courier New"/>
          <w:sz w:val="24"/>
          <w:szCs w:val="24"/>
          <w:lang w:val="es-CL" w:eastAsia="es-ES"/>
        </w:rPr>
        <w:t>, deberán explicarse</w:t>
      </w:r>
      <w:r w:rsidRPr="00AD1CE3">
        <w:rPr>
          <w:rFonts w:ascii="Courier New" w:eastAsia="Times New Roman" w:hAnsi="Courier New" w:cs="Courier New"/>
          <w:sz w:val="24"/>
          <w:szCs w:val="24"/>
          <w:lang w:val="es-CL" w:eastAsia="es-ES"/>
        </w:rPr>
        <w:t xml:space="preserve"> las circunstancias que justifican este desconocimiento</w:t>
      </w:r>
      <w:r w:rsidRPr="007431B9">
        <w:rPr>
          <w:rFonts w:ascii="Courier New" w:eastAsia="Times New Roman" w:hAnsi="Courier New" w:cs="Courier New"/>
          <w:sz w:val="24"/>
          <w:szCs w:val="24"/>
          <w:lang w:val="es-CL" w:eastAsia="es-ES"/>
        </w:rPr>
        <w:t xml:space="preserve">, </w:t>
      </w:r>
      <w:r w:rsidR="006B4641" w:rsidRPr="007431B9">
        <w:rPr>
          <w:rFonts w:ascii="Courier New" w:eastAsia="Times New Roman" w:hAnsi="Courier New" w:cs="Courier New"/>
          <w:sz w:val="24"/>
          <w:szCs w:val="24"/>
          <w:lang w:val="es-CL" w:eastAsia="es-ES"/>
        </w:rPr>
        <w:t xml:space="preserve">y </w:t>
      </w:r>
      <w:r w:rsidRPr="007431B9">
        <w:rPr>
          <w:rFonts w:ascii="Courier New" w:eastAsia="Times New Roman" w:hAnsi="Courier New" w:cs="Courier New"/>
          <w:sz w:val="24"/>
          <w:szCs w:val="24"/>
          <w:lang w:val="es-CL" w:eastAsia="es-ES"/>
        </w:rPr>
        <w:t>las razones específicas por las cuales estos sujetos</w:t>
      </w:r>
      <w:r w:rsidRPr="00AD1CE3">
        <w:rPr>
          <w:rFonts w:ascii="Courier New" w:eastAsia="Times New Roman" w:hAnsi="Courier New" w:cs="Courier New"/>
          <w:sz w:val="24"/>
          <w:szCs w:val="24"/>
          <w:lang w:val="es-CL" w:eastAsia="es-ES"/>
        </w:rPr>
        <w:t xml:space="preserve"> resultan de interés para la obtención de la información que origina el procedimiento especial cuya autorización se requiere.</w:t>
      </w:r>
    </w:p>
    <w:p w14:paraId="1B7D509E"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62E20BC4" w14:textId="132F6E0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vi. Fecha de inicio y duración del procedimiento solicitado, que no podrá exceder de noventa días, </w:t>
      </w:r>
      <w:r w:rsidRPr="007431B9">
        <w:rPr>
          <w:rFonts w:ascii="Courier New" w:eastAsia="Times New Roman" w:hAnsi="Courier New" w:cs="Courier New"/>
          <w:sz w:val="24"/>
          <w:szCs w:val="24"/>
          <w:lang w:val="es-CL" w:eastAsia="es-ES"/>
        </w:rPr>
        <w:t>prorrogable</w:t>
      </w:r>
      <w:r w:rsidR="00F55F1D" w:rsidRPr="007431B9">
        <w:rPr>
          <w:rFonts w:ascii="Courier New" w:eastAsia="Times New Roman" w:hAnsi="Courier New" w:cs="Courier New"/>
          <w:sz w:val="24"/>
          <w:szCs w:val="24"/>
          <w:lang w:val="es-CL" w:eastAsia="es-ES"/>
        </w:rPr>
        <w:t>s</w:t>
      </w:r>
      <w:r w:rsidRPr="007431B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solicitud de prórroga deberá cumplir los mismos requisitos establecidos para su otorgamiento. </w:t>
      </w:r>
    </w:p>
    <w:p w14:paraId="2A04716C"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14EA568A" w14:textId="7222A3B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6C4B28">
        <w:rPr>
          <w:rFonts w:ascii="Courier New" w:eastAsia="Times New Roman" w:hAnsi="Courier New" w:cs="Courier New"/>
          <w:sz w:val="24"/>
          <w:szCs w:val="24"/>
          <w:lang w:val="es-CL" w:eastAsia="es-ES"/>
        </w:rPr>
        <w:t>vii</w:t>
      </w:r>
      <w:proofErr w:type="spellEnd"/>
      <w:r w:rsidRPr="006C4B28">
        <w:rPr>
          <w:rFonts w:ascii="Courier New" w:eastAsia="Times New Roman" w:hAnsi="Courier New" w:cs="Courier New"/>
          <w:sz w:val="24"/>
          <w:szCs w:val="24"/>
          <w:lang w:val="es-CL" w:eastAsia="es-ES"/>
        </w:rPr>
        <w:t xml:space="preserve">. </w:t>
      </w:r>
      <w:r w:rsidR="00EE3590" w:rsidRPr="006C4B28">
        <w:rPr>
          <w:rFonts w:ascii="Courier New" w:eastAsia="Times New Roman" w:hAnsi="Courier New" w:cs="Courier New"/>
          <w:sz w:val="24"/>
          <w:szCs w:val="24"/>
          <w:lang w:val="es-CL" w:eastAsia="es-ES"/>
        </w:rPr>
        <w:t xml:space="preserve">Si se trata </w:t>
      </w:r>
      <w:r w:rsidRPr="006C4B28">
        <w:rPr>
          <w:rFonts w:ascii="Courier New" w:eastAsia="Times New Roman" w:hAnsi="Courier New" w:cs="Courier New"/>
          <w:sz w:val="24"/>
          <w:szCs w:val="24"/>
          <w:lang w:val="es-CL" w:eastAsia="es-ES"/>
        </w:rPr>
        <w:t>del procedimiento</w:t>
      </w:r>
      <w:r w:rsidRPr="00AD1CE3">
        <w:rPr>
          <w:rFonts w:ascii="Courier New" w:eastAsia="Times New Roman" w:hAnsi="Courier New" w:cs="Courier New"/>
          <w:sz w:val="24"/>
          <w:szCs w:val="24"/>
          <w:lang w:val="es-CL" w:eastAsia="es-ES"/>
        </w:rPr>
        <w:t xml:space="preserve"> contemplado en la letra e) del artículo anterior, la solicitud deberá justificar que el procedimiento se ajusta al cumplimiento de los objetivos de la Política Nacional de Inteligencia de Estado y del Plan Estratégico de Inteligencia de Estado, y que se recurre a esta medida luego de haber intentado, sin éxito, obtener la información requerida a través de los demás procedimientos especiales previstos en el citado artículo, salvo que, por urgencia u otra razón calificada, sea imprescindible recurrir a ella directamente.”.</w:t>
      </w:r>
    </w:p>
    <w:p w14:paraId="7D06BB0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642060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DED6E58" w14:textId="693A0142" w:rsidR="00AD1CE3" w:rsidRPr="00AD1CE3" w:rsidRDefault="00A27AEB" w:rsidP="00726F8C">
      <w:pPr>
        <w:spacing w:line="384" w:lineRule="auto"/>
        <w:ind w:firstLine="1134"/>
        <w:jc w:val="both"/>
        <w:rPr>
          <w:rFonts w:ascii="Courier New" w:eastAsia="Times New Roman" w:hAnsi="Courier New" w:cs="Courier New"/>
          <w:sz w:val="24"/>
          <w:szCs w:val="24"/>
          <w:lang w:val="es-CL" w:eastAsia="es-ES"/>
        </w:rPr>
      </w:pPr>
      <w:r w:rsidRPr="00751553">
        <w:rPr>
          <w:rFonts w:ascii="Courier New" w:eastAsia="Times New Roman" w:hAnsi="Courier New" w:cs="Courier New"/>
          <w:sz w:val="24"/>
          <w:szCs w:val="24"/>
          <w:lang w:val="es-CL" w:eastAsia="es-ES"/>
        </w:rPr>
        <w:t>4</w:t>
      </w:r>
      <w:r w:rsidR="00DC53BA" w:rsidRPr="00751553">
        <w:rPr>
          <w:rFonts w:ascii="Courier New" w:eastAsia="Times New Roman" w:hAnsi="Courier New" w:cs="Courier New"/>
          <w:sz w:val="24"/>
          <w:szCs w:val="24"/>
          <w:lang w:val="es-CL" w:eastAsia="es-ES"/>
        </w:rPr>
        <w:t>6</w:t>
      </w:r>
      <w:r w:rsidRPr="00751553">
        <w:rPr>
          <w:rFonts w:ascii="Courier New" w:eastAsia="Times New Roman" w:hAnsi="Courier New" w:cs="Courier New"/>
          <w:sz w:val="24"/>
          <w:szCs w:val="24"/>
          <w:lang w:val="es-CL" w:eastAsia="es-ES"/>
        </w:rPr>
        <w:t xml:space="preserve">) </w:t>
      </w:r>
      <w:proofErr w:type="spellStart"/>
      <w:r w:rsidR="00AD1CE3" w:rsidRPr="00751553">
        <w:rPr>
          <w:rFonts w:ascii="Courier New" w:eastAsia="Times New Roman" w:hAnsi="Courier New" w:cs="Courier New"/>
          <w:sz w:val="24"/>
          <w:szCs w:val="24"/>
          <w:lang w:val="es-CL" w:eastAsia="es-ES"/>
        </w:rPr>
        <w:t>Reemplázase</w:t>
      </w:r>
      <w:proofErr w:type="spellEnd"/>
      <w:r w:rsidR="00AD1CE3" w:rsidRPr="00AD1CE3">
        <w:rPr>
          <w:rFonts w:ascii="Courier New" w:eastAsia="Times New Roman" w:hAnsi="Courier New" w:cs="Courier New"/>
          <w:sz w:val="24"/>
          <w:szCs w:val="24"/>
          <w:lang w:val="es-CL" w:eastAsia="es-ES"/>
        </w:rPr>
        <w:t xml:space="preserve"> el artículo 26 por el siguiente:</w:t>
      </w:r>
    </w:p>
    <w:p w14:paraId="0E81DD93"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08AEE3DD" w14:textId="739AA39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26.- Será competente para pronunciarse sobre la autorización judicial el Presidente de la Corte de Apelaciones en cuyo territorio jurisdiccional se realizará la diligencia o donde ella se iniciaría.</w:t>
      </w:r>
    </w:p>
    <w:p w14:paraId="48C37B2A"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38684A1C" w14:textId="122A1A8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solicitante podrá comunicar previamente al Presidente de la Corte de Apelaciones respectiva la intención de iniciar un procedimiento especial de obtención de información, con el fin de alertar sobre la inminente presentación de la solicitud de autorización. En caso de ausencia o impedimento </w:t>
      </w:r>
      <w:r w:rsidR="000D5EA1" w:rsidRPr="00997C08">
        <w:rPr>
          <w:rFonts w:ascii="Courier New" w:eastAsia="Times New Roman" w:hAnsi="Courier New" w:cs="Courier New"/>
          <w:sz w:val="24"/>
          <w:szCs w:val="24"/>
          <w:lang w:val="es-CL" w:eastAsia="es-ES"/>
        </w:rPr>
        <w:t>el</w:t>
      </w:r>
      <w:r w:rsidR="000D5EA1">
        <w:rPr>
          <w:rFonts w:ascii="Courier New" w:eastAsia="Times New Roman" w:hAnsi="Courier New" w:cs="Courier New"/>
          <w:strike/>
          <w:sz w:val="24"/>
          <w:szCs w:val="24"/>
          <w:lang w:val="es-CL" w:eastAsia="es-ES"/>
        </w:rPr>
        <w:t xml:space="preserve"> </w:t>
      </w:r>
      <w:r w:rsidRPr="00AD1CE3">
        <w:rPr>
          <w:rFonts w:ascii="Courier New" w:eastAsia="Times New Roman" w:hAnsi="Courier New" w:cs="Courier New"/>
          <w:sz w:val="24"/>
          <w:szCs w:val="24"/>
          <w:lang w:val="es-CL" w:eastAsia="es-ES"/>
        </w:rPr>
        <w:t xml:space="preserve">Presidente de la Corte de Apelaciones será reemplazado por el ministro más antiguo del mismo tribunal, y así </w:t>
      </w:r>
      <w:r w:rsidRPr="006C4B28">
        <w:rPr>
          <w:rFonts w:ascii="Courier New" w:eastAsia="Times New Roman" w:hAnsi="Courier New" w:cs="Courier New"/>
          <w:sz w:val="24"/>
          <w:szCs w:val="24"/>
          <w:lang w:val="es-CL" w:eastAsia="es-ES"/>
        </w:rPr>
        <w:lastRenderedPageBreak/>
        <w:t xml:space="preserve">sucesivamente, </w:t>
      </w:r>
      <w:r w:rsidR="00997C08" w:rsidRPr="006C4B28">
        <w:rPr>
          <w:rFonts w:ascii="Courier New" w:eastAsia="Times New Roman" w:hAnsi="Courier New" w:cs="Courier New"/>
          <w:sz w:val="24"/>
          <w:szCs w:val="24"/>
          <w:lang w:val="es-CL" w:eastAsia="es-ES"/>
        </w:rPr>
        <w:t xml:space="preserve">y se respetará </w:t>
      </w:r>
      <w:r w:rsidRPr="006C4B28">
        <w:rPr>
          <w:rFonts w:ascii="Courier New" w:eastAsia="Times New Roman" w:hAnsi="Courier New" w:cs="Courier New"/>
          <w:sz w:val="24"/>
          <w:szCs w:val="24"/>
          <w:lang w:val="es-CL" w:eastAsia="es-ES"/>
        </w:rPr>
        <w:t>el criterio de</w:t>
      </w:r>
      <w:r w:rsidRPr="00AD1CE3">
        <w:rPr>
          <w:rFonts w:ascii="Courier New" w:eastAsia="Times New Roman" w:hAnsi="Courier New" w:cs="Courier New"/>
          <w:sz w:val="24"/>
          <w:szCs w:val="24"/>
          <w:lang w:val="es-CL" w:eastAsia="es-ES"/>
        </w:rPr>
        <w:t xml:space="preserve"> antigüedad.</w:t>
      </w:r>
    </w:p>
    <w:p w14:paraId="01185165"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13EFF030" w14:textId="0E58D60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Las Cortes de Apelaciones deberán adoptar las medidas técnicas y organizativas necesarias para resguardar el secreto de las actuaciones y garantizar la celeridad y oportunidad para resolver. Además, dispondrán de canales expeditos de comunicación. Un auto acordado de la Corte Suprema determinará las directrices para que las Cortes de Apelaciones den cumplimiento a lo dispuesto en este artículo.</w:t>
      </w:r>
    </w:p>
    <w:p w14:paraId="55F80D5C"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76DE1702" w14:textId="0485F30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plazo para resolver la </w:t>
      </w:r>
      <w:r w:rsidRPr="00092539">
        <w:rPr>
          <w:rFonts w:ascii="Courier New" w:eastAsia="Times New Roman" w:hAnsi="Courier New" w:cs="Courier New"/>
          <w:sz w:val="24"/>
          <w:szCs w:val="24"/>
          <w:lang w:val="es-CL" w:eastAsia="es-ES"/>
        </w:rPr>
        <w:t xml:space="preserve">solicitud </w:t>
      </w:r>
      <w:r w:rsidRPr="000B415D">
        <w:rPr>
          <w:rFonts w:ascii="Courier New" w:eastAsia="Times New Roman" w:hAnsi="Courier New" w:cs="Courier New"/>
          <w:sz w:val="24"/>
          <w:szCs w:val="24"/>
          <w:lang w:val="es-CL" w:eastAsia="es-ES"/>
        </w:rPr>
        <w:t xml:space="preserve">de </w:t>
      </w:r>
      <w:r w:rsidR="00B02BDA" w:rsidRPr="000B415D">
        <w:rPr>
          <w:rFonts w:ascii="Courier New" w:eastAsia="Times New Roman" w:hAnsi="Courier New" w:cs="Courier New"/>
          <w:sz w:val="24"/>
          <w:szCs w:val="24"/>
          <w:lang w:val="es-CL" w:eastAsia="es-ES"/>
        </w:rPr>
        <w:t>la</w:t>
      </w:r>
      <w:r w:rsidR="00B02BD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autorización señalada en el inciso primero será de hasta cuarenta y ocho horas, contado desde su recepción. </w:t>
      </w:r>
    </w:p>
    <w:p w14:paraId="3F74B3E7"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4125A30F" w14:textId="63FA8BF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Cuando existan razones de urgencia debidamente fundadas en la solicitud, cuya celeridad sea determinante para el éxito del procedimiento, el Presidente de la Corte de Apelaciones respectiva podrá otorgar la autorización de forma verbal, previa recepción de la solicitud por escrito, siempre que, a su juicio, </w:t>
      </w:r>
      <w:r w:rsidR="00560BE5" w:rsidRPr="006239D5">
        <w:rPr>
          <w:rFonts w:ascii="Courier New" w:eastAsia="Times New Roman" w:hAnsi="Courier New" w:cs="Courier New"/>
          <w:sz w:val="24"/>
          <w:szCs w:val="24"/>
          <w:lang w:val="es-CL" w:eastAsia="es-ES"/>
        </w:rPr>
        <w:t xml:space="preserve">ésta </w:t>
      </w:r>
      <w:r w:rsidR="00D711C9" w:rsidRPr="006239D5">
        <w:rPr>
          <w:rFonts w:ascii="Courier New" w:eastAsia="Times New Roman" w:hAnsi="Courier New" w:cs="Courier New"/>
          <w:sz w:val="24"/>
          <w:szCs w:val="24"/>
          <w:lang w:val="es-CL" w:eastAsia="es-ES"/>
        </w:rPr>
        <w:t>cumpl</w:t>
      </w:r>
      <w:r w:rsidR="00A85AF1" w:rsidRPr="006239D5">
        <w:rPr>
          <w:rFonts w:ascii="Courier New" w:eastAsia="Times New Roman" w:hAnsi="Courier New" w:cs="Courier New"/>
          <w:sz w:val="24"/>
          <w:szCs w:val="24"/>
          <w:lang w:val="es-CL" w:eastAsia="es-ES"/>
        </w:rPr>
        <w:t>a</w:t>
      </w:r>
      <w:r w:rsidR="00D711C9" w:rsidRPr="006239D5">
        <w:rPr>
          <w:rFonts w:ascii="Courier New" w:eastAsia="Times New Roman" w:hAnsi="Courier New" w:cs="Courier New"/>
          <w:sz w:val="24"/>
          <w:szCs w:val="24"/>
          <w:lang w:val="es-CL" w:eastAsia="es-ES"/>
        </w:rPr>
        <w:t xml:space="preserve"> con </w:t>
      </w:r>
      <w:r w:rsidRPr="006239D5">
        <w:rPr>
          <w:rFonts w:ascii="Courier New" w:eastAsia="Times New Roman" w:hAnsi="Courier New" w:cs="Courier New"/>
          <w:sz w:val="24"/>
          <w:szCs w:val="24"/>
          <w:lang w:val="es-CL" w:eastAsia="es-ES"/>
        </w:rPr>
        <w:t>los</w:t>
      </w:r>
      <w:r w:rsidRPr="00AD1CE3">
        <w:rPr>
          <w:rFonts w:ascii="Courier New" w:eastAsia="Times New Roman" w:hAnsi="Courier New" w:cs="Courier New"/>
          <w:sz w:val="24"/>
          <w:szCs w:val="24"/>
          <w:lang w:val="es-CL" w:eastAsia="es-ES"/>
        </w:rPr>
        <w:t xml:space="preserve"> requisitos establecidos en el </w:t>
      </w:r>
      <w:r w:rsidRPr="003D188E">
        <w:rPr>
          <w:rFonts w:ascii="Courier New" w:eastAsia="Times New Roman" w:hAnsi="Courier New" w:cs="Courier New"/>
          <w:sz w:val="24"/>
          <w:szCs w:val="24"/>
          <w:lang w:val="es-CL" w:eastAsia="es-ES"/>
        </w:rPr>
        <w:t>artículo 25. En tal caso, deberá remitir copia de la</w:t>
      </w:r>
      <w:r w:rsidRPr="00AD1CE3">
        <w:rPr>
          <w:rFonts w:ascii="Courier New" w:eastAsia="Times New Roman" w:hAnsi="Courier New" w:cs="Courier New"/>
          <w:sz w:val="24"/>
          <w:szCs w:val="24"/>
          <w:lang w:val="es-CL" w:eastAsia="es-ES"/>
        </w:rPr>
        <w:t xml:space="preserve"> resolución que otorga la autorización dentro del plazo indicado en el inciso anterior.</w:t>
      </w:r>
    </w:p>
    <w:p w14:paraId="0F2A2688"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5BED4FB0" w14:textId="7B2680D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negligencia grave en el cumplimiento del plazo establecido en este artículo será considerada como infracción de </w:t>
      </w:r>
      <w:r w:rsidRPr="009D779E">
        <w:rPr>
          <w:rFonts w:ascii="Courier New" w:eastAsia="Times New Roman" w:hAnsi="Courier New" w:cs="Courier New"/>
          <w:sz w:val="24"/>
          <w:szCs w:val="24"/>
          <w:lang w:val="es-CL" w:eastAsia="es-ES"/>
        </w:rPr>
        <w:t>sus</w:t>
      </w:r>
      <w:r w:rsidRPr="00AD1CE3">
        <w:rPr>
          <w:rFonts w:ascii="Courier New" w:eastAsia="Times New Roman" w:hAnsi="Courier New" w:cs="Courier New"/>
          <w:sz w:val="24"/>
          <w:szCs w:val="24"/>
          <w:lang w:val="es-CL" w:eastAsia="es-ES"/>
        </w:rPr>
        <w:t xml:space="preserve"> deberes, de acuerdo con el artículo 324 del Código Orgánico de Tribunales.”.”.</w:t>
      </w:r>
    </w:p>
    <w:p w14:paraId="25078D54" w14:textId="77777777" w:rsidR="00AA5606" w:rsidRDefault="00AA5606" w:rsidP="00726F8C">
      <w:pPr>
        <w:spacing w:line="384" w:lineRule="auto"/>
        <w:jc w:val="both"/>
        <w:rPr>
          <w:rFonts w:ascii="Courier New" w:eastAsia="Times New Roman" w:hAnsi="Courier New" w:cs="Courier New"/>
          <w:sz w:val="24"/>
          <w:szCs w:val="24"/>
          <w:lang w:val="es-CL" w:eastAsia="es-ES"/>
        </w:rPr>
      </w:pPr>
    </w:p>
    <w:p w14:paraId="3A16F997" w14:textId="26EF4B3A"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w:t>
      </w:r>
    </w:p>
    <w:p w14:paraId="13251B6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A54028E" w14:textId="77777777" w:rsidR="0048232C" w:rsidRPr="00AD1CE3" w:rsidRDefault="0048232C" w:rsidP="00726F8C">
      <w:pPr>
        <w:spacing w:line="384" w:lineRule="auto"/>
        <w:jc w:val="both"/>
        <w:rPr>
          <w:rFonts w:ascii="Courier New" w:eastAsia="Times New Roman" w:hAnsi="Courier New" w:cs="Courier New"/>
          <w:sz w:val="24"/>
          <w:szCs w:val="24"/>
          <w:lang w:val="es-CL" w:eastAsia="es-ES"/>
        </w:rPr>
      </w:pPr>
    </w:p>
    <w:p w14:paraId="581F8A43" w14:textId="78E45F49" w:rsidR="00AD1CE3" w:rsidRPr="00890350" w:rsidRDefault="00F35175" w:rsidP="00726F8C">
      <w:pPr>
        <w:spacing w:line="384" w:lineRule="auto"/>
        <w:jc w:val="center"/>
        <w:rPr>
          <w:rFonts w:ascii="Courier New" w:eastAsia="Times New Roman" w:hAnsi="Courier New" w:cs="Courier New"/>
          <w:b/>
          <w:bCs/>
          <w:sz w:val="24"/>
          <w:szCs w:val="24"/>
          <w:u w:val="single"/>
          <w:lang w:val="es-CL" w:eastAsia="es-ES"/>
        </w:rPr>
      </w:pPr>
      <w:r w:rsidRPr="00890350">
        <w:rPr>
          <w:rFonts w:ascii="Courier New" w:eastAsia="Times New Roman" w:hAnsi="Courier New" w:cs="Courier New"/>
          <w:b/>
          <w:bCs/>
          <w:sz w:val="24"/>
          <w:szCs w:val="24"/>
          <w:u w:val="single"/>
          <w:lang w:val="es-CL" w:eastAsia="es-ES"/>
        </w:rPr>
        <w:t>Número 17)</w:t>
      </w:r>
    </w:p>
    <w:p w14:paraId="75EA1BA8" w14:textId="77777777" w:rsidR="00614582" w:rsidRDefault="00614582" w:rsidP="00726F8C">
      <w:pPr>
        <w:spacing w:line="384" w:lineRule="auto"/>
        <w:ind w:firstLine="1134"/>
        <w:jc w:val="both"/>
        <w:rPr>
          <w:rFonts w:ascii="Courier New" w:eastAsia="Times New Roman" w:hAnsi="Courier New" w:cs="Courier New"/>
          <w:sz w:val="24"/>
          <w:szCs w:val="24"/>
          <w:lang w:val="es-CL" w:eastAsia="es-ES"/>
        </w:rPr>
      </w:pPr>
    </w:p>
    <w:p w14:paraId="4D07FE3C" w14:textId="1994A0D0" w:rsidR="00AD1CE3" w:rsidRPr="003A4421" w:rsidRDefault="00614582"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w:t>
      </w:r>
      <w:r w:rsidR="00AD1CE3" w:rsidRPr="00AD1CE3">
        <w:rPr>
          <w:rFonts w:ascii="Courier New" w:eastAsia="Times New Roman" w:hAnsi="Courier New" w:cs="Courier New"/>
          <w:sz w:val="24"/>
          <w:szCs w:val="24"/>
          <w:lang w:val="es-CL" w:eastAsia="es-ES"/>
        </w:rPr>
        <w:t xml:space="preserve">a pasado a ser </w:t>
      </w:r>
      <w:r w:rsidR="00FA317C" w:rsidRPr="003A4421">
        <w:rPr>
          <w:rFonts w:ascii="Courier New" w:eastAsia="Times New Roman" w:hAnsi="Courier New" w:cs="Courier New"/>
          <w:sz w:val="24"/>
          <w:szCs w:val="24"/>
          <w:lang w:val="es-CL" w:eastAsia="es-ES"/>
        </w:rPr>
        <w:t>n</w:t>
      </w:r>
      <w:r w:rsidR="00DC3868" w:rsidRPr="003A4421">
        <w:rPr>
          <w:rFonts w:ascii="Courier New" w:eastAsia="Times New Roman" w:hAnsi="Courier New" w:cs="Courier New"/>
          <w:sz w:val="24"/>
          <w:szCs w:val="24"/>
          <w:lang w:val="es-CL" w:eastAsia="es-ES"/>
        </w:rPr>
        <w:t xml:space="preserve">úmero </w:t>
      </w:r>
      <w:r w:rsidR="004E00DC" w:rsidRPr="003A4421">
        <w:rPr>
          <w:rFonts w:ascii="Courier New" w:eastAsia="Times New Roman" w:hAnsi="Courier New" w:cs="Courier New"/>
          <w:sz w:val="24"/>
          <w:szCs w:val="24"/>
          <w:lang w:val="es-CL" w:eastAsia="es-ES"/>
        </w:rPr>
        <w:t>4</w:t>
      </w:r>
      <w:r w:rsidR="00DC53BA" w:rsidRPr="003A4421">
        <w:rPr>
          <w:rFonts w:ascii="Courier New" w:eastAsia="Times New Roman" w:hAnsi="Courier New" w:cs="Courier New"/>
          <w:sz w:val="24"/>
          <w:szCs w:val="24"/>
          <w:lang w:val="es-CL" w:eastAsia="es-ES"/>
        </w:rPr>
        <w:t>7</w:t>
      </w:r>
      <w:r w:rsidR="004E00DC" w:rsidRPr="003A4421">
        <w:rPr>
          <w:rFonts w:ascii="Courier New" w:eastAsia="Times New Roman" w:hAnsi="Courier New" w:cs="Courier New"/>
          <w:sz w:val="24"/>
          <w:szCs w:val="24"/>
          <w:lang w:val="es-CL" w:eastAsia="es-ES"/>
        </w:rPr>
        <w:t>)</w:t>
      </w:r>
      <w:r w:rsidR="00AD1CE3" w:rsidRPr="003A4421">
        <w:rPr>
          <w:rFonts w:ascii="Courier New" w:eastAsia="Times New Roman" w:hAnsi="Courier New" w:cs="Courier New"/>
          <w:sz w:val="24"/>
          <w:szCs w:val="24"/>
          <w:lang w:val="es-CL" w:eastAsia="es-ES"/>
        </w:rPr>
        <w:t>, sustituido por el siguiente:</w:t>
      </w:r>
    </w:p>
    <w:p w14:paraId="46B13217" w14:textId="77777777" w:rsidR="00AD1CE3" w:rsidRPr="003A4421" w:rsidRDefault="00AD1CE3" w:rsidP="00726F8C">
      <w:pPr>
        <w:spacing w:line="384" w:lineRule="auto"/>
        <w:jc w:val="both"/>
        <w:rPr>
          <w:rFonts w:ascii="Courier New" w:eastAsia="Times New Roman" w:hAnsi="Courier New" w:cs="Courier New"/>
          <w:sz w:val="24"/>
          <w:szCs w:val="24"/>
          <w:lang w:val="es-CL" w:eastAsia="es-ES"/>
        </w:rPr>
      </w:pPr>
    </w:p>
    <w:p w14:paraId="16DB8495" w14:textId="62403E4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A4421">
        <w:rPr>
          <w:rFonts w:ascii="Courier New" w:eastAsia="Times New Roman" w:hAnsi="Courier New" w:cs="Courier New"/>
          <w:sz w:val="24"/>
          <w:szCs w:val="24"/>
          <w:lang w:val="es-CL" w:eastAsia="es-ES"/>
        </w:rPr>
        <w:t>“</w:t>
      </w:r>
      <w:r w:rsidR="004E00DC" w:rsidRPr="003A4421">
        <w:rPr>
          <w:rFonts w:ascii="Courier New" w:eastAsia="Times New Roman" w:hAnsi="Courier New" w:cs="Courier New"/>
          <w:sz w:val="24"/>
          <w:szCs w:val="24"/>
          <w:lang w:val="es-CL" w:eastAsia="es-ES"/>
        </w:rPr>
        <w:t>4</w:t>
      </w:r>
      <w:r w:rsidR="00DC53BA" w:rsidRPr="003A4421">
        <w:rPr>
          <w:rFonts w:ascii="Courier New" w:eastAsia="Times New Roman" w:hAnsi="Courier New" w:cs="Courier New"/>
          <w:sz w:val="24"/>
          <w:szCs w:val="24"/>
          <w:lang w:val="es-CL" w:eastAsia="es-ES"/>
        </w:rPr>
        <w:t>7</w:t>
      </w:r>
      <w:r w:rsidR="004E00DC" w:rsidRPr="003A4421">
        <w:rPr>
          <w:rFonts w:ascii="Courier New" w:eastAsia="Times New Roman" w:hAnsi="Courier New" w:cs="Courier New"/>
          <w:sz w:val="24"/>
          <w:szCs w:val="24"/>
          <w:lang w:val="es-CL" w:eastAsia="es-ES"/>
        </w:rPr>
        <w:t xml:space="preserve">) </w:t>
      </w:r>
      <w:proofErr w:type="spellStart"/>
      <w:r w:rsidR="00421DA3" w:rsidRPr="003A4421">
        <w:rPr>
          <w:rFonts w:ascii="Courier New" w:eastAsia="Times New Roman" w:hAnsi="Courier New" w:cs="Courier New"/>
          <w:sz w:val="24"/>
          <w:szCs w:val="24"/>
          <w:lang w:val="es-CL" w:eastAsia="es-ES"/>
        </w:rPr>
        <w:t>Derógase</w:t>
      </w:r>
      <w:proofErr w:type="spellEnd"/>
      <w:r w:rsidR="00421DA3" w:rsidRPr="003A4421">
        <w:rPr>
          <w:rFonts w:ascii="Courier New" w:eastAsia="Times New Roman" w:hAnsi="Courier New" w:cs="Courier New"/>
          <w:sz w:val="24"/>
          <w:szCs w:val="24"/>
          <w:lang w:val="es-CL" w:eastAsia="es-ES"/>
        </w:rPr>
        <w:t xml:space="preserve"> </w:t>
      </w:r>
      <w:r w:rsidRPr="003A4421">
        <w:rPr>
          <w:rFonts w:ascii="Courier New" w:eastAsia="Times New Roman" w:hAnsi="Courier New" w:cs="Courier New"/>
          <w:sz w:val="24"/>
          <w:szCs w:val="24"/>
          <w:lang w:val="es-CL" w:eastAsia="es-ES"/>
        </w:rPr>
        <w:t>el artículo 27.”.</w:t>
      </w:r>
    </w:p>
    <w:p w14:paraId="7E7A150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C84AF24" w14:textId="77777777"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793FC194"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CB0BB00" w14:textId="77777777" w:rsidR="00421DA3" w:rsidRPr="00AD1CE3" w:rsidRDefault="00421DA3" w:rsidP="00726F8C">
      <w:pPr>
        <w:spacing w:line="384" w:lineRule="auto"/>
        <w:jc w:val="both"/>
        <w:rPr>
          <w:rFonts w:ascii="Courier New" w:eastAsia="Times New Roman" w:hAnsi="Courier New" w:cs="Courier New"/>
          <w:sz w:val="24"/>
          <w:szCs w:val="24"/>
          <w:lang w:val="es-CL" w:eastAsia="es-ES"/>
        </w:rPr>
      </w:pPr>
    </w:p>
    <w:p w14:paraId="1DF2523D" w14:textId="55A156FF" w:rsidR="00AD1CE3" w:rsidRPr="003A4421" w:rsidRDefault="00421DA3"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C42248" w:rsidRPr="003A4421">
        <w:rPr>
          <w:rFonts w:ascii="Courier New" w:eastAsia="Times New Roman" w:hAnsi="Courier New" w:cs="Courier New"/>
          <w:sz w:val="24"/>
          <w:szCs w:val="24"/>
          <w:lang w:val="es-CL" w:eastAsia="es-ES"/>
        </w:rPr>
        <w:t xml:space="preserve">48), </w:t>
      </w:r>
      <w:r w:rsidR="004E00DC" w:rsidRPr="003A4421">
        <w:rPr>
          <w:rFonts w:ascii="Courier New" w:eastAsia="Times New Roman" w:hAnsi="Courier New" w:cs="Courier New"/>
          <w:sz w:val="24"/>
          <w:szCs w:val="24"/>
          <w:lang w:val="es-CL" w:eastAsia="es-ES"/>
        </w:rPr>
        <w:t>49)</w:t>
      </w:r>
      <w:r w:rsidR="00C42248" w:rsidRPr="003A4421">
        <w:rPr>
          <w:rFonts w:ascii="Courier New" w:eastAsia="Times New Roman" w:hAnsi="Courier New" w:cs="Courier New"/>
          <w:sz w:val="24"/>
          <w:szCs w:val="24"/>
          <w:lang w:val="es-CL" w:eastAsia="es-ES"/>
        </w:rPr>
        <w:t xml:space="preserve"> y</w:t>
      </w:r>
      <w:r w:rsidR="004E00DC" w:rsidRPr="003A4421">
        <w:rPr>
          <w:rFonts w:ascii="Courier New" w:eastAsia="Times New Roman" w:hAnsi="Courier New" w:cs="Courier New"/>
          <w:sz w:val="24"/>
          <w:szCs w:val="24"/>
          <w:lang w:val="es-CL" w:eastAsia="es-ES"/>
        </w:rPr>
        <w:t xml:space="preserve"> 50)</w:t>
      </w:r>
      <w:r w:rsidR="00AD1CE3" w:rsidRPr="003A4421">
        <w:rPr>
          <w:rFonts w:ascii="Courier New" w:eastAsia="Times New Roman" w:hAnsi="Courier New" w:cs="Courier New"/>
          <w:sz w:val="24"/>
          <w:szCs w:val="24"/>
          <w:lang w:val="es-CL" w:eastAsia="es-ES"/>
        </w:rPr>
        <w:t>, nuevos</w:t>
      </w:r>
    </w:p>
    <w:p w14:paraId="7449B138" w14:textId="2993597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A4421">
        <w:rPr>
          <w:rFonts w:ascii="Courier New" w:eastAsia="Times New Roman" w:hAnsi="Courier New" w:cs="Courier New"/>
          <w:sz w:val="24"/>
          <w:szCs w:val="24"/>
          <w:lang w:val="es-CL" w:eastAsia="es-ES"/>
        </w:rPr>
        <w:t xml:space="preserve">Ha incorporado los siguientes </w:t>
      </w:r>
      <w:r w:rsidR="008A4702" w:rsidRPr="003A4421">
        <w:rPr>
          <w:rFonts w:ascii="Courier New" w:eastAsia="Times New Roman" w:hAnsi="Courier New" w:cs="Courier New"/>
          <w:sz w:val="24"/>
          <w:szCs w:val="24"/>
          <w:lang w:val="es-CL" w:eastAsia="es-ES"/>
        </w:rPr>
        <w:t xml:space="preserve">números </w:t>
      </w:r>
      <w:r w:rsidR="00C42248" w:rsidRPr="003A4421">
        <w:rPr>
          <w:rFonts w:ascii="Courier New" w:eastAsia="Times New Roman" w:hAnsi="Courier New" w:cs="Courier New"/>
          <w:sz w:val="24"/>
          <w:szCs w:val="24"/>
          <w:lang w:val="es-CL" w:eastAsia="es-ES"/>
        </w:rPr>
        <w:t>48), 49) y 50)</w:t>
      </w:r>
      <w:r w:rsidRPr="003A4421">
        <w:rPr>
          <w:rFonts w:ascii="Courier New" w:eastAsia="Times New Roman" w:hAnsi="Courier New" w:cs="Courier New"/>
          <w:sz w:val="24"/>
          <w:szCs w:val="24"/>
          <w:lang w:val="es-CL" w:eastAsia="es-ES"/>
        </w:rPr>
        <w:t>, nuevos:</w:t>
      </w:r>
    </w:p>
    <w:p w14:paraId="4A20A0FD" w14:textId="049D6CEE"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0CCD643" w14:textId="20C6219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A4421">
        <w:rPr>
          <w:rFonts w:ascii="Courier New" w:eastAsia="Times New Roman" w:hAnsi="Courier New" w:cs="Courier New"/>
          <w:sz w:val="24"/>
          <w:szCs w:val="24"/>
          <w:lang w:val="es-CL" w:eastAsia="es-ES"/>
        </w:rPr>
        <w:t>“</w:t>
      </w:r>
      <w:r w:rsidR="004E00DC" w:rsidRPr="003A4421">
        <w:rPr>
          <w:rFonts w:ascii="Courier New" w:eastAsia="Times New Roman" w:hAnsi="Courier New" w:cs="Courier New"/>
          <w:sz w:val="24"/>
          <w:szCs w:val="24"/>
          <w:lang w:val="es-CL" w:eastAsia="es-ES"/>
        </w:rPr>
        <w:t>4</w:t>
      </w:r>
      <w:r w:rsidR="00C42248" w:rsidRPr="003A4421">
        <w:rPr>
          <w:rFonts w:ascii="Courier New" w:eastAsia="Times New Roman" w:hAnsi="Courier New" w:cs="Courier New"/>
          <w:sz w:val="24"/>
          <w:szCs w:val="24"/>
          <w:lang w:val="es-CL" w:eastAsia="es-ES"/>
        </w:rPr>
        <w:t>8</w:t>
      </w:r>
      <w:r w:rsidR="004E00DC" w:rsidRPr="003A4421">
        <w:rPr>
          <w:rFonts w:ascii="Courier New" w:eastAsia="Times New Roman" w:hAnsi="Courier New" w:cs="Courier New"/>
          <w:sz w:val="24"/>
          <w:szCs w:val="24"/>
          <w:lang w:val="es-CL" w:eastAsia="es-ES"/>
        </w:rPr>
        <w:t xml:space="preserve">) </w:t>
      </w:r>
      <w:r w:rsidR="00625E40" w:rsidRPr="003A4421">
        <w:rPr>
          <w:rFonts w:ascii="Courier New" w:eastAsia="Times New Roman" w:hAnsi="Courier New" w:cs="Courier New"/>
          <w:sz w:val="24"/>
          <w:szCs w:val="24"/>
          <w:lang w:val="es-CL" w:eastAsia="es-ES"/>
        </w:rPr>
        <w:t>En</w:t>
      </w:r>
      <w:r w:rsidR="00625E40" w:rsidRPr="00B76552">
        <w:rPr>
          <w:rFonts w:ascii="Courier New" w:eastAsia="Times New Roman" w:hAnsi="Courier New" w:cs="Courier New"/>
          <w:sz w:val="24"/>
          <w:szCs w:val="24"/>
          <w:lang w:val="es-CL" w:eastAsia="es-ES"/>
        </w:rPr>
        <w:t xml:space="preserve"> el artículo 28:</w:t>
      </w:r>
    </w:p>
    <w:p w14:paraId="2D44A5B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D95AA4E" w14:textId="7CC6508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primero, entre la </w:t>
      </w:r>
      <w:r w:rsidR="0060686F">
        <w:rPr>
          <w:rFonts w:ascii="Courier New" w:eastAsia="Times New Roman" w:hAnsi="Courier New" w:cs="Courier New"/>
          <w:sz w:val="24"/>
          <w:szCs w:val="24"/>
          <w:lang w:val="es-CL" w:eastAsia="es-ES"/>
        </w:rPr>
        <w:t>palabra</w:t>
      </w:r>
      <w:r w:rsidRPr="00AD1CE3">
        <w:rPr>
          <w:rFonts w:ascii="Courier New" w:eastAsia="Times New Roman" w:hAnsi="Courier New" w:cs="Courier New"/>
          <w:sz w:val="24"/>
          <w:szCs w:val="24"/>
          <w:lang w:val="es-CL" w:eastAsia="es-ES"/>
        </w:rPr>
        <w:t xml:space="preserve"> “fundada” y el punto </w:t>
      </w:r>
      <w:r w:rsidR="000B1074">
        <w:rPr>
          <w:rFonts w:ascii="Courier New" w:eastAsia="Times New Roman" w:hAnsi="Courier New" w:cs="Courier New"/>
          <w:sz w:val="24"/>
          <w:szCs w:val="24"/>
          <w:lang w:val="es-CL" w:eastAsia="es-ES"/>
        </w:rPr>
        <w:t xml:space="preserve">y aparte </w:t>
      </w:r>
      <w:r w:rsidRPr="00AD1CE3">
        <w:rPr>
          <w:rFonts w:ascii="Courier New" w:eastAsia="Times New Roman" w:hAnsi="Courier New" w:cs="Courier New"/>
          <w:sz w:val="24"/>
          <w:szCs w:val="24"/>
          <w:lang w:val="es-CL" w:eastAsia="es-ES"/>
        </w:rPr>
        <w:t>que le sigue, la expresión “al tenor de las exigencias señaladas en el artículo 25”.</w:t>
      </w:r>
    </w:p>
    <w:p w14:paraId="31B349D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625100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En el inciso segundo:</w:t>
      </w:r>
    </w:p>
    <w:p w14:paraId="0EF188AE" w14:textId="77777777" w:rsidR="0060686F" w:rsidRDefault="0060686F" w:rsidP="00726F8C">
      <w:pPr>
        <w:spacing w:line="384" w:lineRule="auto"/>
        <w:ind w:firstLine="2268"/>
        <w:jc w:val="both"/>
        <w:rPr>
          <w:rFonts w:ascii="Courier New" w:eastAsia="Times New Roman" w:hAnsi="Courier New" w:cs="Courier New"/>
          <w:sz w:val="24"/>
          <w:szCs w:val="24"/>
          <w:lang w:val="es-CL" w:eastAsia="es-ES"/>
        </w:rPr>
      </w:pPr>
    </w:p>
    <w:p w14:paraId="16E4C299" w14:textId="52566CA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entre </w:t>
      </w:r>
      <w:r w:rsidR="00672F2F">
        <w:rPr>
          <w:rFonts w:ascii="Courier New" w:eastAsia="Times New Roman" w:hAnsi="Courier New" w:cs="Courier New"/>
          <w:sz w:val="24"/>
          <w:szCs w:val="24"/>
          <w:lang w:val="es-CL" w:eastAsia="es-ES"/>
        </w:rPr>
        <w:t>la expresión</w:t>
      </w:r>
      <w:r w:rsidR="00560E0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“la medida” </w:t>
      </w:r>
      <w:r w:rsidR="00560E0F">
        <w:rPr>
          <w:rFonts w:ascii="Courier New" w:eastAsia="Times New Roman" w:hAnsi="Courier New" w:cs="Courier New"/>
          <w:sz w:val="24"/>
          <w:szCs w:val="24"/>
          <w:lang w:val="es-CL" w:eastAsia="es-ES"/>
        </w:rPr>
        <w:t>y la conjunción</w:t>
      </w:r>
      <w:r w:rsidRPr="00AD1CE3">
        <w:rPr>
          <w:rFonts w:ascii="Courier New" w:eastAsia="Times New Roman" w:hAnsi="Courier New" w:cs="Courier New"/>
          <w:sz w:val="24"/>
          <w:szCs w:val="24"/>
          <w:lang w:val="es-CL" w:eastAsia="es-ES"/>
        </w:rPr>
        <w:t xml:space="preserve"> “y”</w:t>
      </w:r>
      <w:r w:rsidR="000C7926">
        <w:rPr>
          <w:rFonts w:ascii="Courier New" w:eastAsia="Times New Roman" w:hAnsi="Courier New" w:cs="Courier New"/>
          <w:sz w:val="24"/>
          <w:szCs w:val="24"/>
          <w:lang w:val="es-CL" w:eastAsia="es-ES"/>
        </w:rPr>
        <w:t xml:space="preserve"> que le sigue</w:t>
      </w:r>
      <w:r w:rsidRPr="00AD1CE3">
        <w:rPr>
          <w:rFonts w:ascii="Courier New" w:eastAsia="Times New Roman" w:hAnsi="Courier New" w:cs="Courier New"/>
          <w:sz w:val="24"/>
          <w:szCs w:val="24"/>
          <w:lang w:val="es-CL" w:eastAsia="es-ES"/>
        </w:rPr>
        <w:t xml:space="preserve">, </w:t>
      </w:r>
      <w:r w:rsidR="00CC39A9">
        <w:rPr>
          <w:rFonts w:ascii="Courier New" w:eastAsia="Times New Roman" w:hAnsi="Courier New" w:cs="Courier New"/>
          <w:sz w:val="24"/>
          <w:szCs w:val="24"/>
          <w:lang w:val="es-CL" w:eastAsia="es-ES"/>
        </w:rPr>
        <w:t>el texto</w:t>
      </w:r>
      <w:r w:rsidR="00672F2F">
        <w:rPr>
          <w:rFonts w:ascii="Courier New" w:eastAsia="Times New Roman" w:hAnsi="Courier New" w:cs="Courier New"/>
          <w:sz w:val="24"/>
          <w:szCs w:val="24"/>
          <w:lang w:val="es-CL" w:eastAsia="es-ES"/>
        </w:rPr>
        <w:t xml:space="preserve"> siguiente</w:t>
      </w:r>
      <w:r w:rsidR="002D5D4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 si su </w:t>
      </w:r>
      <w:r w:rsidRPr="00230711">
        <w:rPr>
          <w:rFonts w:ascii="Courier New" w:eastAsia="Times New Roman" w:hAnsi="Courier New" w:cs="Courier New"/>
          <w:sz w:val="24"/>
          <w:szCs w:val="24"/>
          <w:lang w:val="es-CL" w:eastAsia="es-ES"/>
        </w:rPr>
        <w:t>identidad</w:t>
      </w:r>
      <w:r w:rsidR="00F64172" w:rsidRPr="00230711">
        <w:rPr>
          <w:rFonts w:ascii="Courier New" w:eastAsia="Times New Roman" w:hAnsi="Courier New" w:cs="Courier New"/>
          <w:sz w:val="24"/>
          <w:szCs w:val="24"/>
          <w:lang w:val="es-CL" w:eastAsia="es-ES"/>
        </w:rPr>
        <w:t xml:space="preserve"> es conocida</w:t>
      </w:r>
      <w:r w:rsidRPr="00230711">
        <w:rPr>
          <w:rFonts w:ascii="Courier New" w:eastAsia="Times New Roman" w:hAnsi="Courier New" w:cs="Courier New"/>
          <w:sz w:val="24"/>
          <w:szCs w:val="24"/>
          <w:lang w:val="es-CL" w:eastAsia="es-ES"/>
        </w:rPr>
        <w:t>, la</w:t>
      </w:r>
      <w:r w:rsidRPr="00AD1CE3">
        <w:rPr>
          <w:rFonts w:ascii="Courier New" w:eastAsia="Times New Roman" w:hAnsi="Courier New" w:cs="Courier New"/>
          <w:sz w:val="24"/>
          <w:szCs w:val="24"/>
          <w:lang w:val="es-CL" w:eastAsia="es-ES"/>
        </w:rPr>
        <w:t xml:space="preserve"> designación del lugar donde haya de practicarse, el sistema informático, dispositivo o comunicación a intervenir, según la naturaleza del procedimiento y la fecha de inicio”.</w:t>
      </w:r>
    </w:p>
    <w:p w14:paraId="42309F21" w14:textId="77777777" w:rsidR="0060686F" w:rsidRDefault="0060686F" w:rsidP="00726F8C">
      <w:pPr>
        <w:spacing w:line="384" w:lineRule="auto"/>
        <w:ind w:firstLine="2268"/>
        <w:jc w:val="both"/>
        <w:rPr>
          <w:rFonts w:ascii="Courier New" w:eastAsia="Times New Roman" w:hAnsi="Courier New" w:cs="Courier New"/>
          <w:sz w:val="24"/>
          <w:szCs w:val="24"/>
          <w:lang w:val="es-CL" w:eastAsia="es-ES"/>
        </w:rPr>
      </w:pPr>
    </w:p>
    <w:p w14:paraId="610A2A31" w14:textId="60F59B7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entre las expresiones “organismos” y “de inteligencia” la </w:t>
      </w:r>
      <w:r w:rsidR="00B14FA5">
        <w:rPr>
          <w:rFonts w:ascii="Courier New" w:eastAsia="Times New Roman" w:hAnsi="Courier New" w:cs="Courier New"/>
          <w:sz w:val="24"/>
          <w:szCs w:val="24"/>
          <w:lang w:val="es-CL" w:eastAsia="es-ES"/>
        </w:rPr>
        <w:t>siguiente:</w:t>
      </w:r>
      <w:r w:rsidRPr="00AD1CE3">
        <w:rPr>
          <w:rFonts w:ascii="Courier New" w:eastAsia="Times New Roman" w:hAnsi="Courier New" w:cs="Courier New"/>
          <w:sz w:val="24"/>
          <w:szCs w:val="24"/>
          <w:lang w:val="es-CL" w:eastAsia="es-ES"/>
        </w:rPr>
        <w:t xml:space="preserve"> “y servicios”.</w:t>
      </w:r>
    </w:p>
    <w:p w14:paraId="5E0185F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B7E6C90" w14:textId="2E40944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w:t>
      </w:r>
      <w:r w:rsidR="00B14FA5">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A</w:t>
      </w:r>
      <w:r w:rsidR="00C5738B">
        <w:rPr>
          <w:rFonts w:ascii="Courier New" w:eastAsia="Times New Roman" w:hAnsi="Courier New" w:cs="Courier New"/>
          <w:sz w:val="24"/>
          <w:szCs w:val="24"/>
          <w:lang w:val="es-CL" w:eastAsia="es-ES"/>
        </w:rPr>
        <w:t>ñádese</w:t>
      </w:r>
      <w:proofErr w:type="spellEnd"/>
      <w:r w:rsidRPr="00AD1CE3">
        <w:rPr>
          <w:rFonts w:ascii="Courier New" w:eastAsia="Times New Roman" w:hAnsi="Courier New" w:cs="Courier New"/>
          <w:sz w:val="24"/>
          <w:szCs w:val="24"/>
          <w:lang w:val="es-CL" w:eastAsia="es-ES"/>
        </w:rPr>
        <w:t xml:space="preserve"> el siguiente inciso tercero:</w:t>
      </w:r>
    </w:p>
    <w:p w14:paraId="0E1D4FA1" w14:textId="77777777" w:rsidR="00C5738B" w:rsidRDefault="00C5738B" w:rsidP="00726F8C">
      <w:pPr>
        <w:spacing w:line="384" w:lineRule="auto"/>
        <w:ind w:firstLine="1134"/>
        <w:jc w:val="both"/>
        <w:rPr>
          <w:rFonts w:ascii="Courier New" w:eastAsia="Times New Roman" w:hAnsi="Courier New" w:cs="Courier New"/>
          <w:sz w:val="24"/>
          <w:szCs w:val="24"/>
          <w:lang w:val="es-CL" w:eastAsia="es-ES"/>
        </w:rPr>
      </w:pPr>
    </w:p>
    <w:p w14:paraId="3C17C3DA" w14:textId="57FC88E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“Tanto la resolución que otorgue la solicitud como la que la deniegue quedarán en custodia del Fiscal Judicial de la respectiva Corte de Apelaciones, a disposición del Presidente de la Corte de Apelaciones que intervino en su tramitación, con las medidas necesarias para el debido resguardo del secreto.”.</w:t>
      </w:r>
    </w:p>
    <w:p w14:paraId="76C15FA1"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37E90B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9834FD7" w14:textId="53C4482C" w:rsidR="00AD1CE3" w:rsidRPr="00AD1CE3" w:rsidRDefault="00C42248" w:rsidP="00726F8C">
      <w:pPr>
        <w:spacing w:line="384" w:lineRule="auto"/>
        <w:ind w:firstLine="1134"/>
        <w:jc w:val="both"/>
        <w:rPr>
          <w:rFonts w:ascii="Courier New" w:eastAsia="Times New Roman" w:hAnsi="Courier New" w:cs="Courier New"/>
          <w:sz w:val="24"/>
          <w:szCs w:val="24"/>
          <w:lang w:val="es-CL" w:eastAsia="es-ES"/>
        </w:rPr>
      </w:pPr>
      <w:r w:rsidRPr="000E4BB5">
        <w:rPr>
          <w:rFonts w:ascii="Courier New" w:eastAsia="Times New Roman" w:hAnsi="Courier New" w:cs="Courier New"/>
          <w:sz w:val="24"/>
          <w:szCs w:val="24"/>
          <w:lang w:val="es-CL" w:eastAsia="es-ES"/>
        </w:rPr>
        <w:t>49</w:t>
      </w:r>
      <w:r w:rsidR="00DB07B0" w:rsidRPr="000E4BB5">
        <w:rPr>
          <w:rFonts w:ascii="Courier New" w:eastAsia="Times New Roman" w:hAnsi="Courier New" w:cs="Courier New"/>
          <w:sz w:val="24"/>
          <w:szCs w:val="24"/>
          <w:lang w:val="es-CL" w:eastAsia="es-ES"/>
        </w:rPr>
        <w:t xml:space="preserve">) </w:t>
      </w:r>
      <w:r w:rsidR="00841014" w:rsidRPr="000E4BB5">
        <w:rPr>
          <w:rFonts w:ascii="Courier New" w:eastAsia="Times New Roman" w:hAnsi="Courier New" w:cs="Courier New"/>
          <w:sz w:val="24"/>
          <w:szCs w:val="24"/>
          <w:lang w:val="es-CL" w:eastAsia="es-ES"/>
        </w:rPr>
        <w:t>En</w:t>
      </w:r>
      <w:r w:rsidR="00841014" w:rsidRPr="00146118">
        <w:rPr>
          <w:rFonts w:ascii="Courier New" w:eastAsia="Times New Roman" w:hAnsi="Courier New" w:cs="Courier New"/>
          <w:sz w:val="24"/>
          <w:szCs w:val="24"/>
          <w:lang w:val="es-CL" w:eastAsia="es-ES"/>
        </w:rPr>
        <w:t xml:space="preserve"> el artículo </w:t>
      </w:r>
      <w:r w:rsidR="00055F4A" w:rsidRPr="00146118">
        <w:rPr>
          <w:rFonts w:ascii="Courier New" w:eastAsia="Times New Roman" w:hAnsi="Courier New" w:cs="Courier New"/>
          <w:sz w:val="24"/>
          <w:szCs w:val="24"/>
          <w:lang w:val="es-CL" w:eastAsia="es-ES"/>
        </w:rPr>
        <w:t>29</w:t>
      </w:r>
      <w:r w:rsidR="003D4F12" w:rsidRPr="00146118">
        <w:rPr>
          <w:rFonts w:ascii="Courier New" w:eastAsia="Times New Roman" w:hAnsi="Courier New" w:cs="Courier New"/>
          <w:sz w:val="24"/>
          <w:szCs w:val="24"/>
          <w:lang w:val="es-CL" w:eastAsia="es-ES"/>
        </w:rPr>
        <w:t>:</w:t>
      </w:r>
    </w:p>
    <w:p w14:paraId="72BD333E"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1D9AD954" w14:textId="3541907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055F4A">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“en el más breve plazo” por “dentro de los treinta días siguientes”.</w:t>
      </w:r>
    </w:p>
    <w:p w14:paraId="12E1E4C9"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58902668" w14:textId="71D0D3A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“al Ministro” por “al Presidente”.</w:t>
      </w:r>
    </w:p>
    <w:p w14:paraId="0CA663FD"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2D1E5B25" w14:textId="7F12BB3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el siguiente inciso segundo:</w:t>
      </w:r>
    </w:p>
    <w:p w14:paraId="23E05C1F"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009B5B7C" w14:textId="196122D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“Dicha presentación deberá custodiarse </w:t>
      </w:r>
      <w:r w:rsidRPr="00EF2E6C">
        <w:rPr>
          <w:rFonts w:ascii="Courier New" w:eastAsia="Times New Roman" w:hAnsi="Courier New" w:cs="Courier New"/>
          <w:sz w:val="24"/>
          <w:szCs w:val="24"/>
          <w:lang w:val="es-CL" w:eastAsia="es-ES"/>
        </w:rPr>
        <w:t>conjuntamente</w:t>
      </w:r>
      <w:r w:rsidRPr="00AD1CE3">
        <w:rPr>
          <w:rFonts w:ascii="Courier New" w:eastAsia="Times New Roman" w:hAnsi="Courier New" w:cs="Courier New"/>
          <w:sz w:val="24"/>
          <w:szCs w:val="24"/>
          <w:lang w:val="es-CL" w:eastAsia="es-ES"/>
        </w:rPr>
        <w:t xml:space="preserve"> con la resolución que otorgó la autorización para el procedimiento.”.</w:t>
      </w:r>
    </w:p>
    <w:p w14:paraId="63114AA2"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77AB597" w14:textId="77777777" w:rsidR="00EF2E6C" w:rsidRPr="00AD1CE3" w:rsidRDefault="00EF2E6C" w:rsidP="00726F8C">
      <w:pPr>
        <w:spacing w:line="384" w:lineRule="auto"/>
        <w:jc w:val="both"/>
        <w:rPr>
          <w:rFonts w:ascii="Courier New" w:eastAsia="Times New Roman" w:hAnsi="Courier New" w:cs="Courier New"/>
          <w:sz w:val="24"/>
          <w:szCs w:val="24"/>
          <w:lang w:val="es-CL" w:eastAsia="es-ES"/>
        </w:rPr>
      </w:pPr>
    </w:p>
    <w:p w14:paraId="29691799" w14:textId="028C7ACF" w:rsidR="00AD1CE3" w:rsidRPr="00AD1CE3" w:rsidRDefault="00DB07B0" w:rsidP="00726F8C">
      <w:pPr>
        <w:spacing w:line="384" w:lineRule="auto"/>
        <w:ind w:firstLine="1134"/>
        <w:jc w:val="both"/>
        <w:rPr>
          <w:rFonts w:ascii="Courier New" w:eastAsia="Times New Roman" w:hAnsi="Courier New" w:cs="Courier New"/>
          <w:sz w:val="24"/>
          <w:szCs w:val="24"/>
          <w:lang w:val="es-CL" w:eastAsia="es-ES"/>
        </w:rPr>
      </w:pPr>
      <w:r w:rsidRPr="000E4BB5">
        <w:rPr>
          <w:rFonts w:ascii="Courier New" w:eastAsia="Times New Roman" w:hAnsi="Courier New" w:cs="Courier New"/>
          <w:sz w:val="24"/>
          <w:szCs w:val="24"/>
          <w:lang w:val="es-CL" w:eastAsia="es-ES"/>
        </w:rPr>
        <w:t>5</w:t>
      </w:r>
      <w:r w:rsidR="00C42248" w:rsidRPr="000E4BB5">
        <w:rPr>
          <w:rFonts w:ascii="Courier New" w:eastAsia="Times New Roman" w:hAnsi="Courier New" w:cs="Courier New"/>
          <w:sz w:val="24"/>
          <w:szCs w:val="24"/>
          <w:lang w:val="es-CL" w:eastAsia="es-ES"/>
        </w:rPr>
        <w:t>0</w:t>
      </w:r>
      <w:r w:rsidRPr="000E4BB5">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Reemplázase</w:t>
      </w:r>
      <w:proofErr w:type="spellEnd"/>
      <w:r w:rsidR="00AD1CE3" w:rsidRPr="00AD1CE3">
        <w:rPr>
          <w:rFonts w:ascii="Courier New" w:eastAsia="Times New Roman" w:hAnsi="Courier New" w:cs="Courier New"/>
          <w:sz w:val="24"/>
          <w:szCs w:val="24"/>
          <w:lang w:val="es-CL" w:eastAsia="es-ES"/>
        </w:rPr>
        <w:t xml:space="preserve"> el inciso segundo del artículo 30 por el siguiente: </w:t>
      </w:r>
    </w:p>
    <w:p w14:paraId="6739CBF4" w14:textId="77777777" w:rsidR="00A52F6B" w:rsidRDefault="00A52F6B" w:rsidP="00726F8C">
      <w:pPr>
        <w:spacing w:line="384" w:lineRule="auto"/>
        <w:ind w:firstLine="1134"/>
        <w:jc w:val="both"/>
        <w:rPr>
          <w:rFonts w:ascii="Courier New" w:eastAsia="Times New Roman" w:hAnsi="Courier New" w:cs="Courier New"/>
          <w:sz w:val="24"/>
          <w:szCs w:val="24"/>
          <w:lang w:val="es-CL" w:eastAsia="es-ES"/>
        </w:rPr>
      </w:pPr>
    </w:p>
    <w:p w14:paraId="3FBB195B" w14:textId="6387AE6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“La negativa o el entorpecimiento en la ejecución de estas medidas constituirá delito de desacato, conforme a lo establecido en el inciso segundo del artículo 240 del Código de Procedimiento Civil.”.”.</w:t>
      </w:r>
    </w:p>
    <w:p w14:paraId="0029C31F" w14:textId="77777777" w:rsidR="00F91129" w:rsidRDefault="00F91129" w:rsidP="00726F8C">
      <w:pPr>
        <w:spacing w:line="384" w:lineRule="auto"/>
        <w:jc w:val="both"/>
        <w:rPr>
          <w:rFonts w:ascii="Courier New" w:eastAsia="Times New Roman" w:hAnsi="Courier New" w:cs="Courier New"/>
          <w:sz w:val="24"/>
          <w:szCs w:val="24"/>
          <w:lang w:val="es-CL" w:eastAsia="es-ES"/>
        </w:rPr>
      </w:pPr>
    </w:p>
    <w:p w14:paraId="07C88A8F" w14:textId="421D7BF8"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337842E7"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7AB5F2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46F1138" w14:textId="0962075D" w:rsidR="00AD1CE3" w:rsidRPr="00EC21CB" w:rsidRDefault="00EC21CB" w:rsidP="00726F8C">
      <w:pPr>
        <w:spacing w:line="384" w:lineRule="auto"/>
        <w:jc w:val="center"/>
        <w:rPr>
          <w:rFonts w:ascii="Courier New" w:eastAsia="Times New Roman" w:hAnsi="Courier New" w:cs="Courier New"/>
          <w:b/>
          <w:bCs/>
          <w:sz w:val="24"/>
          <w:szCs w:val="24"/>
          <w:u w:val="single"/>
          <w:lang w:val="es-CL" w:eastAsia="es-ES"/>
        </w:rPr>
      </w:pPr>
      <w:r w:rsidRPr="00EC21CB">
        <w:rPr>
          <w:rFonts w:ascii="Courier New" w:eastAsia="Times New Roman" w:hAnsi="Courier New" w:cs="Courier New"/>
          <w:b/>
          <w:bCs/>
          <w:sz w:val="24"/>
          <w:szCs w:val="24"/>
          <w:u w:val="single"/>
          <w:lang w:val="es-CL" w:eastAsia="es-ES"/>
        </w:rPr>
        <w:t>Número 18</w:t>
      </w:r>
    </w:p>
    <w:p w14:paraId="75AE7BF8" w14:textId="77777777" w:rsidR="0044603C" w:rsidRDefault="0044603C" w:rsidP="00726F8C">
      <w:pPr>
        <w:spacing w:line="384" w:lineRule="auto"/>
        <w:ind w:firstLine="1134"/>
        <w:jc w:val="both"/>
        <w:rPr>
          <w:rFonts w:ascii="Courier New" w:eastAsia="Times New Roman" w:hAnsi="Courier New" w:cs="Courier New"/>
          <w:sz w:val="24"/>
          <w:szCs w:val="24"/>
          <w:lang w:val="es-CL" w:eastAsia="es-ES"/>
        </w:rPr>
      </w:pPr>
    </w:p>
    <w:p w14:paraId="63F4834F" w14:textId="364AFBE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w:t>
      </w:r>
      <w:r w:rsidRPr="00FC0878">
        <w:rPr>
          <w:rFonts w:ascii="Courier New" w:eastAsia="Times New Roman" w:hAnsi="Courier New" w:cs="Courier New"/>
          <w:sz w:val="24"/>
          <w:szCs w:val="24"/>
          <w:lang w:val="es-CL" w:eastAsia="es-ES"/>
        </w:rPr>
        <w:t xml:space="preserve">ser </w:t>
      </w:r>
      <w:r w:rsidR="00EC21CB" w:rsidRPr="00EC5E6D">
        <w:rPr>
          <w:rFonts w:ascii="Courier New" w:eastAsia="Times New Roman" w:hAnsi="Courier New" w:cs="Courier New"/>
          <w:sz w:val="24"/>
          <w:szCs w:val="24"/>
          <w:lang w:val="es-CL" w:eastAsia="es-ES"/>
        </w:rPr>
        <w:t xml:space="preserve">número </w:t>
      </w:r>
      <w:r w:rsidR="00DB07B0" w:rsidRPr="00EC5E6D">
        <w:rPr>
          <w:rFonts w:ascii="Courier New" w:eastAsia="Times New Roman" w:hAnsi="Courier New" w:cs="Courier New"/>
          <w:sz w:val="24"/>
          <w:szCs w:val="24"/>
          <w:lang w:val="es-CL" w:eastAsia="es-ES"/>
        </w:rPr>
        <w:t>5</w:t>
      </w:r>
      <w:r w:rsidR="00C42248" w:rsidRPr="00EC5E6D">
        <w:rPr>
          <w:rFonts w:ascii="Courier New" w:eastAsia="Times New Roman" w:hAnsi="Courier New" w:cs="Courier New"/>
          <w:sz w:val="24"/>
          <w:szCs w:val="24"/>
          <w:lang w:val="es-CL" w:eastAsia="es-ES"/>
        </w:rPr>
        <w:t>1</w:t>
      </w:r>
      <w:r w:rsidR="00DB07B0" w:rsidRPr="00EC5E6D">
        <w:rPr>
          <w:rFonts w:ascii="Courier New" w:eastAsia="Times New Roman" w:hAnsi="Courier New" w:cs="Courier New"/>
          <w:sz w:val="24"/>
          <w:szCs w:val="24"/>
          <w:lang w:val="es-CL" w:eastAsia="es-ES"/>
        </w:rPr>
        <w:t>)</w:t>
      </w:r>
      <w:r w:rsidRPr="00EC5E6D">
        <w:rPr>
          <w:rFonts w:ascii="Courier New" w:eastAsia="Times New Roman" w:hAnsi="Courier New" w:cs="Courier New"/>
          <w:sz w:val="24"/>
          <w:szCs w:val="24"/>
          <w:lang w:val="es-CL" w:eastAsia="es-ES"/>
        </w:rPr>
        <w:t>,</w:t>
      </w:r>
      <w:r w:rsidRPr="00FC0878">
        <w:rPr>
          <w:rFonts w:ascii="Courier New" w:eastAsia="Times New Roman" w:hAnsi="Courier New" w:cs="Courier New"/>
          <w:sz w:val="24"/>
          <w:szCs w:val="24"/>
          <w:lang w:val="es-CL" w:eastAsia="es-ES"/>
        </w:rPr>
        <w:t xml:space="preserve"> sustituido por el siguiente:</w:t>
      </w:r>
    </w:p>
    <w:p w14:paraId="365E522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B837870" w14:textId="621A807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C5E6D">
        <w:rPr>
          <w:rFonts w:ascii="Courier New" w:eastAsia="Times New Roman" w:hAnsi="Courier New" w:cs="Courier New"/>
          <w:sz w:val="24"/>
          <w:szCs w:val="24"/>
          <w:lang w:val="es-CL" w:eastAsia="es-ES"/>
        </w:rPr>
        <w:t>“</w:t>
      </w:r>
      <w:r w:rsidR="00497EA6" w:rsidRPr="00EC5E6D">
        <w:rPr>
          <w:rFonts w:ascii="Courier New" w:eastAsia="Times New Roman" w:hAnsi="Courier New" w:cs="Courier New"/>
          <w:sz w:val="24"/>
          <w:szCs w:val="24"/>
          <w:lang w:val="es-CL" w:eastAsia="es-ES"/>
        </w:rPr>
        <w:t>5</w:t>
      </w:r>
      <w:r w:rsidR="00C42248" w:rsidRPr="00EC5E6D">
        <w:rPr>
          <w:rFonts w:ascii="Courier New" w:eastAsia="Times New Roman" w:hAnsi="Courier New" w:cs="Courier New"/>
          <w:sz w:val="24"/>
          <w:szCs w:val="24"/>
          <w:lang w:val="es-CL" w:eastAsia="es-ES"/>
        </w:rPr>
        <w:t>1</w:t>
      </w:r>
      <w:r w:rsidR="00497EA6" w:rsidRPr="00EC5E6D">
        <w:rPr>
          <w:rFonts w:ascii="Courier New" w:eastAsia="Times New Roman" w:hAnsi="Courier New" w:cs="Courier New"/>
          <w:sz w:val="24"/>
          <w:szCs w:val="24"/>
          <w:lang w:val="es-CL" w:eastAsia="es-ES"/>
        </w:rPr>
        <w:t>)</w:t>
      </w:r>
      <w:r w:rsidR="00497EA6">
        <w:rPr>
          <w:rFonts w:ascii="Courier New" w:eastAsia="Times New Roman" w:hAnsi="Courier New" w:cs="Courier New"/>
          <w:sz w:val="24"/>
          <w:szCs w:val="24"/>
          <w:lang w:val="es-CL" w:eastAsia="es-ES"/>
        </w:rPr>
        <w:t xml:space="preserve"> </w:t>
      </w:r>
      <w:r w:rsidR="005F3D94" w:rsidRPr="00FC0878">
        <w:rPr>
          <w:rFonts w:ascii="Courier New" w:eastAsia="Times New Roman" w:hAnsi="Courier New" w:cs="Courier New"/>
          <w:sz w:val="24"/>
          <w:szCs w:val="24"/>
          <w:lang w:val="es-CL" w:eastAsia="es-ES"/>
        </w:rPr>
        <w:t>En el artículo 31:</w:t>
      </w:r>
    </w:p>
    <w:p w14:paraId="5DB056B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0FAEE1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En el inciso primero:</w:t>
      </w:r>
    </w:p>
    <w:p w14:paraId="56FB0E5C" w14:textId="77777777" w:rsidR="00D23E5E" w:rsidRDefault="00D23E5E" w:rsidP="00726F8C">
      <w:pPr>
        <w:spacing w:line="384" w:lineRule="auto"/>
        <w:ind w:firstLine="2268"/>
        <w:jc w:val="both"/>
        <w:rPr>
          <w:rFonts w:ascii="Courier New" w:eastAsia="Times New Roman" w:hAnsi="Courier New" w:cs="Courier New"/>
          <w:sz w:val="24"/>
          <w:szCs w:val="24"/>
          <w:lang w:val="es-CL" w:eastAsia="es-ES"/>
        </w:rPr>
      </w:pPr>
    </w:p>
    <w:p w14:paraId="458CB2C2" w14:textId="5B20939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D23E5E">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“de inteligencia militares o policiales” por “y servicios de inteligencia señalados en los </w:t>
      </w:r>
      <w:r w:rsidRPr="007447A9">
        <w:rPr>
          <w:rFonts w:ascii="Courier New" w:eastAsia="Times New Roman" w:hAnsi="Courier New" w:cs="Courier New"/>
          <w:sz w:val="24"/>
          <w:szCs w:val="24"/>
          <w:lang w:val="es-CL" w:eastAsia="es-ES"/>
        </w:rPr>
        <w:t xml:space="preserve">literales </w:t>
      </w:r>
      <w:r w:rsidR="0041789E" w:rsidRPr="007447A9">
        <w:rPr>
          <w:rFonts w:ascii="Courier New" w:eastAsia="Times New Roman" w:hAnsi="Courier New" w:cs="Courier New"/>
          <w:sz w:val="24"/>
          <w:szCs w:val="24"/>
          <w:lang w:val="es-CL" w:eastAsia="es-ES"/>
        </w:rPr>
        <w:t xml:space="preserve">b), c), d) y e) </w:t>
      </w:r>
      <w:r w:rsidRPr="007447A9">
        <w:rPr>
          <w:rFonts w:ascii="Courier New" w:eastAsia="Times New Roman" w:hAnsi="Courier New" w:cs="Courier New"/>
          <w:sz w:val="24"/>
          <w:szCs w:val="24"/>
          <w:lang w:val="es-CL" w:eastAsia="es-ES"/>
        </w:rPr>
        <w:t>del artículo 5”.</w:t>
      </w:r>
    </w:p>
    <w:p w14:paraId="0191CCAD" w14:textId="77777777" w:rsidR="00D23E5E" w:rsidRDefault="00D23E5E" w:rsidP="00726F8C">
      <w:pPr>
        <w:spacing w:line="384" w:lineRule="auto"/>
        <w:ind w:firstLine="2268"/>
        <w:jc w:val="both"/>
        <w:rPr>
          <w:rFonts w:ascii="Courier New" w:eastAsia="Times New Roman" w:hAnsi="Courier New" w:cs="Courier New"/>
          <w:sz w:val="24"/>
          <w:szCs w:val="24"/>
          <w:lang w:val="es-CL" w:eastAsia="es-ES"/>
        </w:rPr>
      </w:pPr>
    </w:p>
    <w:p w14:paraId="41B2A47A" w14:textId="7F8ABB35"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7F4F7D">
        <w:rPr>
          <w:rFonts w:ascii="Courier New" w:eastAsia="Times New Roman" w:hAnsi="Courier New" w:cs="Courier New"/>
          <w:sz w:val="24"/>
          <w:szCs w:val="24"/>
          <w:lang w:val="es-CL" w:eastAsia="es-ES"/>
        </w:rPr>
        <w:t>ii</w:t>
      </w:r>
      <w:proofErr w:type="spellEnd"/>
      <w:r w:rsidRPr="007F4F7D">
        <w:rPr>
          <w:rFonts w:ascii="Courier New" w:eastAsia="Times New Roman" w:hAnsi="Courier New" w:cs="Courier New"/>
          <w:sz w:val="24"/>
          <w:szCs w:val="24"/>
          <w:lang w:val="es-CL" w:eastAsia="es-ES"/>
        </w:rPr>
        <w:t xml:space="preserve">. </w:t>
      </w:r>
      <w:proofErr w:type="spellStart"/>
      <w:r w:rsidR="00412109" w:rsidRPr="007F4F7D">
        <w:rPr>
          <w:rFonts w:ascii="Courier New" w:eastAsia="Times New Roman" w:hAnsi="Courier New" w:cs="Courier New"/>
          <w:sz w:val="24"/>
          <w:szCs w:val="24"/>
          <w:lang w:val="es-CL" w:eastAsia="es-ES"/>
        </w:rPr>
        <w:t>S</w:t>
      </w:r>
      <w:r w:rsidR="002F0DAE" w:rsidRPr="007F4F7D">
        <w:rPr>
          <w:rFonts w:ascii="Courier New" w:eastAsia="Times New Roman" w:hAnsi="Courier New" w:cs="Courier New"/>
          <w:sz w:val="24"/>
          <w:szCs w:val="24"/>
          <w:lang w:val="es-CL" w:eastAsia="es-ES"/>
        </w:rPr>
        <w:t>ustitúyese</w:t>
      </w:r>
      <w:proofErr w:type="spellEnd"/>
      <w:r w:rsidRPr="007F4F7D">
        <w:rPr>
          <w:rFonts w:ascii="Courier New" w:eastAsia="Times New Roman" w:hAnsi="Courier New" w:cs="Courier New"/>
          <w:sz w:val="24"/>
          <w:szCs w:val="24"/>
          <w:lang w:val="es-CL" w:eastAsia="es-ES"/>
        </w:rPr>
        <w:t xml:space="preserve"> la </w:t>
      </w:r>
      <w:r w:rsidR="002F0DAE" w:rsidRPr="007F4F7D">
        <w:rPr>
          <w:rFonts w:ascii="Courier New" w:eastAsia="Times New Roman" w:hAnsi="Courier New" w:cs="Courier New"/>
          <w:sz w:val="24"/>
          <w:szCs w:val="24"/>
          <w:lang w:val="es-CL" w:eastAsia="es-ES"/>
        </w:rPr>
        <w:t>frase</w:t>
      </w:r>
      <w:r w:rsidRPr="007F4F7D">
        <w:rPr>
          <w:rFonts w:ascii="Courier New" w:eastAsia="Times New Roman" w:hAnsi="Courier New" w:cs="Courier New"/>
          <w:sz w:val="24"/>
          <w:szCs w:val="24"/>
          <w:lang w:val="es-CL" w:eastAsia="es-ES"/>
        </w:rPr>
        <w:t xml:space="preserve"> “que servirán de base al proceso de inteligencia” por “para la producción de inteligencia”.</w:t>
      </w:r>
    </w:p>
    <w:p w14:paraId="45D71AC2" w14:textId="77777777" w:rsidR="00D23E5E" w:rsidRDefault="00D23E5E" w:rsidP="00726F8C">
      <w:pPr>
        <w:spacing w:line="384" w:lineRule="auto"/>
        <w:ind w:firstLine="2268"/>
        <w:jc w:val="both"/>
        <w:rPr>
          <w:rFonts w:ascii="Courier New" w:eastAsia="Times New Roman" w:hAnsi="Courier New" w:cs="Courier New"/>
          <w:sz w:val="24"/>
          <w:szCs w:val="24"/>
          <w:lang w:val="es-CL" w:eastAsia="es-ES"/>
        </w:rPr>
      </w:pPr>
    </w:p>
    <w:p w14:paraId="7D5CBAA7" w14:textId="369B2B5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palabra “criminales” por </w:t>
      </w:r>
      <w:r w:rsidR="003E117E">
        <w:rPr>
          <w:rFonts w:ascii="Courier New" w:eastAsia="Times New Roman" w:hAnsi="Courier New" w:cs="Courier New"/>
          <w:sz w:val="24"/>
          <w:szCs w:val="24"/>
          <w:lang w:val="es-CL" w:eastAsia="es-ES"/>
        </w:rPr>
        <w:t xml:space="preserve">el siguiente texto: </w:t>
      </w:r>
      <w:r w:rsidRPr="00AD1CE3">
        <w:rPr>
          <w:rFonts w:ascii="Courier New" w:eastAsia="Times New Roman" w:hAnsi="Courier New" w:cs="Courier New"/>
          <w:sz w:val="24"/>
          <w:szCs w:val="24"/>
          <w:lang w:val="es-CL" w:eastAsia="es-ES"/>
        </w:rPr>
        <w:t>“que afecten o puedan afectar la seguridad del Estado, el orden constitucional, la integridad territorial o la soberanía nacional”.</w:t>
      </w:r>
    </w:p>
    <w:p w14:paraId="69718CCE"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433A9A8" w14:textId="74F5579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b) </w:t>
      </w:r>
      <w:proofErr w:type="spellStart"/>
      <w:r w:rsidR="007458CF">
        <w:rPr>
          <w:rFonts w:ascii="Courier New" w:eastAsia="Times New Roman" w:hAnsi="Courier New" w:cs="Courier New"/>
          <w:sz w:val="24"/>
          <w:szCs w:val="24"/>
          <w:lang w:val="es-CL" w:eastAsia="es-ES"/>
        </w:rPr>
        <w:t>Incorpórase</w:t>
      </w:r>
      <w:proofErr w:type="spellEnd"/>
      <w:r w:rsidR="007458CF">
        <w:rPr>
          <w:rFonts w:ascii="Courier New" w:eastAsia="Times New Roman" w:hAnsi="Courier New" w:cs="Courier New"/>
          <w:sz w:val="24"/>
          <w:szCs w:val="24"/>
          <w:lang w:val="es-CL" w:eastAsia="es-ES"/>
        </w:rPr>
        <w:t xml:space="preserve"> el siguiente</w:t>
      </w:r>
      <w:r w:rsidRPr="00AD1CE3">
        <w:rPr>
          <w:rFonts w:ascii="Courier New" w:eastAsia="Times New Roman" w:hAnsi="Courier New" w:cs="Courier New"/>
          <w:sz w:val="24"/>
          <w:szCs w:val="24"/>
          <w:lang w:val="es-CL" w:eastAsia="es-ES"/>
        </w:rPr>
        <w:t xml:space="preserve"> inciso segundo, nuevo:</w:t>
      </w:r>
    </w:p>
    <w:p w14:paraId="482F0B9F" w14:textId="77777777" w:rsidR="007458CF" w:rsidRDefault="007458CF" w:rsidP="00726F8C">
      <w:pPr>
        <w:spacing w:line="384" w:lineRule="auto"/>
        <w:ind w:firstLine="1134"/>
        <w:jc w:val="both"/>
        <w:rPr>
          <w:rFonts w:ascii="Courier New" w:eastAsia="Times New Roman" w:hAnsi="Courier New" w:cs="Courier New"/>
          <w:sz w:val="24"/>
          <w:szCs w:val="24"/>
          <w:lang w:val="es-CL" w:eastAsia="es-ES"/>
        </w:rPr>
      </w:pPr>
    </w:p>
    <w:p w14:paraId="0D005E50" w14:textId="5F00A7E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“Del mismo modo, los directores o jefes de los organismos y servicios de inteligencia podrán disponer que uno de sus funcionarios actúe bajo identidad supuesta en comunicaciones mantenidas en canales cerrados de comunicación, con el mismo fin señalado en el inciso primero. El agente que actúe bajo identidad supuesta en línea podrá intercambiar o enviar por sí mismo archivos ilícitos por razón de su contenido, </w:t>
      </w:r>
      <w:r w:rsidR="00550F64" w:rsidRPr="007172A1">
        <w:rPr>
          <w:rFonts w:ascii="Courier New" w:eastAsia="Times New Roman" w:hAnsi="Courier New" w:cs="Courier New"/>
          <w:sz w:val="24"/>
          <w:szCs w:val="24"/>
          <w:lang w:val="es-CL" w:eastAsia="es-ES"/>
        </w:rPr>
        <w:t xml:space="preserve">y podrá </w:t>
      </w:r>
      <w:r w:rsidRPr="007172A1">
        <w:rPr>
          <w:rFonts w:ascii="Courier New" w:eastAsia="Times New Roman" w:hAnsi="Courier New" w:cs="Courier New"/>
          <w:sz w:val="24"/>
          <w:szCs w:val="24"/>
          <w:lang w:val="es-CL" w:eastAsia="es-ES"/>
        </w:rPr>
        <w:t>obtener también imágenes y grabaciones de las</w:t>
      </w:r>
      <w:r w:rsidRPr="00AD1CE3">
        <w:rPr>
          <w:rFonts w:ascii="Courier New" w:eastAsia="Times New Roman" w:hAnsi="Courier New" w:cs="Courier New"/>
          <w:sz w:val="24"/>
          <w:szCs w:val="24"/>
          <w:lang w:val="es-CL" w:eastAsia="es-ES"/>
        </w:rPr>
        <w:t xml:space="preserve"> referidas comunicaciones.”.</w:t>
      </w:r>
    </w:p>
    <w:p w14:paraId="622ED31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96503C1" w14:textId="35EF261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Incorpórase</w:t>
      </w:r>
      <w:proofErr w:type="spellEnd"/>
      <w:r w:rsidRPr="00AD1CE3">
        <w:rPr>
          <w:rFonts w:ascii="Courier New" w:eastAsia="Times New Roman" w:hAnsi="Courier New" w:cs="Courier New"/>
          <w:sz w:val="24"/>
          <w:szCs w:val="24"/>
          <w:lang w:val="es-CL" w:eastAsia="es-ES"/>
        </w:rPr>
        <w:t xml:space="preserve"> en </w:t>
      </w:r>
      <w:r w:rsidRPr="007172A1">
        <w:rPr>
          <w:rFonts w:ascii="Courier New" w:eastAsia="Times New Roman" w:hAnsi="Courier New" w:cs="Courier New"/>
          <w:sz w:val="24"/>
          <w:szCs w:val="24"/>
          <w:lang w:val="es-CL" w:eastAsia="es-ES"/>
        </w:rPr>
        <w:t xml:space="preserve">el </w:t>
      </w:r>
      <w:r w:rsidR="00FB5BAA" w:rsidRPr="007172A1">
        <w:rPr>
          <w:rFonts w:ascii="Courier New" w:eastAsia="Times New Roman" w:hAnsi="Courier New" w:cs="Courier New"/>
          <w:sz w:val="24"/>
          <w:szCs w:val="24"/>
          <w:lang w:val="es-CL" w:eastAsia="es-ES"/>
        </w:rPr>
        <w:t>actual</w:t>
      </w:r>
      <w:r w:rsidR="00FB5BA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inciso segundo, que pasa a ser tercero, a continuación del punto y aparte, </w:t>
      </w:r>
      <w:r w:rsidRPr="006C4B28">
        <w:rPr>
          <w:rFonts w:ascii="Courier New" w:eastAsia="Times New Roman" w:hAnsi="Courier New" w:cs="Courier New"/>
          <w:sz w:val="24"/>
          <w:szCs w:val="24"/>
          <w:lang w:val="es-CL" w:eastAsia="es-ES"/>
        </w:rPr>
        <w:t xml:space="preserve">que pasa a ser punto </w:t>
      </w:r>
      <w:r w:rsidR="007172A1" w:rsidRPr="006C4B28">
        <w:rPr>
          <w:rFonts w:ascii="Courier New" w:eastAsia="Times New Roman" w:hAnsi="Courier New" w:cs="Courier New"/>
          <w:sz w:val="24"/>
          <w:szCs w:val="24"/>
          <w:lang w:val="es-CL" w:eastAsia="es-ES"/>
        </w:rPr>
        <w:t xml:space="preserve">y </w:t>
      </w:r>
      <w:r w:rsidRPr="006C4B28">
        <w:rPr>
          <w:rFonts w:ascii="Courier New" w:eastAsia="Times New Roman" w:hAnsi="Courier New" w:cs="Courier New"/>
          <w:sz w:val="24"/>
          <w:szCs w:val="24"/>
          <w:lang w:val="es-CL" w:eastAsia="es-ES"/>
        </w:rPr>
        <w:t xml:space="preserve">seguido, la oración siguiente: “Para </w:t>
      </w:r>
      <w:r w:rsidR="00F151B0" w:rsidRPr="006C4B28">
        <w:rPr>
          <w:rFonts w:ascii="Courier New" w:eastAsia="Times New Roman" w:hAnsi="Courier New" w:cs="Courier New"/>
          <w:sz w:val="24"/>
          <w:szCs w:val="24"/>
          <w:lang w:val="es-CL" w:eastAsia="es-ES"/>
        </w:rPr>
        <w:t xml:space="preserve">los </w:t>
      </w:r>
      <w:r w:rsidRPr="006C4B28">
        <w:rPr>
          <w:rFonts w:ascii="Courier New" w:eastAsia="Times New Roman" w:hAnsi="Courier New" w:cs="Courier New"/>
          <w:sz w:val="24"/>
          <w:szCs w:val="24"/>
          <w:lang w:val="es-CL" w:eastAsia="es-ES"/>
        </w:rPr>
        <w:t>efectos</w:t>
      </w:r>
      <w:r w:rsidR="00BF2A50" w:rsidRPr="006C4B28">
        <w:rPr>
          <w:rFonts w:ascii="Courier New" w:eastAsia="Times New Roman" w:hAnsi="Courier New" w:cs="Courier New"/>
          <w:sz w:val="24"/>
          <w:szCs w:val="24"/>
          <w:lang w:val="es-CL" w:eastAsia="es-ES"/>
        </w:rPr>
        <w:t xml:space="preserve"> anteriores</w:t>
      </w:r>
      <w:r w:rsidRPr="006C4B28">
        <w:rPr>
          <w:rFonts w:ascii="Courier New" w:eastAsia="Times New Roman" w:hAnsi="Courier New" w:cs="Courier New"/>
          <w:sz w:val="24"/>
          <w:szCs w:val="24"/>
          <w:lang w:val="es-CL" w:eastAsia="es-ES"/>
        </w:rPr>
        <w:t xml:space="preserve">, la Dirección Nacional del Servicio de Registro Civil e Identificación deberá otorgar los medios necesarios para su oportuna y debida materialización, y </w:t>
      </w:r>
      <w:r w:rsidR="00FE0212" w:rsidRPr="006C4B28">
        <w:rPr>
          <w:rFonts w:ascii="Courier New" w:eastAsia="Times New Roman" w:hAnsi="Courier New" w:cs="Courier New"/>
          <w:sz w:val="24"/>
          <w:szCs w:val="24"/>
          <w:lang w:val="es-CL" w:eastAsia="es-ES"/>
        </w:rPr>
        <w:t xml:space="preserve">adoptar </w:t>
      </w:r>
      <w:r w:rsidRPr="006C4B28">
        <w:rPr>
          <w:rFonts w:ascii="Courier New" w:eastAsia="Times New Roman" w:hAnsi="Courier New" w:cs="Courier New"/>
          <w:sz w:val="24"/>
          <w:szCs w:val="24"/>
          <w:lang w:val="es-CL" w:eastAsia="es-ES"/>
        </w:rPr>
        <w:t>las medidas pertinentes para</w:t>
      </w:r>
      <w:r w:rsidRPr="00AD1CE3">
        <w:rPr>
          <w:rFonts w:ascii="Courier New" w:eastAsia="Times New Roman" w:hAnsi="Courier New" w:cs="Courier New"/>
          <w:sz w:val="24"/>
          <w:szCs w:val="24"/>
          <w:lang w:val="es-CL" w:eastAsia="es-ES"/>
        </w:rPr>
        <w:t xml:space="preserve"> que los antecedentes relativos a la diligencia se mantengan bajo secreto.”.</w:t>
      </w:r>
    </w:p>
    <w:p w14:paraId="734DDA4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CBAD2F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el siguiente inciso final, nuevo:</w:t>
      </w:r>
    </w:p>
    <w:p w14:paraId="1D1555F0" w14:textId="77777777" w:rsidR="00BF2A50" w:rsidRDefault="00BF2A50" w:rsidP="00726F8C">
      <w:pPr>
        <w:spacing w:line="384" w:lineRule="auto"/>
        <w:ind w:firstLine="1134"/>
        <w:jc w:val="both"/>
        <w:rPr>
          <w:rFonts w:ascii="Courier New" w:eastAsia="Times New Roman" w:hAnsi="Courier New" w:cs="Courier New"/>
          <w:sz w:val="24"/>
          <w:szCs w:val="24"/>
          <w:lang w:val="es-CL" w:eastAsia="es-ES"/>
        </w:rPr>
      </w:pPr>
    </w:p>
    <w:p w14:paraId="763C4889" w14:textId="387106E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o jefe del servicio u organismo </w:t>
      </w:r>
      <w:r w:rsidRPr="00212E77">
        <w:rPr>
          <w:rFonts w:ascii="Courier New" w:eastAsia="Times New Roman" w:hAnsi="Courier New" w:cs="Courier New"/>
          <w:sz w:val="24"/>
          <w:szCs w:val="24"/>
          <w:lang w:val="es-CL" w:eastAsia="es-ES"/>
        </w:rPr>
        <w:t>de inteligencia podrá disponer</w:t>
      </w:r>
      <w:r w:rsidR="00511D53" w:rsidRPr="00212E77">
        <w:rPr>
          <w:rFonts w:ascii="Courier New" w:eastAsia="Times New Roman" w:hAnsi="Courier New" w:cs="Courier New"/>
          <w:sz w:val="24"/>
          <w:szCs w:val="24"/>
          <w:lang w:val="es-CL" w:eastAsia="es-ES"/>
        </w:rPr>
        <w:t xml:space="preserve"> </w:t>
      </w:r>
      <w:r w:rsidR="00D62B49" w:rsidRPr="00212E77">
        <w:rPr>
          <w:rFonts w:ascii="Courier New" w:eastAsia="Times New Roman" w:hAnsi="Courier New" w:cs="Courier New"/>
          <w:sz w:val="24"/>
          <w:szCs w:val="24"/>
          <w:lang w:val="es-CL" w:eastAsia="es-ES"/>
        </w:rPr>
        <w:t xml:space="preserve">mediante </w:t>
      </w:r>
      <w:r w:rsidR="000E7B04" w:rsidRPr="00212E77">
        <w:rPr>
          <w:rFonts w:ascii="Courier New" w:eastAsia="Times New Roman" w:hAnsi="Courier New" w:cs="Courier New"/>
          <w:sz w:val="24"/>
          <w:szCs w:val="24"/>
          <w:lang w:val="es-CL" w:eastAsia="es-ES"/>
        </w:rPr>
        <w:t xml:space="preserve">el </w:t>
      </w:r>
      <w:r w:rsidR="00D62B49" w:rsidRPr="00212E77">
        <w:rPr>
          <w:rFonts w:ascii="Courier New" w:eastAsia="Times New Roman" w:hAnsi="Courier New" w:cs="Courier New"/>
          <w:sz w:val="24"/>
          <w:szCs w:val="24"/>
          <w:lang w:val="es-CL" w:eastAsia="es-ES"/>
        </w:rPr>
        <w:t xml:space="preserve">uso de </w:t>
      </w:r>
      <w:r w:rsidR="00511D53" w:rsidRPr="00D62B49">
        <w:rPr>
          <w:rFonts w:ascii="Courier New" w:eastAsia="Times New Roman" w:hAnsi="Courier New" w:cs="Courier New"/>
          <w:sz w:val="24"/>
          <w:szCs w:val="24"/>
          <w:lang w:val="es-CL" w:eastAsia="es-ES"/>
        </w:rPr>
        <w:t>identidad ficticia,</w:t>
      </w:r>
      <w:r w:rsidRPr="00AD1CE3">
        <w:rPr>
          <w:rFonts w:ascii="Courier New" w:eastAsia="Times New Roman" w:hAnsi="Courier New" w:cs="Courier New"/>
          <w:sz w:val="24"/>
          <w:szCs w:val="24"/>
          <w:lang w:val="es-CL" w:eastAsia="es-ES"/>
        </w:rPr>
        <w:t xml:space="preserve"> la apertura de una cuenta bancaria; la obtención de otras piezas de identidad relevantes, tales como una licencia de conducir, y la contratación de servicios básicos. El uso de esta facultad se </w:t>
      </w:r>
      <w:r w:rsidRPr="00AD1CE3">
        <w:rPr>
          <w:rFonts w:ascii="Courier New" w:eastAsia="Times New Roman" w:hAnsi="Courier New" w:cs="Courier New"/>
          <w:sz w:val="24"/>
          <w:szCs w:val="24"/>
          <w:lang w:val="es-CL" w:eastAsia="es-ES"/>
        </w:rPr>
        <w:lastRenderedPageBreak/>
        <w:t>orientará exclusivamente a reforzar la credibilidad de la identidad e historia ficticias.”.”.</w:t>
      </w:r>
    </w:p>
    <w:p w14:paraId="01B7A4D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D3A688B"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2CC25E7" w14:textId="068D303C" w:rsidR="00653A0D" w:rsidRDefault="0000381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295C06CB" w14:textId="77777777" w:rsidR="00653A0D" w:rsidRDefault="00653A0D" w:rsidP="00726F8C">
      <w:pPr>
        <w:spacing w:line="384" w:lineRule="auto"/>
        <w:jc w:val="both"/>
        <w:rPr>
          <w:rFonts w:ascii="Courier New" w:eastAsia="Times New Roman" w:hAnsi="Courier New" w:cs="Courier New"/>
          <w:sz w:val="24"/>
          <w:szCs w:val="24"/>
          <w:lang w:val="es-CL" w:eastAsia="es-ES"/>
        </w:rPr>
      </w:pPr>
    </w:p>
    <w:p w14:paraId="0A68E766" w14:textId="77777777" w:rsidR="00545E20" w:rsidRPr="00AD1CE3" w:rsidRDefault="00545E20" w:rsidP="00726F8C">
      <w:pPr>
        <w:spacing w:line="384" w:lineRule="auto"/>
        <w:jc w:val="both"/>
        <w:rPr>
          <w:rFonts w:ascii="Courier New" w:eastAsia="Times New Roman" w:hAnsi="Courier New" w:cs="Courier New"/>
          <w:sz w:val="24"/>
          <w:szCs w:val="24"/>
          <w:lang w:val="es-CL" w:eastAsia="es-ES"/>
        </w:rPr>
      </w:pPr>
    </w:p>
    <w:p w14:paraId="44C9AA6A" w14:textId="7581E907" w:rsidR="00AD1CE3" w:rsidRPr="008B7122" w:rsidRDefault="008534C8"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C42248" w:rsidRPr="00545E20">
        <w:rPr>
          <w:rFonts w:ascii="Courier New" w:eastAsia="Times New Roman" w:hAnsi="Courier New" w:cs="Courier New"/>
          <w:sz w:val="24"/>
          <w:szCs w:val="24"/>
          <w:lang w:val="es-CL" w:eastAsia="es-ES"/>
        </w:rPr>
        <w:t xml:space="preserve">52), </w:t>
      </w:r>
      <w:r w:rsidR="00497EA6" w:rsidRPr="00545E20">
        <w:rPr>
          <w:rFonts w:ascii="Courier New" w:eastAsia="Times New Roman" w:hAnsi="Courier New" w:cs="Courier New"/>
          <w:sz w:val="24"/>
          <w:szCs w:val="24"/>
          <w:lang w:val="es-CL" w:eastAsia="es-ES"/>
        </w:rPr>
        <w:t>53), 54), 55), 56), 57)</w:t>
      </w:r>
      <w:r w:rsidR="00C42248" w:rsidRPr="00545E20">
        <w:rPr>
          <w:rFonts w:ascii="Courier New" w:eastAsia="Times New Roman" w:hAnsi="Courier New" w:cs="Courier New"/>
          <w:sz w:val="24"/>
          <w:szCs w:val="24"/>
          <w:lang w:val="es-CL" w:eastAsia="es-ES"/>
        </w:rPr>
        <w:t xml:space="preserve"> y</w:t>
      </w:r>
      <w:r w:rsidR="00497EA6" w:rsidRPr="00545E20">
        <w:rPr>
          <w:rFonts w:ascii="Courier New" w:eastAsia="Times New Roman" w:hAnsi="Courier New" w:cs="Courier New"/>
          <w:sz w:val="24"/>
          <w:szCs w:val="24"/>
          <w:lang w:val="es-CL" w:eastAsia="es-ES"/>
        </w:rPr>
        <w:t xml:space="preserve"> 58)</w:t>
      </w:r>
      <w:r w:rsidR="00AD1CE3" w:rsidRPr="00545E20">
        <w:rPr>
          <w:rFonts w:ascii="Courier New" w:eastAsia="Times New Roman" w:hAnsi="Courier New" w:cs="Courier New"/>
          <w:sz w:val="24"/>
          <w:szCs w:val="24"/>
          <w:lang w:val="es-CL" w:eastAsia="es-ES"/>
        </w:rPr>
        <w:t>,</w:t>
      </w:r>
      <w:r w:rsidR="00AD1CE3" w:rsidRPr="008B7122">
        <w:rPr>
          <w:rFonts w:ascii="Courier New" w:eastAsia="Times New Roman" w:hAnsi="Courier New" w:cs="Courier New"/>
          <w:sz w:val="24"/>
          <w:szCs w:val="24"/>
          <w:lang w:val="es-CL" w:eastAsia="es-ES"/>
        </w:rPr>
        <w:t xml:space="preserve"> nuevos</w:t>
      </w:r>
    </w:p>
    <w:p w14:paraId="04BB049F" w14:textId="77777777" w:rsidR="00545E20" w:rsidRDefault="00545E20" w:rsidP="00726F8C">
      <w:pPr>
        <w:spacing w:line="384" w:lineRule="auto"/>
        <w:ind w:firstLine="1134"/>
        <w:jc w:val="both"/>
        <w:rPr>
          <w:rFonts w:ascii="Courier New" w:eastAsia="Times New Roman" w:hAnsi="Courier New" w:cs="Courier New"/>
          <w:sz w:val="24"/>
          <w:szCs w:val="24"/>
          <w:lang w:val="es-CL" w:eastAsia="es-ES"/>
        </w:rPr>
      </w:pPr>
    </w:p>
    <w:p w14:paraId="079B701D" w14:textId="15AD050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los siguientes </w:t>
      </w:r>
      <w:r w:rsidR="0042273F" w:rsidRPr="007055B9">
        <w:rPr>
          <w:rFonts w:ascii="Courier New" w:eastAsia="Times New Roman" w:hAnsi="Courier New" w:cs="Courier New"/>
          <w:sz w:val="24"/>
          <w:szCs w:val="24"/>
          <w:lang w:val="es-CL" w:eastAsia="es-ES"/>
        </w:rPr>
        <w:t>n</w:t>
      </w:r>
      <w:r w:rsidR="00B070A0" w:rsidRPr="007055B9">
        <w:rPr>
          <w:rFonts w:ascii="Courier New" w:eastAsia="Times New Roman" w:hAnsi="Courier New" w:cs="Courier New"/>
          <w:sz w:val="24"/>
          <w:szCs w:val="24"/>
          <w:lang w:val="es-CL" w:eastAsia="es-ES"/>
        </w:rPr>
        <w:t xml:space="preserve">úmeros </w:t>
      </w:r>
      <w:r w:rsidR="00C42248" w:rsidRPr="00545E20">
        <w:rPr>
          <w:rFonts w:ascii="Courier New" w:eastAsia="Times New Roman" w:hAnsi="Courier New" w:cs="Courier New"/>
          <w:sz w:val="24"/>
          <w:szCs w:val="24"/>
          <w:lang w:val="es-CL" w:eastAsia="es-ES"/>
        </w:rPr>
        <w:t>52), 53), 54), 55), 56), 57) y 58)</w:t>
      </w:r>
      <w:r w:rsidRPr="00545E20">
        <w:rPr>
          <w:rFonts w:ascii="Courier New" w:eastAsia="Times New Roman" w:hAnsi="Courier New" w:cs="Courier New"/>
          <w:sz w:val="24"/>
          <w:szCs w:val="24"/>
          <w:lang w:val="es-CL" w:eastAsia="es-ES"/>
        </w:rPr>
        <w:t>, nuevos:</w:t>
      </w:r>
    </w:p>
    <w:p w14:paraId="7128C69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456DE87" w14:textId="121DC54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95604">
        <w:rPr>
          <w:rFonts w:ascii="Courier New" w:eastAsia="Times New Roman" w:hAnsi="Courier New" w:cs="Courier New"/>
          <w:sz w:val="24"/>
          <w:szCs w:val="24"/>
          <w:lang w:val="es-CL" w:eastAsia="es-ES"/>
        </w:rPr>
        <w:t>“</w:t>
      </w:r>
      <w:r w:rsidR="009B2C7F" w:rsidRPr="00E95604">
        <w:rPr>
          <w:rFonts w:ascii="Courier New" w:eastAsia="Times New Roman" w:hAnsi="Courier New" w:cs="Courier New"/>
          <w:sz w:val="24"/>
          <w:szCs w:val="24"/>
          <w:lang w:val="es-CL" w:eastAsia="es-ES"/>
        </w:rPr>
        <w:t>5</w:t>
      </w:r>
      <w:r w:rsidR="00C42248" w:rsidRPr="00E95604">
        <w:rPr>
          <w:rFonts w:ascii="Courier New" w:eastAsia="Times New Roman" w:hAnsi="Courier New" w:cs="Courier New"/>
          <w:sz w:val="24"/>
          <w:szCs w:val="24"/>
          <w:lang w:val="es-CL" w:eastAsia="es-ES"/>
        </w:rPr>
        <w:t>2</w:t>
      </w:r>
      <w:r w:rsidR="009B2C7F" w:rsidRPr="00E95604">
        <w:rPr>
          <w:rFonts w:ascii="Courier New" w:eastAsia="Times New Roman" w:hAnsi="Courier New" w:cs="Courier New"/>
          <w:sz w:val="24"/>
          <w:szCs w:val="24"/>
          <w:lang w:val="es-CL" w:eastAsia="es-ES"/>
        </w:rPr>
        <w:t xml:space="preserve">) </w:t>
      </w:r>
      <w:r w:rsidRPr="00E95604">
        <w:rPr>
          <w:rFonts w:ascii="Courier New" w:eastAsia="Times New Roman" w:hAnsi="Courier New" w:cs="Courier New"/>
          <w:sz w:val="24"/>
          <w:szCs w:val="24"/>
          <w:lang w:val="es-CL" w:eastAsia="es-ES"/>
        </w:rPr>
        <w:t>Incorpóranse</w:t>
      </w:r>
      <w:r w:rsidR="00975B11" w:rsidRPr="007055B9">
        <w:rPr>
          <w:rFonts w:ascii="Courier New" w:eastAsia="Times New Roman" w:hAnsi="Courier New" w:cs="Courier New"/>
          <w:sz w:val="24"/>
          <w:szCs w:val="24"/>
          <w:lang w:val="es-CL" w:eastAsia="es-ES"/>
        </w:rPr>
        <w:t>, a continuación del artículo 31,</w:t>
      </w:r>
      <w:r w:rsidRPr="007055B9">
        <w:rPr>
          <w:rFonts w:ascii="Courier New" w:eastAsia="Times New Roman" w:hAnsi="Courier New" w:cs="Courier New"/>
          <w:sz w:val="24"/>
          <w:szCs w:val="24"/>
          <w:lang w:val="es-CL" w:eastAsia="es-ES"/>
        </w:rPr>
        <w:t xml:space="preserve"> los s</w:t>
      </w:r>
      <w:r w:rsidRPr="00AD1CE3">
        <w:rPr>
          <w:rFonts w:ascii="Courier New" w:eastAsia="Times New Roman" w:hAnsi="Courier New" w:cs="Courier New"/>
          <w:sz w:val="24"/>
          <w:szCs w:val="24"/>
          <w:lang w:val="es-CL" w:eastAsia="es-ES"/>
        </w:rPr>
        <w:t xml:space="preserve">iguientes artículos 31 bis y 31 ter: </w:t>
      </w:r>
    </w:p>
    <w:p w14:paraId="53A3B4E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A5F4C1F" w14:textId="3C5AC1C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31 bis.- Los organismos y servicios de inteligencia señalados en el artículo precedente establecerán reglamentos internos que </w:t>
      </w:r>
      <w:r w:rsidR="00DD100D" w:rsidRPr="007055B9">
        <w:rPr>
          <w:rFonts w:ascii="Courier New" w:eastAsia="Times New Roman" w:hAnsi="Courier New" w:cs="Courier New"/>
          <w:sz w:val="24"/>
          <w:szCs w:val="24"/>
          <w:lang w:val="es-CL" w:eastAsia="es-ES"/>
        </w:rPr>
        <w:t xml:space="preserve">determinarán </w:t>
      </w:r>
      <w:r w:rsidRPr="007055B9">
        <w:rPr>
          <w:rFonts w:ascii="Courier New" w:eastAsia="Times New Roman" w:hAnsi="Courier New" w:cs="Courier New"/>
          <w:sz w:val="24"/>
          <w:szCs w:val="24"/>
          <w:lang w:val="es-CL" w:eastAsia="es-ES"/>
        </w:rPr>
        <w:t>los</w:t>
      </w:r>
      <w:r w:rsidRPr="00AD1CE3">
        <w:rPr>
          <w:rFonts w:ascii="Courier New" w:eastAsia="Times New Roman" w:hAnsi="Courier New" w:cs="Courier New"/>
          <w:sz w:val="24"/>
          <w:szCs w:val="24"/>
          <w:lang w:val="es-CL" w:eastAsia="es-ES"/>
        </w:rPr>
        <w:t xml:space="preserve"> supuestos de procedencia y los protocolos de actuación de las medidas señaladas en dicha disposición. </w:t>
      </w:r>
    </w:p>
    <w:p w14:paraId="56858C81" w14:textId="77777777" w:rsidR="00975B11" w:rsidRDefault="00975B11" w:rsidP="00726F8C">
      <w:pPr>
        <w:spacing w:line="384" w:lineRule="auto"/>
        <w:ind w:firstLine="1134"/>
        <w:jc w:val="both"/>
        <w:rPr>
          <w:rFonts w:ascii="Courier New" w:eastAsia="Times New Roman" w:hAnsi="Courier New" w:cs="Courier New"/>
          <w:sz w:val="24"/>
          <w:szCs w:val="24"/>
          <w:lang w:val="es-CL" w:eastAsia="es-ES"/>
        </w:rPr>
      </w:pPr>
    </w:p>
    <w:p w14:paraId="44F80B11" w14:textId="00C8785D" w:rsidR="00AD1CE3" w:rsidRPr="00AD1CE3" w:rsidRDefault="008D0AF1" w:rsidP="00726F8C">
      <w:pPr>
        <w:spacing w:line="384" w:lineRule="auto"/>
        <w:ind w:firstLine="1134"/>
        <w:jc w:val="both"/>
        <w:rPr>
          <w:rFonts w:ascii="Courier New" w:eastAsia="Times New Roman" w:hAnsi="Courier New" w:cs="Courier New"/>
          <w:sz w:val="24"/>
          <w:szCs w:val="24"/>
          <w:lang w:val="es-CL" w:eastAsia="es-ES"/>
        </w:rPr>
      </w:pPr>
      <w:r w:rsidRPr="007055B9">
        <w:rPr>
          <w:rFonts w:ascii="Courier New" w:eastAsia="Times New Roman" w:hAnsi="Courier New" w:cs="Courier New"/>
          <w:sz w:val="24"/>
          <w:szCs w:val="24"/>
          <w:lang w:val="es-CL" w:eastAsia="es-ES"/>
        </w:rPr>
        <w:t xml:space="preserve">Los </w:t>
      </w:r>
      <w:r w:rsidR="00AD1CE3" w:rsidRPr="007055B9">
        <w:rPr>
          <w:rFonts w:ascii="Courier New" w:eastAsia="Times New Roman" w:hAnsi="Courier New" w:cs="Courier New"/>
          <w:sz w:val="24"/>
          <w:szCs w:val="24"/>
          <w:lang w:val="es-CL" w:eastAsia="es-ES"/>
        </w:rPr>
        <w:t xml:space="preserve">reglamentos </w:t>
      </w:r>
      <w:r w:rsidRPr="007055B9">
        <w:rPr>
          <w:rFonts w:ascii="Courier New" w:eastAsia="Times New Roman" w:hAnsi="Courier New" w:cs="Courier New"/>
          <w:sz w:val="24"/>
          <w:szCs w:val="24"/>
          <w:lang w:val="es-CL" w:eastAsia="es-ES"/>
        </w:rPr>
        <w:t xml:space="preserve">a que se refiere el inciso anterior </w:t>
      </w:r>
      <w:r w:rsidR="00AD1CE3" w:rsidRPr="007055B9">
        <w:rPr>
          <w:rFonts w:ascii="Courier New" w:eastAsia="Times New Roman" w:hAnsi="Courier New" w:cs="Courier New"/>
          <w:sz w:val="24"/>
          <w:szCs w:val="24"/>
          <w:lang w:val="es-CL" w:eastAsia="es-ES"/>
        </w:rPr>
        <w:t>incluirán</w:t>
      </w:r>
      <w:r w:rsidR="00AD1CE3" w:rsidRPr="00AD1CE3">
        <w:rPr>
          <w:rFonts w:ascii="Courier New" w:eastAsia="Times New Roman" w:hAnsi="Courier New" w:cs="Courier New"/>
          <w:sz w:val="24"/>
          <w:szCs w:val="24"/>
          <w:lang w:val="es-CL" w:eastAsia="es-ES"/>
        </w:rPr>
        <w:t xml:space="preserve"> las medidas necesarias para procurar que la identidad de los funcionarios que ejecuten dichos procedimientos permanezca oculta, que los funcionarios no induzcan a la perpetración de delitos y que su seguridad y la de terceros se encuentre debidamente resguardada.</w:t>
      </w:r>
    </w:p>
    <w:p w14:paraId="7ACD61CA"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E247941" w14:textId="77777777" w:rsidR="00E60F43" w:rsidRPr="00AD1CE3" w:rsidRDefault="00E60F43" w:rsidP="00726F8C">
      <w:pPr>
        <w:spacing w:line="384" w:lineRule="auto"/>
        <w:ind w:firstLine="1134"/>
        <w:jc w:val="both"/>
        <w:rPr>
          <w:rFonts w:ascii="Courier New" w:eastAsia="Times New Roman" w:hAnsi="Courier New" w:cs="Courier New"/>
          <w:sz w:val="24"/>
          <w:szCs w:val="24"/>
          <w:lang w:val="es-CL" w:eastAsia="es-ES"/>
        </w:rPr>
      </w:pPr>
    </w:p>
    <w:p w14:paraId="342D81B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31 ter.- Los funcionarios que realicen los procedimientos señalados en los artículos 31 y 32 estarán exentos de responsabilidad criminal por </w:t>
      </w:r>
      <w:r w:rsidRPr="00AD1CE3">
        <w:rPr>
          <w:rFonts w:ascii="Courier New" w:eastAsia="Times New Roman" w:hAnsi="Courier New" w:cs="Courier New"/>
          <w:sz w:val="24"/>
          <w:szCs w:val="24"/>
          <w:lang w:val="es-CL" w:eastAsia="es-ES"/>
        </w:rPr>
        <w:lastRenderedPageBreak/>
        <w:t>aquellos delitos en que deban incurrir o que no hayan podido impedir en cumplimiento de su encargo, siempre que sean consecuencia necesaria del desarrollo de la diligencia y guarden la debida proporcionalidad con su finalidad.</w:t>
      </w:r>
    </w:p>
    <w:p w14:paraId="67D527DF" w14:textId="77777777" w:rsidR="00975B11" w:rsidRDefault="00975B11" w:rsidP="00726F8C">
      <w:pPr>
        <w:spacing w:line="384" w:lineRule="auto"/>
        <w:ind w:firstLine="1134"/>
        <w:jc w:val="both"/>
        <w:rPr>
          <w:rFonts w:ascii="Courier New" w:eastAsia="Times New Roman" w:hAnsi="Courier New" w:cs="Courier New"/>
          <w:sz w:val="24"/>
          <w:szCs w:val="24"/>
          <w:lang w:val="es-CL" w:eastAsia="es-ES"/>
        </w:rPr>
      </w:pPr>
    </w:p>
    <w:p w14:paraId="50D507CA" w14:textId="1F35A3A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Con todo, dichos funcionarios no podrán inducir a la perpetración de delitos que, de otro modo, no habrían sido cometidos.”.</w:t>
      </w:r>
    </w:p>
    <w:p w14:paraId="1798BBD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96A9FF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A887CEE" w14:textId="0A093224" w:rsid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4E0F6C">
        <w:rPr>
          <w:rFonts w:ascii="Courier New" w:eastAsia="Times New Roman" w:hAnsi="Courier New" w:cs="Courier New"/>
          <w:sz w:val="24"/>
          <w:szCs w:val="24"/>
          <w:lang w:val="es-CL" w:eastAsia="es-ES"/>
        </w:rPr>
        <w:t>5</w:t>
      </w:r>
      <w:r w:rsidR="00C42248" w:rsidRPr="004E0F6C">
        <w:rPr>
          <w:rFonts w:ascii="Courier New" w:eastAsia="Times New Roman" w:hAnsi="Courier New" w:cs="Courier New"/>
          <w:sz w:val="24"/>
          <w:szCs w:val="24"/>
          <w:lang w:val="es-CL" w:eastAsia="es-ES"/>
        </w:rPr>
        <w:t>3</w:t>
      </w:r>
      <w:r w:rsidRPr="004E0F6C">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r w:rsidR="00711E1A" w:rsidRPr="00E60F43">
        <w:rPr>
          <w:rFonts w:ascii="Courier New" w:eastAsia="Times New Roman" w:hAnsi="Courier New" w:cs="Courier New"/>
          <w:sz w:val="24"/>
          <w:szCs w:val="24"/>
          <w:lang w:val="es-CL" w:eastAsia="es-ES"/>
        </w:rPr>
        <w:t>En el artículo 32:</w:t>
      </w:r>
    </w:p>
    <w:p w14:paraId="302BAD9B" w14:textId="77777777" w:rsidR="00711E1A" w:rsidRPr="00AD1CE3" w:rsidRDefault="00711E1A" w:rsidP="00726F8C">
      <w:pPr>
        <w:spacing w:line="384" w:lineRule="auto"/>
        <w:jc w:val="both"/>
        <w:rPr>
          <w:rFonts w:ascii="Courier New" w:eastAsia="Times New Roman" w:hAnsi="Courier New" w:cs="Courier New"/>
          <w:sz w:val="24"/>
          <w:szCs w:val="24"/>
          <w:lang w:val="es-CL" w:eastAsia="es-ES"/>
        </w:rPr>
      </w:pPr>
    </w:p>
    <w:p w14:paraId="112DB65E" w14:textId="1DD5460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w:t>
      </w:r>
      <w:r w:rsidR="005C028D">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“Los directores o los jefes de los organismos de inteligencia del Sistema” por “Los organismos y servicios de inteligencia señalados en los </w:t>
      </w:r>
      <w:r w:rsidRPr="004E0F6C">
        <w:rPr>
          <w:rFonts w:ascii="Courier New" w:eastAsia="Times New Roman" w:hAnsi="Courier New" w:cs="Courier New"/>
          <w:sz w:val="24"/>
          <w:szCs w:val="24"/>
          <w:lang w:val="es-CL" w:eastAsia="es-ES"/>
        </w:rPr>
        <w:t xml:space="preserve">literales </w:t>
      </w:r>
      <w:r w:rsidR="0041789E" w:rsidRPr="004E0F6C">
        <w:rPr>
          <w:rFonts w:ascii="Courier New" w:eastAsia="Times New Roman" w:hAnsi="Courier New" w:cs="Courier New"/>
          <w:sz w:val="24"/>
          <w:szCs w:val="24"/>
          <w:lang w:val="es-CL" w:eastAsia="es-ES"/>
        </w:rPr>
        <w:t>b), c), d) y e)</w:t>
      </w:r>
      <w:r w:rsidR="0041789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del artículo 5”.</w:t>
      </w:r>
    </w:p>
    <w:p w14:paraId="66140290" w14:textId="77777777" w:rsidR="00842169" w:rsidRDefault="00842169" w:rsidP="00726F8C">
      <w:pPr>
        <w:spacing w:line="384" w:lineRule="auto"/>
        <w:ind w:firstLine="1134"/>
        <w:jc w:val="both"/>
        <w:rPr>
          <w:rFonts w:ascii="Courier New" w:eastAsia="Times New Roman" w:hAnsi="Courier New" w:cs="Courier New"/>
          <w:sz w:val="24"/>
          <w:szCs w:val="24"/>
          <w:lang w:val="es-CL" w:eastAsia="es-ES"/>
        </w:rPr>
      </w:pPr>
    </w:p>
    <w:p w14:paraId="21B9E9F3" w14:textId="38B57EF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palabra “antecedentes” por “datos”.</w:t>
      </w:r>
    </w:p>
    <w:p w14:paraId="00903E5F" w14:textId="77777777" w:rsidR="00842169" w:rsidRDefault="00842169" w:rsidP="00726F8C">
      <w:pPr>
        <w:spacing w:line="384" w:lineRule="auto"/>
        <w:ind w:firstLine="1134"/>
        <w:jc w:val="both"/>
        <w:rPr>
          <w:rFonts w:ascii="Courier New" w:eastAsia="Times New Roman" w:hAnsi="Courier New" w:cs="Courier New"/>
          <w:sz w:val="24"/>
          <w:szCs w:val="24"/>
          <w:lang w:val="es-CL" w:eastAsia="es-ES"/>
        </w:rPr>
      </w:pPr>
    </w:p>
    <w:p w14:paraId="7450D2C9" w14:textId="246D71D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expresión “efectuar el proceso” por “la producción”.</w:t>
      </w:r>
    </w:p>
    <w:p w14:paraId="5BB35C1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AE1780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6C5DCC4" w14:textId="19EB4D50"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4E0F6C">
        <w:rPr>
          <w:rFonts w:ascii="Courier New" w:eastAsia="Times New Roman" w:hAnsi="Courier New" w:cs="Courier New"/>
          <w:sz w:val="24"/>
          <w:szCs w:val="24"/>
          <w:lang w:val="es-CL" w:eastAsia="es-ES"/>
        </w:rPr>
        <w:t>5</w:t>
      </w:r>
      <w:r w:rsidR="00C42248" w:rsidRPr="004E0F6C">
        <w:rPr>
          <w:rFonts w:ascii="Courier New" w:eastAsia="Times New Roman" w:hAnsi="Courier New" w:cs="Courier New"/>
          <w:sz w:val="24"/>
          <w:szCs w:val="24"/>
          <w:lang w:val="es-CL" w:eastAsia="es-ES"/>
        </w:rPr>
        <w:t>4</w:t>
      </w:r>
      <w:r w:rsidRPr="004E0F6C">
        <w:rPr>
          <w:rFonts w:ascii="Courier New" w:eastAsia="Times New Roman" w:hAnsi="Courier New" w:cs="Courier New"/>
          <w:sz w:val="24"/>
          <w:szCs w:val="24"/>
          <w:lang w:val="es-CL" w:eastAsia="es-ES"/>
        </w:rPr>
        <w:t xml:space="preserve">) </w:t>
      </w:r>
      <w:proofErr w:type="spellStart"/>
      <w:r w:rsidR="00AD1CE3" w:rsidRPr="004E0F6C">
        <w:rPr>
          <w:rFonts w:ascii="Courier New" w:eastAsia="Times New Roman" w:hAnsi="Courier New" w:cs="Courier New"/>
          <w:sz w:val="24"/>
          <w:szCs w:val="24"/>
          <w:lang w:val="es-CL" w:eastAsia="es-ES"/>
        </w:rPr>
        <w:t>Intercálase</w:t>
      </w:r>
      <w:proofErr w:type="spellEnd"/>
      <w:r w:rsidR="00AD1CE3" w:rsidRPr="00AD1CE3">
        <w:rPr>
          <w:rFonts w:ascii="Courier New" w:eastAsia="Times New Roman" w:hAnsi="Courier New" w:cs="Courier New"/>
          <w:sz w:val="24"/>
          <w:szCs w:val="24"/>
          <w:lang w:val="es-CL" w:eastAsia="es-ES"/>
        </w:rPr>
        <w:t xml:space="preserve"> en el epígrafe del Título VI, entre </w:t>
      </w:r>
      <w:r w:rsidR="00677BAD">
        <w:rPr>
          <w:rFonts w:ascii="Courier New" w:eastAsia="Times New Roman" w:hAnsi="Courier New" w:cs="Courier New"/>
          <w:sz w:val="24"/>
          <w:szCs w:val="24"/>
          <w:lang w:val="es-CL" w:eastAsia="es-ES"/>
        </w:rPr>
        <w:t>la palabra</w:t>
      </w:r>
      <w:r w:rsidR="00AD1CE3" w:rsidRPr="00AD1CE3">
        <w:rPr>
          <w:rFonts w:ascii="Courier New" w:eastAsia="Times New Roman" w:hAnsi="Courier New" w:cs="Courier New"/>
          <w:sz w:val="24"/>
          <w:szCs w:val="24"/>
          <w:lang w:val="es-CL" w:eastAsia="es-ES"/>
        </w:rPr>
        <w:t xml:space="preserve"> “ORGANISMOS” y </w:t>
      </w:r>
      <w:r w:rsidR="00677BAD">
        <w:rPr>
          <w:rFonts w:ascii="Courier New" w:eastAsia="Times New Roman" w:hAnsi="Courier New" w:cs="Courier New"/>
          <w:sz w:val="24"/>
          <w:szCs w:val="24"/>
          <w:lang w:val="es-CL" w:eastAsia="es-ES"/>
        </w:rPr>
        <w:t xml:space="preserve">los vocablos </w:t>
      </w:r>
      <w:r w:rsidR="00AD1CE3" w:rsidRPr="00AD1CE3">
        <w:rPr>
          <w:rFonts w:ascii="Courier New" w:eastAsia="Times New Roman" w:hAnsi="Courier New" w:cs="Courier New"/>
          <w:sz w:val="24"/>
          <w:szCs w:val="24"/>
          <w:lang w:val="es-CL" w:eastAsia="es-ES"/>
        </w:rPr>
        <w:t xml:space="preserve">“DE INTELIGENCIA”, </w:t>
      </w:r>
      <w:r w:rsidR="00DC392C">
        <w:rPr>
          <w:rFonts w:ascii="Courier New" w:eastAsia="Times New Roman" w:hAnsi="Courier New" w:cs="Courier New"/>
          <w:sz w:val="24"/>
          <w:szCs w:val="24"/>
          <w:lang w:val="es-CL" w:eastAsia="es-ES"/>
        </w:rPr>
        <w:t>lo siguiente:</w:t>
      </w:r>
      <w:r w:rsidR="00AD1CE3" w:rsidRPr="00AD1CE3">
        <w:rPr>
          <w:rFonts w:ascii="Courier New" w:eastAsia="Times New Roman" w:hAnsi="Courier New" w:cs="Courier New"/>
          <w:sz w:val="24"/>
          <w:szCs w:val="24"/>
          <w:lang w:val="es-CL" w:eastAsia="es-ES"/>
        </w:rPr>
        <w:t xml:space="preserve"> “Y SERVICIOS”.</w:t>
      </w:r>
    </w:p>
    <w:p w14:paraId="6FB2FE3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0CFEBA9"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3907E27" w14:textId="56861829"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020641">
        <w:rPr>
          <w:rFonts w:ascii="Courier New" w:eastAsia="Times New Roman" w:hAnsi="Courier New" w:cs="Courier New"/>
          <w:sz w:val="24"/>
          <w:szCs w:val="24"/>
          <w:lang w:val="es-CL" w:eastAsia="es-ES"/>
        </w:rPr>
        <w:lastRenderedPageBreak/>
        <w:t>5</w:t>
      </w:r>
      <w:r w:rsidR="00C42248" w:rsidRPr="00020641">
        <w:rPr>
          <w:rFonts w:ascii="Courier New" w:eastAsia="Times New Roman" w:hAnsi="Courier New" w:cs="Courier New"/>
          <w:sz w:val="24"/>
          <w:szCs w:val="24"/>
          <w:lang w:val="es-CL" w:eastAsia="es-ES"/>
        </w:rPr>
        <w:t>5</w:t>
      </w:r>
      <w:r w:rsidRPr="0002064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Intercálase</w:t>
      </w:r>
      <w:proofErr w:type="spellEnd"/>
      <w:r w:rsidR="00AD1CE3" w:rsidRPr="00AD1CE3">
        <w:rPr>
          <w:rFonts w:ascii="Courier New" w:eastAsia="Times New Roman" w:hAnsi="Courier New" w:cs="Courier New"/>
          <w:sz w:val="24"/>
          <w:szCs w:val="24"/>
          <w:lang w:val="es-CL" w:eastAsia="es-ES"/>
        </w:rPr>
        <w:t xml:space="preserve"> en el artículo 33, entre </w:t>
      </w:r>
      <w:r w:rsidR="0043463C">
        <w:rPr>
          <w:rFonts w:ascii="Courier New" w:eastAsia="Times New Roman" w:hAnsi="Courier New" w:cs="Courier New"/>
          <w:sz w:val="24"/>
          <w:szCs w:val="24"/>
          <w:lang w:val="es-CL" w:eastAsia="es-ES"/>
        </w:rPr>
        <w:t>el vocablo</w:t>
      </w:r>
      <w:r w:rsidR="00AD1CE3" w:rsidRPr="00AD1CE3">
        <w:rPr>
          <w:rFonts w:ascii="Courier New" w:eastAsia="Times New Roman" w:hAnsi="Courier New" w:cs="Courier New"/>
          <w:sz w:val="24"/>
          <w:szCs w:val="24"/>
          <w:lang w:val="es-CL" w:eastAsia="es-ES"/>
        </w:rPr>
        <w:t xml:space="preserve"> “organismos” y </w:t>
      </w:r>
      <w:r w:rsidR="0043463C">
        <w:rPr>
          <w:rFonts w:ascii="Courier New" w:eastAsia="Times New Roman" w:hAnsi="Courier New" w:cs="Courier New"/>
          <w:sz w:val="24"/>
          <w:szCs w:val="24"/>
          <w:lang w:val="es-CL" w:eastAsia="es-ES"/>
        </w:rPr>
        <w:t xml:space="preserve">las palabras </w:t>
      </w:r>
      <w:r w:rsidR="00AD1CE3" w:rsidRPr="00AD1CE3">
        <w:rPr>
          <w:rFonts w:ascii="Courier New" w:eastAsia="Times New Roman" w:hAnsi="Courier New" w:cs="Courier New"/>
          <w:sz w:val="24"/>
          <w:szCs w:val="24"/>
          <w:lang w:val="es-CL" w:eastAsia="es-ES"/>
        </w:rPr>
        <w:t>“de inteligencia”, la expresión “y servicios”.</w:t>
      </w:r>
    </w:p>
    <w:p w14:paraId="594443C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AE9308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EF7F2A7" w14:textId="5B8EF871"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020641">
        <w:rPr>
          <w:rFonts w:ascii="Courier New" w:eastAsia="Times New Roman" w:hAnsi="Courier New" w:cs="Courier New"/>
          <w:sz w:val="24"/>
          <w:szCs w:val="24"/>
          <w:lang w:val="es-CL" w:eastAsia="es-ES"/>
        </w:rPr>
        <w:t>5</w:t>
      </w:r>
      <w:r w:rsidR="00C42248" w:rsidRPr="00020641">
        <w:rPr>
          <w:rFonts w:ascii="Courier New" w:eastAsia="Times New Roman" w:hAnsi="Courier New" w:cs="Courier New"/>
          <w:sz w:val="24"/>
          <w:szCs w:val="24"/>
          <w:lang w:val="es-CL" w:eastAsia="es-ES"/>
        </w:rPr>
        <w:t>6</w:t>
      </w:r>
      <w:r w:rsidRPr="00020641">
        <w:rPr>
          <w:rFonts w:ascii="Courier New" w:eastAsia="Times New Roman" w:hAnsi="Courier New" w:cs="Courier New"/>
          <w:sz w:val="24"/>
          <w:szCs w:val="24"/>
          <w:lang w:val="es-CL" w:eastAsia="es-ES"/>
        </w:rPr>
        <w:t xml:space="preserve">) </w:t>
      </w:r>
      <w:r w:rsidR="00BB0557" w:rsidRPr="00020641">
        <w:rPr>
          <w:rFonts w:ascii="Courier New" w:eastAsia="Times New Roman" w:hAnsi="Courier New" w:cs="Courier New"/>
          <w:sz w:val="24"/>
          <w:szCs w:val="24"/>
          <w:lang w:val="es-CL" w:eastAsia="es-ES"/>
        </w:rPr>
        <w:t>En</w:t>
      </w:r>
      <w:r w:rsidR="00BB0557" w:rsidRPr="00F442C3">
        <w:rPr>
          <w:rFonts w:ascii="Courier New" w:eastAsia="Times New Roman" w:hAnsi="Courier New" w:cs="Courier New"/>
          <w:sz w:val="24"/>
          <w:szCs w:val="24"/>
          <w:lang w:val="es-CL" w:eastAsia="es-ES"/>
        </w:rPr>
        <w:t xml:space="preserve"> el artículo 34):</w:t>
      </w:r>
    </w:p>
    <w:p w14:paraId="1924C65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2D8B624" w14:textId="6764001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primero, entre </w:t>
      </w:r>
      <w:r w:rsidR="00412CB7">
        <w:rPr>
          <w:rFonts w:ascii="Courier New" w:eastAsia="Times New Roman" w:hAnsi="Courier New" w:cs="Courier New"/>
          <w:sz w:val="24"/>
          <w:szCs w:val="24"/>
          <w:lang w:val="es-CL" w:eastAsia="es-ES"/>
        </w:rPr>
        <w:t>el vocablo</w:t>
      </w:r>
      <w:r w:rsidRPr="00AD1CE3">
        <w:rPr>
          <w:rFonts w:ascii="Courier New" w:eastAsia="Times New Roman" w:hAnsi="Courier New" w:cs="Courier New"/>
          <w:sz w:val="24"/>
          <w:szCs w:val="24"/>
          <w:lang w:val="es-CL" w:eastAsia="es-ES"/>
        </w:rPr>
        <w:t xml:space="preserve"> “organismo” y </w:t>
      </w:r>
      <w:r w:rsidR="00412CB7">
        <w:rPr>
          <w:rFonts w:ascii="Courier New" w:eastAsia="Times New Roman" w:hAnsi="Courier New" w:cs="Courier New"/>
          <w:sz w:val="24"/>
          <w:szCs w:val="24"/>
          <w:lang w:val="es-CL" w:eastAsia="es-ES"/>
        </w:rPr>
        <w:t xml:space="preserve">las palabras </w:t>
      </w:r>
      <w:r w:rsidRPr="00AD1CE3">
        <w:rPr>
          <w:rFonts w:ascii="Courier New" w:eastAsia="Times New Roman" w:hAnsi="Courier New" w:cs="Courier New"/>
          <w:sz w:val="24"/>
          <w:szCs w:val="24"/>
          <w:lang w:val="es-CL" w:eastAsia="es-ES"/>
        </w:rPr>
        <w:t>“de inteligencia”, la expresión “y servicio”.</w:t>
      </w:r>
    </w:p>
    <w:p w14:paraId="3ED05D1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A8F34C8"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el siguiente inciso tercero:</w:t>
      </w:r>
    </w:p>
    <w:p w14:paraId="35BD0B8C" w14:textId="77777777" w:rsidR="005C613A" w:rsidRDefault="005C613A" w:rsidP="00726F8C">
      <w:pPr>
        <w:spacing w:line="384" w:lineRule="auto"/>
        <w:ind w:firstLine="1134"/>
        <w:jc w:val="both"/>
        <w:rPr>
          <w:rFonts w:ascii="Courier New" w:eastAsia="Times New Roman" w:hAnsi="Courier New" w:cs="Courier New"/>
          <w:sz w:val="24"/>
          <w:szCs w:val="24"/>
          <w:lang w:val="es-CL" w:eastAsia="es-ES"/>
        </w:rPr>
      </w:pPr>
    </w:p>
    <w:p w14:paraId="42E8D42B" w14:textId="5BF088C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“Además, los integrantes de los organismos y servicios de inteligencia deberán sujetar su actuación a los principios rectores establecidos en el artículo 3.”.</w:t>
      </w:r>
    </w:p>
    <w:p w14:paraId="7920449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5F4664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C051473" w14:textId="37854298"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020641">
        <w:rPr>
          <w:rFonts w:ascii="Courier New" w:eastAsia="Times New Roman" w:hAnsi="Courier New" w:cs="Courier New"/>
          <w:sz w:val="24"/>
          <w:szCs w:val="24"/>
          <w:lang w:val="es-CL" w:eastAsia="es-ES"/>
        </w:rPr>
        <w:t>5</w:t>
      </w:r>
      <w:r w:rsidR="00C42248" w:rsidRPr="00020641">
        <w:rPr>
          <w:rFonts w:ascii="Courier New" w:eastAsia="Times New Roman" w:hAnsi="Courier New" w:cs="Courier New"/>
          <w:sz w:val="24"/>
          <w:szCs w:val="24"/>
          <w:lang w:val="es-CL" w:eastAsia="es-ES"/>
        </w:rPr>
        <w:t>7</w:t>
      </w:r>
      <w:r w:rsidRPr="00020641">
        <w:rPr>
          <w:rFonts w:ascii="Courier New" w:eastAsia="Times New Roman" w:hAnsi="Courier New" w:cs="Courier New"/>
          <w:sz w:val="24"/>
          <w:szCs w:val="24"/>
          <w:lang w:val="es-CL" w:eastAsia="es-ES"/>
        </w:rPr>
        <w:t xml:space="preserve">) </w:t>
      </w:r>
      <w:proofErr w:type="spellStart"/>
      <w:r w:rsidR="00AD1CE3" w:rsidRPr="00020641">
        <w:rPr>
          <w:rFonts w:ascii="Courier New" w:eastAsia="Times New Roman" w:hAnsi="Courier New" w:cs="Courier New"/>
          <w:sz w:val="24"/>
          <w:szCs w:val="24"/>
          <w:lang w:val="es-CL" w:eastAsia="es-ES"/>
        </w:rPr>
        <w:t>Intercálase</w:t>
      </w:r>
      <w:proofErr w:type="spellEnd"/>
      <w:r w:rsidR="00AD1CE3" w:rsidRPr="00AD1CE3">
        <w:rPr>
          <w:rFonts w:ascii="Courier New" w:eastAsia="Times New Roman" w:hAnsi="Courier New" w:cs="Courier New"/>
          <w:sz w:val="24"/>
          <w:szCs w:val="24"/>
          <w:lang w:val="es-CL" w:eastAsia="es-ES"/>
        </w:rPr>
        <w:t xml:space="preserve"> en el artículo 35, entre </w:t>
      </w:r>
      <w:r w:rsidR="004435D0">
        <w:rPr>
          <w:rFonts w:ascii="Courier New" w:eastAsia="Times New Roman" w:hAnsi="Courier New" w:cs="Courier New"/>
          <w:sz w:val="24"/>
          <w:szCs w:val="24"/>
          <w:lang w:val="es-CL" w:eastAsia="es-ES"/>
        </w:rPr>
        <w:t>la palabra</w:t>
      </w:r>
      <w:r w:rsidR="00AD1CE3" w:rsidRPr="00AD1CE3">
        <w:rPr>
          <w:rFonts w:ascii="Courier New" w:eastAsia="Times New Roman" w:hAnsi="Courier New" w:cs="Courier New"/>
          <w:sz w:val="24"/>
          <w:szCs w:val="24"/>
          <w:lang w:val="es-CL" w:eastAsia="es-ES"/>
        </w:rPr>
        <w:t xml:space="preserve"> “organismos” y </w:t>
      </w:r>
      <w:r w:rsidR="004435D0">
        <w:rPr>
          <w:rFonts w:ascii="Courier New" w:eastAsia="Times New Roman" w:hAnsi="Courier New" w:cs="Courier New"/>
          <w:sz w:val="24"/>
          <w:szCs w:val="24"/>
          <w:lang w:val="es-CL" w:eastAsia="es-ES"/>
        </w:rPr>
        <w:t xml:space="preserve">los vocablos </w:t>
      </w:r>
      <w:r w:rsidR="00AD1CE3" w:rsidRPr="00AD1CE3">
        <w:rPr>
          <w:rFonts w:ascii="Courier New" w:eastAsia="Times New Roman" w:hAnsi="Courier New" w:cs="Courier New"/>
          <w:sz w:val="24"/>
          <w:szCs w:val="24"/>
          <w:lang w:val="es-CL" w:eastAsia="es-ES"/>
        </w:rPr>
        <w:t>“de inteligencia”, la expresión “y servicios”.</w:t>
      </w:r>
    </w:p>
    <w:p w14:paraId="19EE6B61"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A9A156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4349804" w14:textId="078C071F" w:rsidR="00AD1CE3" w:rsidRPr="004435D0" w:rsidRDefault="003D035D" w:rsidP="00726F8C">
      <w:pPr>
        <w:spacing w:line="384" w:lineRule="auto"/>
        <w:ind w:firstLine="1134"/>
        <w:jc w:val="both"/>
        <w:rPr>
          <w:rFonts w:ascii="Courier New" w:eastAsia="Times New Roman" w:hAnsi="Courier New" w:cs="Courier New"/>
          <w:strike/>
          <w:sz w:val="24"/>
          <w:szCs w:val="24"/>
          <w:lang w:val="es-CL" w:eastAsia="es-ES"/>
        </w:rPr>
      </w:pPr>
      <w:r w:rsidRPr="00996ABB">
        <w:rPr>
          <w:rFonts w:ascii="Courier New" w:eastAsia="Times New Roman" w:hAnsi="Courier New" w:cs="Courier New"/>
          <w:sz w:val="24"/>
          <w:szCs w:val="24"/>
          <w:lang w:val="es-CL" w:eastAsia="es-ES"/>
        </w:rPr>
        <w:t>5</w:t>
      </w:r>
      <w:r w:rsidR="00C42248" w:rsidRPr="00996ABB">
        <w:rPr>
          <w:rFonts w:ascii="Courier New" w:eastAsia="Times New Roman" w:hAnsi="Courier New" w:cs="Courier New"/>
          <w:sz w:val="24"/>
          <w:szCs w:val="24"/>
          <w:lang w:val="es-CL" w:eastAsia="es-ES"/>
        </w:rPr>
        <w:t>8</w:t>
      </w:r>
      <w:r w:rsidRPr="00996ABB">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r w:rsidR="002F46C6" w:rsidRPr="00E70A1D">
        <w:rPr>
          <w:rFonts w:ascii="Courier New" w:eastAsia="Times New Roman" w:hAnsi="Courier New" w:cs="Courier New"/>
          <w:sz w:val="24"/>
          <w:szCs w:val="24"/>
          <w:lang w:val="es-CL" w:eastAsia="es-ES"/>
        </w:rPr>
        <w:t>En el artículo 36:</w:t>
      </w:r>
    </w:p>
    <w:p w14:paraId="60B8ABB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7A16D25" w14:textId="58CAE32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Incorpórase</w:t>
      </w:r>
      <w:proofErr w:type="spellEnd"/>
      <w:r w:rsidRPr="00AD1CE3">
        <w:rPr>
          <w:rFonts w:ascii="Courier New" w:eastAsia="Times New Roman" w:hAnsi="Courier New" w:cs="Courier New"/>
          <w:sz w:val="24"/>
          <w:szCs w:val="24"/>
          <w:lang w:val="es-CL" w:eastAsia="es-ES"/>
        </w:rPr>
        <w:t xml:space="preserve"> en el inciso </w:t>
      </w:r>
      <w:r w:rsidRPr="00E70A1D">
        <w:rPr>
          <w:rFonts w:ascii="Courier New" w:eastAsia="Times New Roman" w:hAnsi="Courier New" w:cs="Courier New"/>
          <w:sz w:val="24"/>
          <w:szCs w:val="24"/>
          <w:lang w:val="es-CL" w:eastAsia="es-ES"/>
        </w:rPr>
        <w:t xml:space="preserve">primero la siguiente oración final: “Este control </w:t>
      </w:r>
      <w:r w:rsidR="00626638" w:rsidRPr="00E70A1D">
        <w:rPr>
          <w:rFonts w:ascii="Courier New" w:eastAsia="Times New Roman" w:hAnsi="Courier New" w:cs="Courier New"/>
          <w:sz w:val="24"/>
          <w:szCs w:val="24"/>
          <w:lang w:val="es-CL" w:eastAsia="es-ES"/>
        </w:rPr>
        <w:t xml:space="preserve">y </w:t>
      </w:r>
      <w:r w:rsidRPr="00E70A1D">
        <w:rPr>
          <w:rFonts w:ascii="Courier New" w:eastAsia="Times New Roman" w:hAnsi="Courier New" w:cs="Courier New"/>
          <w:sz w:val="24"/>
          <w:szCs w:val="24"/>
          <w:lang w:val="es-CL" w:eastAsia="es-ES"/>
        </w:rPr>
        <w:t>las actuaciones, registros y documentos que emanen de él tendrán carácter de secreto</w:t>
      </w:r>
      <w:r w:rsidR="00FC299F" w:rsidRPr="00E70A1D">
        <w:rPr>
          <w:rFonts w:ascii="Courier New" w:eastAsia="Times New Roman" w:hAnsi="Courier New" w:cs="Courier New"/>
          <w:sz w:val="24"/>
          <w:szCs w:val="24"/>
          <w:lang w:val="es-CL" w:eastAsia="es-ES"/>
        </w:rPr>
        <w:t>s</w:t>
      </w:r>
      <w:r w:rsidRPr="00E70A1D">
        <w:rPr>
          <w:rFonts w:ascii="Courier New" w:eastAsia="Times New Roman" w:hAnsi="Courier New" w:cs="Courier New"/>
          <w:sz w:val="24"/>
          <w:szCs w:val="24"/>
          <w:lang w:val="es-CL" w:eastAsia="es-ES"/>
        </w:rPr>
        <w:t>.”.</w:t>
      </w:r>
    </w:p>
    <w:p w14:paraId="76E4E51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6360D48"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su inciso segundo por el siguiente:</w:t>
      </w:r>
    </w:p>
    <w:p w14:paraId="02142DAA" w14:textId="77777777" w:rsidR="002F46C6" w:rsidRDefault="002F46C6" w:rsidP="00726F8C">
      <w:pPr>
        <w:spacing w:line="384" w:lineRule="auto"/>
        <w:ind w:firstLine="1134"/>
        <w:jc w:val="both"/>
        <w:rPr>
          <w:rFonts w:ascii="Courier New" w:eastAsia="Times New Roman" w:hAnsi="Courier New" w:cs="Courier New"/>
          <w:sz w:val="24"/>
          <w:szCs w:val="24"/>
          <w:lang w:val="es-CL" w:eastAsia="es-ES"/>
        </w:rPr>
      </w:pPr>
    </w:p>
    <w:p w14:paraId="22A8604B" w14:textId="3946454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Contraloría General de la República tomará razón en forma secreta de los decretos y resoluciones que versen sobre materias de competencia de la Agencia Nacional de Inteligencia Civil. Estos decretos y resoluciones serán calificados como secretos y podrán cumplirse de inmediato, sin perjuicio de su posterior tramitación, cuando así se disponga en ellos.”.”.</w:t>
      </w:r>
    </w:p>
    <w:p w14:paraId="25804ACC" w14:textId="77777777" w:rsidR="002F46C6" w:rsidRDefault="002F46C6" w:rsidP="00726F8C">
      <w:pPr>
        <w:spacing w:line="384" w:lineRule="auto"/>
        <w:jc w:val="both"/>
        <w:rPr>
          <w:rFonts w:ascii="Courier New" w:eastAsia="Times New Roman" w:hAnsi="Courier New" w:cs="Courier New"/>
          <w:sz w:val="24"/>
          <w:szCs w:val="24"/>
          <w:lang w:val="es-CL" w:eastAsia="es-ES"/>
        </w:rPr>
      </w:pPr>
    </w:p>
    <w:p w14:paraId="3082EE9F" w14:textId="473F0F0A"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2A09074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7690D81"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437D81E" w14:textId="31F470F8" w:rsidR="00AD1CE3" w:rsidRPr="002009D8" w:rsidRDefault="002009D8" w:rsidP="00726F8C">
      <w:pPr>
        <w:spacing w:line="384" w:lineRule="auto"/>
        <w:jc w:val="center"/>
        <w:rPr>
          <w:rFonts w:ascii="Courier New" w:eastAsia="Times New Roman" w:hAnsi="Courier New" w:cs="Courier New"/>
          <w:b/>
          <w:bCs/>
          <w:sz w:val="24"/>
          <w:szCs w:val="24"/>
          <w:u w:val="single"/>
          <w:lang w:val="es-CL" w:eastAsia="es-ES"/>
        </w:rPr>
      </w:pPr>
      <w:r w:rsidRPr="002009D8">
        <w:rPr>
          <w:rFonts w:ascii="Courier New" w:eastAsia="Times New Roman" w:hAnsi="Courier New" w:cs="Courier New"/>
          <w:b/>
          <w:bCs/>
          <w:sz w:val="24"/>
          <w:szCs w:val="24"/>
          <w:u w:val="single"/>
          <w:lang w:val="es-CL" w:eastAsia="es-ES"/>
        </w:rPr>
        <w:t>Número 19</w:t>
      </w:r>
    </w:p>
    <w:p w14:paraId="3046CE02" w14:textId="77777777" w:rsidR="00175BB8" w:rsidRDefault="00175BB8" w:rsidP="00726F8C">
      <w:pPr>
        <w:spacing w:line="384" w:lineRule="auto"/>
        <w:ind w:firstLine="1134"/>
        <w:jc w:val="both"/>
        <w:rPr>
          <w:rFonts w:ascii="Courier New" w:eastAsia="Times New Roman" w:hAnsi="Courier New" w:cs="Courier New"/>
          <w:sz w:val="24"/>
          <w:szCs w:val="24"/>
          <w:lang w:val="es-CL" w:eastAsia="es-ES"/>
        </w:rPr>
      </w:pPr>
    </w:p>
    <w:p w14:paraId="7D6AD0F5" w14:textId="6E6EEB5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w:t>
      </w:r>
      <w:r w:rsidRPr="00676878">
        <w:rPr>
          <w:rFonts w:ascii="Courier New" w:eastAsia="Times New Roman" w:hAnsi="Courier New" w:cs="Courier New"/>
          <w:sz w:val="24"/>
          <w:szCs w:val="24"/>
          <w:lang w:val="es-CL" w:eastAsia="es-ES"/>
        </w:rPr>
        <w:t xml:space="preserve">ser </w:t>
      </w:r>
      <w:r w:rsidR="002009D8" w:rsidRPr="00A90501">
        <w:rPr>
          <w:rFonts w:ascii="Courier New" w:eastAsia="Times New Roman" w:hAnsi="Courier New" w:cs="Courier New"/>
          <w:sz w:val="24"/>
          <w:szCs w:val="24"/>
          <w:lang w:val="es-CL" w:eastAsia="es-ES"/>
        </w:rPr>
        <w:t xml:space="preserve">número </w:t>
      </w:r>
      <w:r w:rsidR="00C42248" w:rsidRPr="00A90501">
        <w:rPr>
          <w:rFonts w:ascii="Courier New" w:eastAsia="Times New Roman" w:hAnsi="Courier New" w:cs="Courier New"/>
          <w:sz w:val="24"/>
          <w:szCs w:val="24"/>
          <w:lang w:val="es-CL" w:eastAsia="es-ES"/>
        </w:rPr>
        <w:t>59</w:t>
      </w:r>
      <w:r w:rsidR="003D035D" w:rsidRPr="00A90501">
        <w:rPr>
          <w:rFonts w:ascii="Courier New" w:eastAsia="Times New Roman" w:hAnsi="Courier New" w:cs="Courier New"/>
          <w:sz w:val="24"/>
          <w:szCs w:val="24"/>
          <w:lang w:val="es-CL" w:eastAsia="es-ES"/>
        </w:rPr>
        <w:t>)</w:t>
      </w:r>
      <w:r w:rsidRPr="00A9050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sustituido por el siguiente:</w:t>
      </w:r>
    </w:p>
    <w:p w14:paraId="05DF53F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3A43803" w14:textId="192DF2F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90501">
        <w:rPr>
          <w:rFonts w:ascii="Courier New" w:eastAsia="Times New Roman" w:hAnsi="Courier New" w:cs="Courier New"/>
          <w:sz w:val="24"/>
          <w:szCs w:val="24"/>
          <w:lang w:val="es-CL" w:eastAsia="es-ES"/>
        </w:rPr>
        <w:t>“</w:t>
      </w:r>
      <w:r w:rsidR="00C42248" w:rsidRPr="00A90501">
        <w:rPr>
          <w:rFonts w:ascii="Courier New" w:eastAsia="Times New Roman" w:hAnsi="Courier New" w:cs="Courier New"/>
          <w:sz w:val="24"/>
          <w:szCs w:val="24"/>
          <w:lang w:val="es-CL" w:eastAsia="es-ES"/>
        </w:rPr>
        <w:t>59</w:t>
      </w:r>
      <w:r w:rsidR="003D035D" w:rsidRPr="00A90501">
        <w:rPr>
          <w:rFonts w:ascii="Courier New" w:eastAsia="Times New Roman" w:hAnsi="Courier New" w:cs="Courier New"/>
          <w:sz w:val="24"/>
          <w:szCs w:val="24"/>
          <w:lang w:val="es-CL" w:eastAsia="es-ES"/>
        </w:rPr>
        <w:t xml:space="preserve">) </w:t>
      </w:r>
      <w:r w:rsidR="009545F6" w:rsidRPr="00A90501">
        <w:rPr>
          <w:rFonts w:ascii="Courier New" w:eastAsia="Times New Roman" w:hAnsi="Courier New" w:cs="Courier New"/>
          <w:sz w:val="24"/>
          <w:szCs w:val="24"/>
          <w:lang w:val="es-CL" w:eastAsia="es-ES"/>
        </w:rPr>
        <w:t>En</w:t>
      </w:r>
      <w:r w:rsidR="009545F6" w:rsidRPr="005A6FD6">
        <w:rPr>
          <w:rFonts w:ascii="Courier New" w:eastAsia="Times New Roman" w:hAnsi="Courier New" w:cs="Courier New"/>
          <w:sz w:val="24"/>
          <w:szCs w:val="24"/>
          <w:lang w:val="es-CL" w:eastAsia="es-ES"/>
        </w:rPr>
        <w:t xml:space="preserve"> el artículo 37:</w:t>
      </w:r>
    </w:p>
    <w:p w14:paraId="2E05C7C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ECDB3F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inciso segundo por el siguiente:</w:t>
      </w:r>
    </w:p>
    <w:p w14:paraId="4A5AACE5" w14:textId="77777777" w:rsidR="00635831" w:rsidRDefault="00635831" w:rsidP="00726F8C">
      <w:pPr>
        <w:spacing w:line="384" w:lineRule="auto"/>
        <w:ind w:firstLine="1134"/>
        <w:jc w:val="both"/>
        <w:rPr>
          <w:rFonts w:ascii="Courier New" w:eastAsia="Times New Roman" w:hAnsi="Courier New" w:cs="Courier New"/>
          <w:sz w:val="24"/>
          <w:szCs w:val="24"/>
          <w:lang w:val="es-CL" w:eastAsia="es-ES"/>
        </w:rPr>
      </w:pPr>
    </w:p>
    <w:p w14:paraId="247F18E7" w14:textId="1BDF55A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CE3EF0">
        <w:rPr>
          <w:rFonts w:ascii="Courier New" w:eastAsia="Times New Roman" w:hAnsi="Courier New" w:cs="Courier New"/>
          <w:sz w:val="24"/>
          <w:szCs w:val="24"/>
          <w:lang w:val="es-CL" w:eastAsia="es-ES"/>
        </w:rPr>
        <w:t xml:space="preserve">“La comisión especial señalada </w:t>
      </w:r>
      <w:r w:rsidR="005F109E" w:rsidRPr="00CE3EF0">
        <w:rPr>
          <w:rFonts w:ascii="Courier New" w:eastAsia="Times New Roman" w:hAnsi="Courier New" w:cs="Courier New"/>
          <w:sz w:val="24"/>
          <w:szCs w:val="24"/>
          <w:lang w:val="es-CL" w:eastAsia="es-ES"/>
        </w:rPr>
        <w:t xml:space="preserve">en el inciso anterior </w:t>
      </w:r>
      <w:r w:rsidRPr="00CE3EF0">
        <w:rPr>
          <w:rFonts w:ascii="Courier New" w:eastAsia="Times New Roman" w:hAnsi="Courier New" w:cs="Courier New"/>
          <w:sz w:val="24"/>
          <w:szCs w:val="24"/>
          <w:lang w:val="es-CL" w:eastAsia="es-ES"/>
        </w:rPr>
        <w:t xml:space="preserve">y </w:t>
      </w:r>
      <w:r w:rsidR="00AD2CE9" w:rsidRPr="00CE3EF0">
        <w:rPr>
          <w:rFonts w:ascii="Courier New" w:eastAsia="Times New Roman" w:hAnsi="Courier New" w:cs="Courier New"/>
          <w:sz w:val="24"/>
          <w:szCs w:val="24"/>
          <w:lang w:val="es-CL" w:eastAsia="es-ES"/>
        </w:rPr>
        <w:t xml:space="preserve">la </w:t>
      </w:r>
      <w:r w:rsidRPr="00CE3EF0">
        <w:rPr>
          <w:rFonts w:ascii="Courier New" w:eastAsia="Times New Roman" w:hAnsi="Courier New" w:cs="Courier New"/>
          <w:sz w:val="24"/>
          <w:szCs w:val="24"/>
          <w:lang w:val="es-CL" w:eastAsia="es-ES"/>
        </w:rPr>
        <w:t>comisión permanente del Senado que se acuerde en sesión</w:t>
      </w:r>
      <w:r w:rsidRPr="00AD1CE3">
        <w:rPr>
          <w:rFonts w:ascii="Courier New" w:eastAsia="Times New Roman" w:hAnsi="Courier New" w:cs="Courier New"/>
          <w:sz w:val="24"/>
          <w:szCs w:val="24"/>
          <w:lang w:val="es-CL" w:eastAsia="es-ES"/>
        </w:rPr>
        <w:t xml:space="preserve"> de Sala conocerán la propuesta de Política Nacional de Inteligencia de Estado para que, en el ámbito de sus competencias, </w:t>
      </w:r>
      <w:r w:rsidR="00CB1CF5" w:rsidRPr="00E5092C">
        <w:rPr>
          <w:rFonts w:ascii="Courier New" w:eastAsia="Times New Roman" w:hAnsi="Courier New" w:cs="Courier New"/>
          <w:sz w:val="24"/>
          <w:szCs w:val="24"/>
          <w:lang w:val="es-CL" w:eastAsia="es-ES"/>
        </w:rPr>
        <w:t>sugieran</w:t>
      </w:r>
      <w:r w:rsidR="00CB1CF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modificaciones a la propuesta en conformidad a lo dispuesto en el artículo </w:t>
      </w:r>
      <w:r w:rsidRPr="00A40280">
        <w:rPr>
          <w:rFonts w:ascii="Courier New" w:eastAsia="Times New Roman" w:hAnsi="Courier New" w:cs="Courier New"/>
          <w:sz w:val="24"/>
          <w:szCs w:val="24"/>
          <w:lang w:val="es-CL" w:eastAsia="es-ES"/>
        </w:rPr>
        <w:t xml:space="preserve">5 </w:t>
      </w:r>
      <w:r w:rsidR="006A68A9" w:rsidRPr="00A40280">
        <w:rPr>
          <w:rFonts w:ascii="Courier New" w:eastAsia="Times New Roman" w:hAnsi="Courier New" w:cs="Courier New"/>
          <w:sz w:val="24"/>
          <w:szCs w:val="24"/>
          <w:lang w:val="es-CL" w:eastAsia="es-ES"/>
        </w:rPr>
        <w:t>ter</w:t>
      </w:r>
      <w:r w:rsidRPr="00A40280">
        <w:rPr>
          <w:rFonts w:ascii="Courier New" w:eastAsia="Times New Roman" w:hAnsi="Courier New" w:cs="Courier New"/>
          <w:sz w:val="24"/>
          <w:szCs w:val="24"/>
          <w:lang w:val="es-CL" w:eastAsia="es-ES"/>
        </w:rPr>
        <w:t>.”.</w:t>
      </w:r>
    </w:p>
    <w:p w14:paraId="3AEB128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9C595F3" w14:textId="3F550825" w:rsidR="00AD1CE3" w:rsidRPr="00AD1CE3" w:rsidRDefault="00647593" w:rsidP="00726F8C">
      <w:pPr>
        <w:spacing w:line="384" w:lineRule="auto"/>
        <w:ind w:firstLine="1134"/>
        <w:jc w:val="both"/>
        <w:rPr>
          <w:rFonts w:ascii="Courier New" w:eastAsia="Times New Roman" w:hAnsi="Courier New" w:cs="Courier New"/>
          <w:sz w:val="24"/>
          <w:szCs w:val="24"/>
          <w:lang w:val="es-CL" w:eastAsia="es-ES"/>
        </w:rPr>
      </w:pPr>
      <w:r w:rsidRPr="008B7F49">
        <w:rPr>
          <w:rFonts w:ascii="Courier New" w:eastAsia="Times New Roman" w:hAnsi="Courier New" w:cs="Courier New"/>
          <w:sz w:val="24"/>
          <w:szCs w:val="24"/>
          <w:lang w:val="es-CL" w:eastAsia="es-ES"/>
        </w:rPr>
        <w:t>b)</w:t>
      </w:r>
      <w:r>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Sustitúyese</w:t>
      </w:r>
      <w:proofErr w:type="spellEnd"/>
      <w:r w:rsidR="00AD1CE3" w:rsidRPr="00AD1CE3">
        <w:rPr>
          <w:rFonts w:ascii="Courier New" w:eastAsia="Times New Roman" w:hAnsi="Courier New" w:cs="Courier New"/>
          <w:sz w:val="24"/>
          <w:szCs w:val="24"/>
          <w:lang w:val="es-CL" w:eastAsia="es-ES"/>
        </w:rPr>
        <w:t xml:space="preserve"> el inciso final por el siguiente:</w:t>
      </w:r>
    </w:p>
    <w:p w14:paraId="3F320FD5" w14:textId="77777777" w:rsidR="00635831" w:rsidRDefault="00635831" w:rsidP="00726F8C">
      <w:pPr>
        <w:spacing w:line="384" w:lineRule="auto"/>
        <w:ind w:firstLine="1134"/>
        <w:jc w:val="both"/>
        <w:rPr>
          <w:rFonts w:ascii="Courier New" w:eastAsia="Times New Roman" w:hAnsi="Courier New" w:cs="Courier New"/>
          <w:sz w:val="24"/>
          <w:szCs w:val="24"/>
          <w:lang w:val="es-CL" w:eastAsia="es-ES"/>
        </w:rPr>
      </w:pPr>
    </w:p>
    <w:p w14:paraId="5C16864F" w14:textId="79CF190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“Las sesiones de la comisión </w:t>
      </w:r>
      <w:r w:rsidRPr="00C47ABF">
        <w:rPr>
          <w:rFonts w:ascii="Courier New" w:eastAsia="Times New Roman" w:hAnsi="Courier New" w:cs="Courier New"/>
          <w:sz w:val="24"/>
          <w:szCs w:val="24"/>
          <w:lang w:val="es-CL" w:eastAsia="es-ES"/>
        </w:rPr>
        <w:t xml:space="preserve">especial </w:t>
      </w:r>
      <w:r w:rsidR="003F21E1" w:rsidRPr="00C47ABF">
        <w:rPr>
          <w:rFonts w:ascii="Courier New" w:eastAsia="Times New Roman" w:hAnsi="Courier New" w:cs="Courier New"/>
          <w:sz w:val="24"/>
          <w:szCs w:val="24"/>
          <w:lang w:val="es-CL" w:eastAsia="es-ES"/>
        </w:rPr>
        <w:t xml:space="preserve">de la Cámara de Diputados señalada en el inciso primero </w:t>
      </w:r>
      <w:r w:rsidRPr="00C47ABF">
        <w:rPr>
          <w:rFonts w:ascii="Courier New" w:eastAsia="Times New Roman" w:hAnsi="Courier New" w:cs="Courier New"/>
          <w:sz w:val="24"/>
          <w:szCs w:val="24"/>
          <w:lang w:val="es-CL" w:eastAsia="es-ES"/>
        </w:rPr>
        <w:t>serán</w:t>
      </w:r>
      <w:r w:rsidRPr="00AD1CE3">
        <w:rPr>
          <w:rFonts w:ascii="Courier New" w:eastAsia="Times New Roman" w:hAnsi="Courier New" w:cs="Courier New"/>
          <w:sz w:val="24"/>
          <w:szCs w:val="24"/>
          <w:lang w:val="es-CL" w:eastAsia="es-ES"/>
        </w:rPr>
        <w:t xml:space="preserve"> siempre secretas. Cualquier transgresión del deber de secreto por parte de sus integrantes será sancionada en la forma dispuesta por </w:t>
      </w:r>
      <w:r w:rsidRPr="00C47ABF">
        <w:rPr>
          <w:rFonts w:ascii="Courier New" w:eastAsia="Times New Roman" w:hAnsi="Courier New" w:cs="Courier New"/>
          <w:sz w:val="24"/>
          <w:szCs w:val="24"/>
          <w:lang w:val="es-CL" w:eastAsia="es-ES"/>
        </w:rPr>
        <w:t xml:space="preserve">el </w:t>
      </w:r>
      <w:r w:rsidR="002D727A" w:rsidRPr="00C47ABF">
        <w:rPr>
          <w:rFonts w:ascii="Courier New" w:eastAsia="Times New Roman" w:hAnsi="Courier New" w:cs="Courier New"/>
          <w:sz w:val="24"/>
          <w:szCs w:val="24"/>
          <w:lang w:val="es-CL" w:eastAsia="es-ES"/>
        </w:rPr>
        <w:t xml:space="preserve">número 7 del </w:t>
      </w:r>
      <w:r w:rsidRPr="00C47ABF">
        <w:rPr>
          <w:rFonts w:ascii="Courier New" w:eastAsia="Times New Roman" w:hAnsi="Courier New" w:cs="Courier New"/>
          <w:sz w:val="24"/>
          <w:szCs w:val="24"/>
          <w:lang w:val="es-CL" w:eastAsia="es-ES"/>
        </w:rPr>
        <w:t>artículo</w:t>
      </w:r>
      <w:r w:rsidRPr="00AD1CE3">
        <w:rPr>
          <w:rFonts w:ascii="Courier New" w:eastAsia="Times New Roman" w:hAnsi="Courier New" w:cs="Courier New"/>
          <w:sz w:val="24"/>
          <w:szCs w:val="24"/>
          <w:lang w:val="es-CL" w:eastAsia="es-ES"/>
        </w:rPr>
        <w:t xml:space="preserve"> 43, sin perjuicio de las penas que correspondan a otros funcionarios públicos que revelen testimonios o antecedentes </w:t>
      </w:r>
      <w:r w:rsidRPr="00C47ABF">
        <w:rPr>
          <w:rFonts w:ascii="Courier New" w:eastAsia="Times New Roman" w:hAnsi="Courier New" w:cs="Courier New"/>
          <w:sz w:val="24"/>
          <w:szCs w:val="24"/>
          <w:lang w:val="es-CL" w:eastAsia="es-ES"/>
        </w:rPr>
        <w:t xml:space="preserve">que </w:t>
      </w:r>
      <w:r w:rsidR="002D727A" w:rsidRPr="00C47ABF">
        <w:rPr>
          <w:rFonts w:ascii="Courier New" w:eastAsia="Times New Roman" w:hAnsi="Courier New" w:cs="Courier New"/>
          <w:sz w:val="24"/>
          <w:szCs w:val="24"/>
          <w:lang w:val="es-CL" w:eastAsia="es-ES"/>
        </w:rPr>
        <w:t xml:space="preserve">conozcan </w:t>
      </w:r>
      <w:r w:rsidRPr="00C47ABF">
        <w:rPr>
          <w:rFonts w:ascii="Courier New" w:eastAsia="Times New Roman" w:hAnsi="Courier New" w:cs="Courier New"/>
          <w:sz w:val="24"/>
          <w:szCs w:val="24"/>
          <w:lang w:val="es-CL" w:eastAsia="es-ES"/>
        </w:rPr>
        <w:t>en</w:t>
      </w:r>
      <w:r w:rsidRPr="00AD1CE3">
        <w:rPr>
          <w:rFonts w:ascii="Courier New" w:eastAsia="Times New Roman" w:hAnsi="Courier New" w:cs="Courier New"/>
          <w:sz w:val="24"/>
          <w:szCs w:val="24"/>
          <w:lang w:val="es-CL" w:eastAsia="es-ES"/>
        </w:rPr>
        <w:t xml:space="preserve"> las sesiones de la referida comisión especial.”.”.</w:t>
      </w:r>
    </w:p>
    <w:p w14:paraId="672B6847"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6656F04" w14:textId="53DE0F4B" w:rsidR="00AD1CE3" w:rsidRPr="001227B1" w:rsidRDefault="001227B1" w:rsidP="00726F8C">
      <w:pPr>
        <w:spacing w:line="384" w:lineRule="auto"/>
        <w:jc w:val="center"/>
        <w:rPr>
          <w:rFonts w:ascii="Courier New" w:eastAsia="Times New Roman" w:hAnsi="Courier New" w:cs="Courier New"/>
          <w:b/>
          <w:bCs/>
          <w:sz w:val="24"/>
          <w:szCs w:val="24"/>
          <w:u w:val="single"/>
          <w:lang w:val="es-CL" w:eastAsia="es-ES"/>
        </w:rPr>
      </w:pPr>
      <w:r w:rsidRPr="001227B1">
        <w:rPr>
          <w:rFonts w:ascii="Courier New" w:eastAsia="Times New Roman" w:hAnsi="Courier New" w:cs="Courier New"/>
          <w:b/>
          <w:bCs/>
          <w:sz w:val="24"/>
          <w:szCs w:val="24"/>
          <w:u w:val="single"/>
          <w:lang w:val="es-CL" w:eastAsia="es-ES"/>
        </w:rPr>
        <w:t>Número 20</w:t>
      </w:r>
    </w:p>
    <w:p w14:paraId="3F77F82A" w14:textId="77777777" w:rsidR="00175BB8" w:rsidRDefault="00175BB8" w:rsidP="00726F8C">
      <w:pPr>
        <w:spacing w:line="384" w:lineRule="auto"/>
        <w:ind w:firstLine="1134"/>
        <w:jc w:val="both"/>
        <w:rPr>
          <w:rFonts w:ascii="Courier New" w:eastAsia="Times New Roman" w:hAnsi="Courier New" w:cs="Courier New"/>
          <w:sz w:val="24"/>
          <w:szCs w:val="24"/>
          <w:lang w:val="es-CL" w:eastAsia="es-ES"/>
        </w:rPr>
      </w:pPr>
    </w:p>
    <w:p w14:paraId="4C609EA8" w14:textId="2759EA2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 ha eliminado.</w:t>
      </w:r>
    </w:p>
    <w:p w14:paraId="31B36155"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46E608D" w14:textId="77777777" w:rsidR="00175BB8" w:rsidRPr="00AD1CE3" w:rsidRDefault="00175BB8" w:rsidP="00726F8C">
      <w:pPr>
        <w:spacing w:line="384" w:lineRule="auto"/>
        <w:jc w:val="both"/>
        <w:rPr>
          <w:rFonts w:ascii="Courier New" w:eastAsia="Times New Roman" w:hAnsi="Courier New" w:cs="Courier New"/>
          <w:sz w:val="24"/>
          <w:szCs w:val="24"/>
          <w:lang w:val="es-CL" w:eastAsia="es-ES"/>
        </w:rPr>
      </w:pPr>
    </w:p>
    <w:p w14:paraId="121AF7CE" w14:textId="66ED51D5" w:rsid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46230F16" w14:textId="77777777" w:rsidR="00DE23E7" w:rsidRPr="00AD1CE3" w:rsidRDefault="00DE23E7" w:rsidP="00726F8C">
      <w:pPr>
        <w:spacing w:line="384" w:lineRule="auto"/>
        <w:jc w:val="center"/>
        <w:rPr>
          <w:rFonts w:ascii="Courier New" w:eastAsia="Times New Roman" w:hAnsi="Courier New" w:cs="Courier New"/>
          <w:sz w:val="24"/>
          <w:szCs w:val="24"/>
          <w:lang w:val="es-CL" w:eastAsia="es-ES"/>
        </w:rPr>
      </w:pPr>
    </w:p>
    <w:p w14:paraId="00B4AFEF" w14:textId="77777777" w:rsidR="00917766" w:rsidRDefault="00917766" w:rsidP="00726F8C">
      <w:pPr>
        <w:spacing w:line="384" w:lineRule="auto"/>
        <w:jc w:val="center"/>
        <w:rPr>
          <w:rFonts w:ascii="Courier New" w:eastAsia="Times New Roman" w:hAnsi="Courier New" w:cs="Courier New"/>
          <w:strike/>
          <w:sz w:val="24"/>
          <w:szCs w:val="24"/>
          <w:highlight w:val="yellow"/>
          <w:lang w:val="es-CL" w:eastAsia="es-ES"/>
        </w:rPr>
      </w:pPr>
    </w:p>
    <w:p w14:paraId="2FA154BB" w14:textId="2B467731" w:rsidR="00AD1CE3" w:rsidRPr="008B7122" w:rsidRDefault="00C05833" w:rsidP="00726F8C">
      <w:pPr>
        <w:spacing w:line="384" w:lineRule="auto"/>
        <w:jc w:val="center"/>
        <w:rPr>
          <w:rFonts w:ascii="Courier New" w:eastAsia="Times New Roman" w:hAnsi="Courier New" w:cs="Courier New"/>
          <w:sz w:val="24"/>
          <w:szCs w:val="24"/>
          <w:lang w:val="es-CL" w:eastAsia="es-ES"/>
        </w:rPr>
      </w:pPr>
      <w:r w:rsidRPr="00EA6CD0">
        <w:rPr>
          <w:rFonts w:ascii="Courier New" w:eastAsia="Times New Roman" w:hAnsi="Courier New" w:cs="Courier New"/>
          <w:sz w:val="24"/>
          <w:szCs w:val="24"/>
          <w:lang w:val="es-CL" w:eastAsia="es-ES"/>
        </w:rPr>
        <w:t xml:space="preserve">Números </w:t>
      </w:r>
      <w:r w:rsidR="00C42248" w:rsidRPr="00EA6CD0">
        <w:rPr>
          <w:rFonts w:ascii="Courier New" w:eastAsia="Times New Roman" w:hAnsi="Courier New" w:cs="Courier New"/>
          <w:sz w:val="24"/>
          <w:szCs w:val="24"/>
          <w:lang w:val="es-CL" w:eastAsia="es-ES"/>
        </w:rPr>
        <w:t xml:space="preserve">60), </w:t>
      </w:r>
      <w:r w:rsidR="00AE1A7A" w:rsidRPr="00EA6CD0">
        <w:rPr>
          <w:rFonts w:ascii="Courier New" w:eastAsia="Times New Roman" w:hAnsi="Courier New" w:cs="Courier New"/>
          <w:sz w:val="24"/>
          <w:szCs w:val="24"/>
          <w:lang w:val="es-CL" w:eastAsia="es-ES"/>
        </w:rPr>
        <w:t>61)</w:t>
      </w:r>
      <w:r w:rsidR="00C42248" w:rsidRPr="00EA6CD0">
        <w:rPr>
          <w:rFonts w:ascii="Courier New" w:eastAsia="Times New Roman" w:hAnsi="Courier New" w:cs="Courier New"/>
          <w:sz w:val="24"/>
          <w:szCs w:val="24"/>
          <w:lang w:val="es-CL" w:eastAsia="es-ES"/>
        </w:rPr>
        <w:t xml:space="preserve"> y</w:t>
      </w:r>
      <w:r w:rsidR="00AE1A7A" w:rsidRPr="00EA6CD0">
        <w:rPr>
          <w:rFonts w:ascii="Courier New" w:eastAsia="Times New Roman" w:hAnsi="Courier New" w:cs="Courier New"/>
          <w:sz w:val="24"/>
          <w:szCs w:val="24"/>
          <w:lang w:val="es-CL" w:eastAsia="es-ES"/>
        </w:rPr>
        <w:t xml:space="preserve"> 62)</w:t>
      </w:r>
      <w:r w:rsidR="00AD1CE3" w:rsidRPr="00EA6CD0">
        <w:rPr>
          <w:rFonts w:ascii="Courier New" w:eastAsia="Times New Roman" w:hAnsi="Courier New" w:cs="Courier New"/>
          <w:sz w:val="24"/>
          <w:szCs w:val="24"/>
          <w:lang w:val="es-CL" w:eastAsia="es-ES"/>
        </w:rPr>
        <w:t>,</w:t>
      </w:r>
      <w:r w:rsidR="00AD1CE3" w:rsidRPr="008B7122">
        <w:rPr>
          <w:rFonts w:ascii="Courier New" w:eastAsia="Times New Roman" w:hAnsi="Courier New" w:cs="Courier New"/>
          <w:sz w:val="24"/>
          <w:szCs w:val="24"/>
          <w:lang w:val="es-CL" w:eastAsia="es-ES"/>
        </w:rPr>
        <w:t xml:space="preserve"> nuevos</w:t>
      </w:r>
    </w:p>
    <w:p w14:paraId="3521589A" w14:textId="77777777" w:rsidR="00EA6CD0" w:rsidRDefault="00EA6CD0" w:rsidP="00726F8C">
      <w:pPr>
        <w:spacing w:line="384" w:lineRule="auto"/>
        <w:ind w:firstLine="1134"/>
        <w:jc w:val="both"/>
        <w:rPr>
          <w:rFonts w:ascii="Courier New" w:eastAsia="Times New Roman" w:hAnsi="Courier New" w:cs="Courier New"/>
          <w:sz w:val="24"/>
          <w:szCs w:val="24"/>
          <w:lang w:val="es-CL" w:eastAsia="es-ES"/>
        </w:rPr>
      </w:pPr>
    </w:p>
    <w:p w14:paraId="5B3C5AEE" w14:textId="5B50E46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introducido los </w:t>
      </w:r>
      <w:r w:rsidRPr="00917766">
        <w:rPr>
          <w:rFonts w:ascii="Courier New" w:eastAsia="Times New Roman" w:hAnsi="Courier New" w:cs="Courier New"/>
          <w:sz w:val="24"/>
          <w:szCs w:val="24"/>
          <w:lang w:val="es-CL" w:eastAsia="es-ES"/>
        </w:rPr>
        <w:t xml:space="preserve">siguientes </w:t>
      </w:r>
      <w:r w:rsidR="002A3655" w:rsidRPr="00EA6CD0">
        <w:rPr>
          <w:rFonts w:ascii="Courier New" w:eastAsia="Times New Roman" w:hAnsi="Courier New" w:cs="Courier New"/>
          <w:sz w:val="24"/>
          <w:szCs w:val="24"/>
          <w:lang w:val="es-CL" w:eastAsia="es-ES"/>
        </w:rPr>
        <w:t xml:space="preserve">números </w:t>
      </w:r>
      <w:r w:rsidR="00C42248" w:rsidRPr="00EA6CD0">
        <w:rPr>
          <w:rFonts w:ascii="Courier New" w:eastAsia="Times New Roman" w:hAnsi="Courier New" w:cs="Courier New"/>
          <w:sz w:val="24"/>
          <w:szCs w:val="24"/>
          <w:lang w:val="es-CL" w:eastAsia="es-ES"/>
        </w:rPr>
        <w:t>60), 61) y 62)</w:t>
      </w:r>
      <w:r w:rsidRPr="00EA6CD0">
        <w:rPr>
          <w:rFonts w:ascii="Courier New" w:eastAsia="Times New Roman" w:hAnsi="Courier New" w:cs="Courier New"/>
          <w:sz w:val="24"/>
          <w:szCs w:val="24"/>
          <w:lang w:val="es-CL" w:eastAsia="es-ES"/>
        </w:rPr>
        <w:t>, nuevos</w:t>
      </w:r>
      <w:r w:rsidR="00343037" w:rsidRPr="00EA6CD0">
        <w:rPr>
          <w:rFonts w:ascii="Courier New" w:eastAsia="Times New Roman" w:hAnsi="Courier New" w:cs="Courier New"/>
          <w:sz w:val="24"/>
          <w:szCs w:val="24"/>
          <w:lang w:val="es-CL" w:eastAsia="es-ES"/>
        </w:rPr>
        <w:t>:</w:t>
      </w:r>
    </w:p>
    <w:p w14:paraId="357943D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B52E68A" w14:textId="3824A22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A6CD0">
        <w:rPr>
          <w:rFonts w:ascii="Courier New" w:eastAsia="Times New Roman" w:hAnsi="Courier New" w:cs="Courier New"/>
          <w:sz w:val="24"/>
          <w:szCs w:val="24"/>
          <w:lang w:val="es-CL" w:eastAsia="es-ES"/>
        </w:rPr>
        <w:t>“</w:t>
      </w:r>
      <w:r w:rsidR="005B5EA4" w:rsidRPr="00EA6CD0">
        <w:rPr>
          <w:rFonts w:ascii="Courier New" w:eastAsia="Times New Roman" w:hAnsi="Courier New" w:cs="Courier New"/>
          <w:sz w:val="24"/>
          <w:szCs w:val="24"/>
          <w:lang w:val="es-CL" w:eastAsia="es-ES"/>
        </w:rPr>
        <w:t>6</w:t>
      </w:r>
      <w:r w:rsidR="00C42248" w:rsidRPr="00EA6CD0">
        <w:rPr>
          <w:rFonts w:ascii="Courier New" w:eastAsia="Times New Roman" w:hAnsi="Courier New" w:cs="Courier New"/>
          <w:sz w:val="24"/>
          <w:szCs w:val="24"/>
          <w:lang w:val="es-CL" w:eastAsia="es-ES"/>
        </w:rPr>
        <w:t>0</w:t>
      </w:r>
      <w:r w:rsidR="005B5EA4" w:rsidRPr="00EA6CD0">
        <w:rPr>
          <w:rFonts w:ascii="Courier New" w:eastAsia="Times New Roman" w:hAnsi="Courier New" w:cs="Courier New"/>
          <w:sz w:val="24"/>
          <w:szCs w:val="24"/>
          <w:lang w:val="es-CL" w:eastAsia="es-ES"/>
        </w:rPr>
        <w:t xml:space="preserve">) </w:t>
      </w:r>
      <w:proofErr w:type="spellStart"/>
      <w:r w:rsidRPr="00EA6CD0">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epígrafe del Título VII por el siguiente: “DE LA CLASIFICACIÓN DE LA INFORMACIÓN”.</w:t>
      </w:r>
    </w:p>
    <w:p w14:paraId="466327C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4FAE459" w14:textId="09C6F646"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817145C" w14:textId="21289759" w:rsidR="00AD1CE3" w:rsidRDefault="005B5EA4" w:rsidP="00726F8C">
      <w:pPr>
        <w:spacing w:line="384" w:lineRule="auto"/>
        <w:ind w:firstLine="1134"/>
        <w:jc w:val="both"/>
        <w:rPr>
          <w:rFonts w:ascii="Courier New" w:eastAsia="Times New Roman" w:hAnsi="Courier New" w:cs="Courier New"/>
          <w:sz w:val="24"/>
          <w:szCs w:val="24"/>
          <w:lang w:val="es-CL" w:eastAsia="es-ES"/>
        </w:rPr>
      </w:pPr>
      <w:r w:rsidRPr="00EA6CD0">
        <w:rPr>
          <w:rFonts w:ascii="Courier New" w:eastAsia="Times New Roman" w:hAnsi="Courier New" w:cs="Courier New"/>
          <w:sz w:val="24"/>
          <w:szCs w:val="24"/>
          <w:lang w:val="es-CL" w:eastAsia="es-ES"/>
        </w:rPr>
        <w:t>6</w:t>
      </w:r>
      <w:r w:rsidR="00C42248" w:rsidRPr="00EA6CD0">
        <w:rPr>
          <w:rFonts w:ascii="Courier New" w:eastAsia="Times New Roman" w:hAnsi="Courier New" w:cs="Courier New"/>
          <w:sz w:val="24"/>
          <w:szCs w:val="24"/>
          <w:lang w:val="es-CL" w:eastAsia="es-ES"/>
        </w:rPr>
        <w:t>1</w:t>
      </w:r>
      <w:r w:rsidRPr="00EA6CD0">
        <w:rPr>
          <w:rFonts w:ascii="Courier New" w:eastAsia="Times New Roman" w:hAnsi="Courier New" w:cs="Courier New"/>
          <w:sz w:val="24"/>
          <w:szCs w:val="24"/>
          <w:lang w:val="es-CL" w:eastAsia="es-ES"/>
        </w:rPr>
        <w:t xml:space="preserve">) </w:t>
      </w:r>
      <w:proofErr w:type="spellStart"/>
      <w:r w:rsidR="00AD1CE3" w:rsidRPr="00EA6CD0">
        <w:rPr>
          <w:rFonts w:ascii="Courier New" w:eastAsia="Times New Roman" w:hAnsi="Courier New" w:cs="Courier New"/>
          <w:sz w:val="24"/>
          <w:szCs w:val="24"/>
          <w:lang w:val="es-CL" w:eastAsia="es-ES"/>
        </w:rPr>
        <w:t>Reemplázase</w:t>
      </w:r>
      <w:proofErr w:type="spellEnd"/>
      <w:r w:rsidR="00AD1CE3" w:rsidRPr="00AD1CE3">
        <w:rPr>
          <w:rFonts w:ascii="Courier New" w:eastAsia="Times New Roman" w:hAnsi="Courier New" w:cs="Courier New"/>
          <w:sz w:val="24"/>
          <w:szCs w:val="24"/>
          <w:lang w:val="es-CL" w:eastAsia="es-ES"/>
        </w:rPr>
        <w:t xml:space="preserve"> el artículo 38 por el siguiente:</w:t>
      </w:r>
    </w:p>
    <w:p w14:paraId="2CA5F3CF" w14:textId="77777777" w:rsidR="00C47B2D" w:rsidRPr="00AD1CE3" w:rsidRDefault="00C47B2D" w:rsidP="00726F8C">
      <w:pPr>
        <w:spacing w:line="384" w:lineRule="auto"/>
        <w:ind w:firstLine="1134"/>
        <w:jc w:val="both"/>
        <w:rPr>
          <w:rFonts w:ascii="Courier New" w:eastAsia="Times New Roman" w:hAnsi="Courier New" w:cs="Courier New"/>
          <w:sz w:val="24"/>
          <w:szCs w:val="24"/>
          <w:lang w:val="es-CL" w:eastAsia="es-ES"/>
        </w:rPr>
      </w:pPr>
    </w:p>
    <w:p w14:paraId="7874C1B8" w14:textId="081DD3E0"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Serán declaradas materias </w:t>
      </w:r>
      <w:r w:rsidR="00A51F12" w:rsidRPr="00AD1CE3">
        <w:rPr>
          <w:rFonts w:ascii="Courier New" w:eastAsia="Times New Roman" w:hAnsi="Courier New" w:cs="Courier New"/>
          <w:sz w:val="24"/>
          <w:szCs w:val="24"/>
          <w:lang w:val="es-CL" w:eastAsia="es-ES"/>
        </w:rPr>
        <w:t>clasificadas</w:t>
      </w:r>
      <w:r w:rsidRPr="00AD1CE3">
        <w:rPr>
          <w:rFonts w:ascii="Courier New" w:eastAsia="Times New Roman" w:hAnsi="Courier New" w:cs="Courier New"/>
          <w:sz w:val="24"/>
          <w:szCs w:val="24"/>
          <w:lang w:val="es-CL" w:eastAsia="es-ES"/>
        </w:rPr>
        <w:t xml:space="preserve">, para todos los efectos legales, los actos, actuaciones, documentos, datos, antecedentes, </w:t>
      </w:r>
      <w:r w:rsidRPr="00AD1CE3">
        <w:rPr>
          <w:rFonts w:ascii="Courier New" w:eastAsia="Times New Roman" w:hAnsi="Courier New" w:cs="Courier New"/>
          <w:sz w:val="24"/>
          <w:szCs w:val="24"/>
          <w:lang w:val="es-CL" w:eastAsia="es-ES"/>
        </w:rPr>
        <w:lastRenderedPageBreak/>
        <w:t>informaciones y registros emitidos por</w:t>
      </w:r>
      <w:r w:rsidR="00D95D70">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o que obren en poder de los organismos y servicios que conforman el Sistema o de su personal, cualquiera que sea su cargo o la naturaleza de su vinculación jurídica con éstos, cuyo conocimiento por personas no autorizadas pueda representar una </w:t>
      </w:r>
      <w:r w:rsidRPr="00C76587">
        <w:rPr>
          <w:rFonts w:ascii="Courier New" w:eastAsia="Times New Roman" w:hAnsi="Courier New" w:cs="Courier New"/>
          <w:sz w:val="24"/>
          <w:szCs w:val="24"/>
          <w:lang w:val="es-CL" w:eastAsia="es-ES"/>
        </w:rPr>
        <w:t xml:space="preserve">amenaza o causar perjuicio a la seguridad del Estado, </w:t>
      </w:r>
      <w:r w:rsidR="008E27E2" w:rsidRPr="00C76587">
        <w:rPr>
          <w:rFonts w:ascii="Courier New" w:eastAsia="Times New Roman" w:hAnsi="Courier New" w:cs="Courier New"/>
          <w:sz w:val="24"/>
          <w:szCs w:val="24"/>
          <w:lang w:val="es-CL" w:eastAsia="es-ES"/>
        </w:rPr>
        <w:t xml:space="preserve">al </w:t>
      </w:r>
      <w:r w:rsidRPr="00C76587">
        <w:rPr>
          <w:rFonts w:ascii="Courier New" w:eastAsia="Times New Roman" w:hAnsi="Courier New" w:cs="Courier New"/>
          <w:sz w:val="24"/>
          <w:szCs w:val="24"/>
          <w:lang w:val="es-CL" w:eastAsia="es-ES"/>
        </w:rPr>
        <w:t xml:space="preserve">orden constitucional, </w:t>
      </w:r>
      <w:r w:rsidR="008E27E2" w:rsidRPr="00C76587">
        <w:rPr>
          <w:rFonts w:ascii="Courier New" w:eastAsia="Times New Roman" w:hAnsi="Courier New" w:cs="Courier New"/>
          <w:sz w:val="24"/>
          <w:szCs w:val="24"/>
          <w:lang w:val="es-CL" w:eastAsia="es-ES"/>
        </w:rPr>
        <w:t xml:space="preserve">a </w:t>
      </w:r>
      <w:r w:rsidRPr="00C76587">
        <w:rPr>
          <w:rFonts w:ascii="Courier New" w:eastAsia="Times New Roman" w:hAnsi="Courier New" w:cs="Courier New"/>
          <w:sz w:val="24"/>
          <w:szCs w:val="24"/>
          <w:lang w:val="es-CL" w:eastAsia="es-ES"/>
        </w:rPr>
        <w:t xml:space="preserve">la integridad territorial y </w:t>
      </w:r>
      <w:r w:rsidR="007C7B6C" w:rsidRPr="00C76587">
        <w:rPr>
          <w:rFonts w:ascii="Courier New" w:eastAsia="Times New Roman" w:hAnsi="Courier New" w:cs="Courier New"/>
          <w:sz w:val="24"/>
          <w:szCs w:val="24"/>
          <w:lang w:val="es-CL" w:eastAsia="es-ES"/>
        </w:rPr>
        <w:t xml:space="preserve">a </w:t>
      </w:r>
      <w:r w:rsidRPr="00C76587">
        <w:rPr>
          <w:rFonts w:ascii="Courier New" w:eastAsia="Times New Roman" w:hAnsi="Courier New" w:cs="Courier New"/>
          <w:sz w:val="24"/>
          <w:szCs w:val="24"/>
          <w:lang w:val="es-CL" w:eastAsia="es-ES"/>
        </w:rPr>
        <w:t>la</w:t>
      </w:r>
      <w:r w:rsidRPr="00AD1CE3">
        <w:rPr>
          <w:rFonts w:ascii="Courier New" w:eastAsia="Times New Roman" w:hAnsi="Courier New" w:cs="Courier New"/>
          <w:sz w:val="24"/>
          <w:szCs w:val="24"/>
          <w:lang w:val="es-CL" w:eastAsia="es-ES"/>
        </w:rPr>
        <w:t xml:space="preserve"> soberanía nacional. Asimismo, tendrán dicho carácter otros antecedentes de los que el personal de los organismos y servicios de inteligencia que integran el Sistema tome conocimiento en el desempeño de sus funciones o con ocasión de éstas.</w:t>
      </w:r>
    </w:p>
    <w:p w14:paraId="5803D462" w14:textId="77777777" w:rsidR="009B4D21" w:rsidRPr="00AD1CE3" w:rsidRDefault="009B4D21" w:rsidP="00726F8C">
      <w:pPr>
        <w:spacing w:line="384" w:lineRule="auto"/>
        <w:ind w:firstLine="1134"/>
        <w:jc w:val="both"/>
        <w:rPr>
          <w:rFonts w:ascii="Courier New" w:eastAsia="Times New Roman" w:hAnsi="Courier New" w:cs="Courier New"/>
          <w:sz w:val="24"/>
          <w:szCs w:val="24"/>
          <w:lang w:val="es-CL" w:eastAsia="es-ES"/>
        </w:rPr>
      </w:pPr>
    </w:p>
    <w:p w14:paraId="3238A7CE"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Solo podrán tener acceso a las materias clasificadas las personas debidamente autorizadas para ello, con las formalidades y limitaciones que en cada caso determine el reglamento. Estas personas estarán obligadas a respetar las categorías de las materias clasificadas conforme a esta ley y su reglamento, y no podrán divulgar, almacenar, distribuir, publicar, desclasificar ni utilizar su contenido fuera de los límites establecidos por esta ley, incluso después del término de sus funciones en los respectivos organismos o servicios.</w:t>
      </w:r>
    </w:p>
    <w:p w14:paraId="68D1794F" w14:textId="77777777" w:rsidR="00EE5A62" w:rsidRDefault="00EE5A62" w:rsidP="00726F8C">
      <w:pPr>
        <w:spacing w:line="384" w:lineRule="auto"/>
        <w:jc w:val="both"/>
        <w:rPr>
          <w:rFonts w:ascii="Courier New" w:eastAsia="Times New Roman" w:hAnsi="Courier New" w:cs="Courier New"/>
          <w:sz w:val="24"/>
          <w:szCs w:val="24"/>
          <w:lang w:val="es-CL" w:eastAsia="es-ES"/>
        </w:rPr>
      </w:pPr>
    </w:p>
    <w:p w14:paraId="428A5C55" w14:textId="42C32BDE"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Corresponderá a los jefes o directores de los organismos y servicios de inteligencia conceder las autorizaciones para el </w:t>
      </w:r>
      <w:r w:rsidRPr="00A651A4">
        <w:rPr>
          <w:rFonts w:ascii="Courier New" w:eastAsia="Times New Roman" w:hAnsi="Courier New" w:cs="Courier New"/>
          <w:sz w:val="24"/>
          <w:szCs w:val="24"/>
          <w:lang w:val="es-CL" w:eastAsia="es-ES"/>
        </w:rPr>
        <w:t xml:space="preserve">acceso </w:t>
      </w:r>
      <w:r w:rsidR="004E5457" w:rsidRPr="00A651A4">
        <w:rPr>
          <w:rFonts w:ascii="Courier New" w:eastAsia="Times New Roman" w:hAnsi="Courier New" w:cs="Courier New"/>
          <w:sz w:val="24"/>
          <w:szCs w:val="24"/>
          <w:lang w:val="es-CL" w:eastAsia="es-ES"/>
        </w:rPr>
        <w:t xml:space="preserve">en sus respectivas dependencias </w:t>
      </w:r>
      <w:r w:rsidRPr="00A651A4">
        <w:rPr>
          <w:rFonts w:ascii="Courier New" w:eastAsia="Times New Roman" w:hAnsi="Courier New" w:cs="Courier New"/>
          <w:sz w:val="24"/>
          <w:szCs w:val="24"/>
          <w:lang w:val="es-CL" w:eastAsia="es-ES"/>
        </w:rPr>
        <w:t>a las materias clasificadas</w:t>
      </w:r>
      <w:r w:rsidRPr="00AD1CE3">
        <w:rPr>
          <w:rFonts w:ascii="Courier New" w:eastAsia="Times New Roman" w:hAnsi="Courier New" w:cs="Courier New"/>
          <w:sz w:val="24"/>
          <w:szCs w:val="24"/>
          <w:lang w:val="es-CL" w:eastAsia="es-ES"/>
        </w:rPr>
        <w:t xml:space="preserve"> y disponer las medidas de seguridad para los cuerpos bajo su mando, según sus propias necesidades.</w:t>
      </w:r>
    </w:p>
    <w:p w14:paraId="054E93C9" w14:textId="77777777" w:rsidR="0022648B" w:rsidRPr="00AD1CE3" w:rsidRDefault="0022648B" w:rsidP="00726F8C">
      <w:pPr>
        <w:spacing w:line="384" w:lineRule="auto"/>
        <w:ind w:firstLine="1134"/>
        <w:jc w:val="both"/>
        <w:rPr>
          <w:rFonts w:ascii="Courier New" w:eastAsia="Times New Roman" w:hAnsi="Courier New" w:cs="Courier New"/>
          <w:sz w:val="24"/>
          <w:szCs w:val="24"/>
          <w:lang w:val="es-CL" w:eastAsia="es-ES"/>
        </w:rPr>
      </w:pPr>
    </w:p>
    <w:p w14:paraId="4831FF6C" w14:textId="176373D3" w:rsidR="00AD1CE3" w:rsidRPr="00AD1CE3" w:rsidRDefault="004C52F1" w:rsidP="00726F8C">
      <w:pPr>
        <w:spacing w:line="384" w:lineRule="auto"/>
        <w:ind w:firstLine="1134"/>
        <w:jc w:val="both"/>
        <w:rPr>
          <w:rFonts w:ascii="Courier New" w:eastAsia="Times New Roman" w:hAnsi="Courier New" w:cs="Courier New"/>
          <w:sz w:val="24"/>
          <w:szCs w:val="24"/>
          <w:lang w:val="es-CL" w:eastAsia="es-ES"/>
        </w:rPr>
      </w:pPr>
      <w:r w:rsidRPr="00596196">
        <w:rPr>
          <w:rFonts w:ascii="Courier New" w:eastAsia="Times New Roman" w:hAnsi="Courier New" w:cs="Courier New"/>
          <w:sz w:val="24"/>
          <w:szCs w:val="24"/>
          <w:lang w:val="es-CL" w:eastAsia="es-ES"/>
        </w:rPr>
        <w:lastRenderedPageBreak/>
        <w:t>C</w:t>
      </w:r>
      <w:r w:rsidR="00AD1CE3" w:rsidRPr="00596196">
        <w:rPr>
          <w:rFonts w:ascii="Courier New" w:eastAsia="Times New Roman" w:hAnsi="Courier New" w:cs="Courier New"/>
          <w:sz w:val="24"/>
          <w:szCs w:val="24"/>
          <w:lang w:val="es-CL" w:eastAsia="es-ES"/>
        </w:rPr>
        <w:t>ada</w:t>
      </w:r>
      <w:r w:rsidR="00AD1CE3" w:rsidRPr="00AD1CE3">
        <w:rPr>
          <w:rFonts w:ascii="Courier New" w:eastAsia="Times New Roman" w:hAnsi="Courier New" w:cs="Courier New"/>
          <w:sz w:val="24"/>
          <w:szCs w:val="24"/>
          <w:lang w:val="es-CL" w:eastAsia="es-ES"/>
        </w:rPr>
        <w:t xml:space="preserve"> organismo y servicio que integra el Sistema, incluidos los colaboradores, deberá mantener un sistema que se ajuste a los lineamientos que establezca el reglamento que señala el artículo 38 </w:t>
      </w:r>
      <w:proofErr w:type="spellStart"/>
      <w:r w:rsidR="00AD1CE3" w:rsidRPr="00AD1CE3">
        <w:rPr>
          <w:rFonts w:ascii="Courier New" w:eastAsia="Times New Roman" w:hAnsi="Courier New" w:cs="Courier New"/>
          <w:sz w:val="24"/>
          <w:szCs w:val="24"/>
          <w:lang w:val="es-CL" w:eastAsia="es-ES"/>
        </w:rPr>
        <w:t>sexies</w:t>
      </w:r>
      <w:proofErr w:type="spellEnd"/>
      <w:r w:rsidR="00AD1CE3" w:rsidRPr="00AD1CE3">
        <w:rPr>
          <w:rFonts w:ascii="Courier New" w:eastAsia="Times New Roman" w:hAnsi="Courier New" w:cs="Courier New"/>
          <w:sz w:val="24"/>
          <w:szCs w:val="24"/>
          <w:lang w:val="es-CL" w:eastAsia="es-ES"/>
        </w:rPr>
        <w:t xml:space="preserve"> y adoptar las medidas técnicas, organizativas y procedimentales necesarias para resguardar su confidencialidad, integridad y disponibilidad.”.</w:t>
      </w:r>
    </w:p>
    <w:p w14:paraId="4120A21C"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6F9C9ABA" w14:textId="77777777" w:rsidR="00634E2E" w:rsidRPr="00AD1CE3" w:rsidRDefault="00634E2E" w:rsidP="00726F8C">
      <w:pPr>
        <w:spacing w:line="384" w:lineRule="auto"/>
        <w:jc w:val="both"/>
        <w:rPr>
          <w:rFonts w:ascii="Courier New" w:eastAsia="Times New Roman" w:hAnsi="Courier New" w:cs="Courier New"/>
          <w:sz w:val="24"/>
          <w:szCs w:val="24"/>
          <w:lang w:val="es-CL" w:eastAsia="es-ES"/>
        </w:rPr>
      </w:pPr>
    </w:p>
    <w:p w14:paraId="1BF7D7C7" w14:textId="473D090A" w:rsidR="00AD1CE3" w:rsidRPr="00AD1CE3" w:rsidRDefault="005B5EA4" w:rsidP="00726F8C">
      <w:pPr>
        <w:spacing w:line="384" w:lineRule="auto"/>
        <w:ind w:firstLine="1134"/>
        <w:jc w:val="both"/>
        <w:rPr>
          <w:rFonts w:ascii="Courier New" w:eastAsia="Times New Roman" w:hAnsi="Courier New" w:cs="Courier New"/>
          <w:sz w:val="24"/>
          <w:szCs w:val="24"/>
          <w:lang w:val="es-CL" w:eastAsia="es-ES"/>
        </w:rPr>
      </w:pPr>
      <w:r w:rsidRPr="008A1590">
        <w:rPr>
          <w:rFonts w:ascii="Courier New" w:eastAsia="Times New Roman" w:hAnsi="Courier New" w:cs="Courier New"/>
          <w:sz w:val="24"/>
          <w:szCs w:val="24"/>
          <w:lang w:val="es-CL" w:eastAsia="es-ES"/>
        </w:rPr>
        <w:t>6</w:t>
      </w:r>
      <w:r w:rsidR="00C42248" w:rsidRPr="008A1590">
        <w:rPr>
          <w:rFonts w:ascii="Courier New" w:eastAsia="Times New Roman" w:hAnsi="Courier New" w:cs="Courier New"/>
          <w:sz w:val="24"/>
          <w:szCs w:val="24"/>
          <w:lang w:val="es-CL" w:eastAsia="es-ES"/>
        </w:rPr>
        <w:t>2</w:t>
      </w:r>
      <w:r w:rsidRPr="008A1590">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r w:rsidR="00AD1CE3" w:rsidRPr="00634E2E">
        <w:rPr>
          <w:rFonts w:ascii="Courier New" w:eastAsia="Times New Roman" w:hAnsi="Courier New" w:cs="Courier New"/>
          <w:sz w:val="24"/>
          <w:szCs w:val="24"/>
          <w:lang w:val="es-CL" w:eastAsia="es-ES"/>
        </w:rPr>
        <w:t>Incorpóranse</w:t>
      </w:r>
      <w:r w:rsidR="005040AA" w:rsidRPr="00634E2E">
        <w:rPr>
          <w:rFonts w:ascii="Courier New" w:eastAsia="Times New Roman" w:hAnsi="Courier New" w:cs="Courier New"/>
          <w:sz w:val="24"/>
          <w:szCs w:val="24"/>
          <w:lang w:val="es-CL" w:eastAsia="es-ES"/>
        </w:rPr>
        <w:t>, a continuación del artículo 38,</w:t>
      </w:r>
      <w:r w:rsidR="00AD1CE3" w:rsidRPr="00634E2E">
        <w:rPr>
          <w:rFonts w:ascii="Courier New" w:eastAsia="Times New Roman" w:hAnsi="Courier New" w:cs="Courier New"/>
          <w:sz w:val="24"/>
          <w:szCs w:val="24"/>
          <w:lang w:val="es-CL" w:eastAsia="es-ES"/>
        </w:rPr>
        <w:t xml:space="preserve"> los siguientes</w:t>
      </w:r>
      <w:r w:rsidR="00AD1CE3" w:rsidRPr="00AD1CE3">
        <w:rPr>
          <w:rFonts w:ascii="Courier New" w:eastAsia="Times New Roman" w:hAnsi="Courier New" w:cs="Courier New"/>
          <w:sz w:val="24"/>
          <w:szCs w:val="24"/>
          <w:lang w:val="es-CL" w:eastAsia="es-ES"/>
        </w:rPr>
        <w:t xml:space="preserve"> artículos 38 bis, 38 ter, 38 </w:t>
      </w:r>
      <w:proofErr w:type="spellStart"/>
      <w:r w:rsidR="00AD1CE3" w:rsidRPr="00AD1CE3">
        <w:rPr>
          <w:rFonts w:ascii="Courier New" w:eastAsia="Times New Roman" w:hAnsi="Courier New" w:cs="Courier New"/>
          <w:sz w:val="24"/>
          <w:szCs w:val="24"/>
          <w:lang w:val="es-CL" w:eastAsia="es-ES"/>
        </w:rPr>
        <w:t>quater</w:t>
      </w:r>
      <w:proofErr w:type="spellEnd"/>
      <w:r w:rsidR="00AD1CE3" w:rsidRPr="00AD1CE3">
        <w:rPr>
          <w:rFonts w:ascii="Courier New" w:eastAsia="Times New Roman" w:hAnsi="Courier New" w:cs="Courier New"/>
          <w:sz w:val="24"/>
          <w:szCs w:val="24"/>
          <w:lang w:val="es-CL" w:eastAsia="es-ES"/>
        </w:rPr>
        <w:t xml:space="preserve">, 38 quinquies y 38 </w:t>
      </w:r>
      <w:proofErr w:type="spellStart"/>
      <w:r w:rsidR="00AD1CE3" w:rsidRPr="00AD1CE3">
        <w:rPr>
          <w:rFonts w:ascii="Courier New" w:eastAsia="Times New Roman" w:hAnsi="Courier New" w:cs="Courier New"/>
          <w:sz w:val="24"/>
          <w:szCs w:val="24"/>
          <w:lang w:val="es-CL" w:eastAsia="es-ES"/>
        </w:rPr>
        <w:t>sexies</w:t>
      </w:r>
      <w:proofErr w:type="spellEnd"/>
      <w:r w:rsidR="00AD1CE3" w:rsidRPr="00AD1CE3">
        <w:rPr>
          <w:rFonts w:ascii="Courier New" w:eastAsia="Times New Roman" w:hAnsi="Courier New" w:cs="Courier New"/>
          <w:sz w:val="24"/>
          <w:szCs w:val="24"/>
          <w:lang w:val="es-CL" w:eastAsia="es-ES"/>
        </w:rPr>
        <w:t>:</w:t>
      </w:r>
    </w:p>
    <w:p w14:paraId="0E1DAB5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342C501" w14:textId="0F20ED8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bis.- Los actos, actuaciones, documentos, datos, antecedentes, informaciones y registros serán clasificados en las categorías de secreta, reservada y </w:t>
      </w:r>
      <w:r w:rsidRPr="00634E2E">
        <w:rPr>
          <w:rFonts w:ascii="Courier New" w:eastAsia="Times New Roman" w:hAnsi="Courier New" w:cs="Courier New"/>
          <w:sz w:val="24"/>
          <w:szCs w:val="24"/>
          <w:lang w:val="es-CL" w:eastAsia="es-ES"/>
        </w:rPr>
        <w:t>confidencial</w:t>
      </w:r>
      <w:r w:rsidR="00D910C9" w:rsidRPr="00634E2E">
        <w:rPr>
          <w:rFonts w:ascii="Courier New" w:eastAsia="Times New Roman" w:hAnsi="Courier New" w:cs="Courier New"/>
          <w:sz w:val="24"/>
          <w:szCs w:val="24"/>
          <w:lang w:val="es-CL" w:eastAsia="es-ES"/>
        </w:rPr>
        <w:t>,</w:t>
      </w:r>
      <w:r w:rsidRPr="00634E2E">
        <w:rPr>
          <w:rFonts w:ascii="Courier New" w:eastAsia="Times New Roman" w:hAnsi="Courier New" w:cs="Courier New"/>
          <w:sz w:val="24"/>
          <w:szCs w:val="24"/>
          <w:lang w:val="es-CL" w:eastAsia="es-ES"/>
        </w:rPr>
        <w:t xml:space="preserve"> en</w:t>
      </w:r>
      <w:r w:rsidRPr="00AD1CE3">
        <w:rPr>
          <w:rFonts w:ascii="Courier New" w:eastAsia="Times New Roman" w:hAnsi="Courier New" w:cs="Courier New"/>
          <w:sz w:val="24"/>
          <w:szCs w:val="24"/>
          <w:lang w:val="es-CL" w:eastAsia="es-ES"/>
        </w:rPr>
        <w:t xml:space="preserve"> atención al grado de protección que requieran.</w:t>
      </w:r>
    </w:p>
    <w:p w14:paraId="5CD1C45D"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538C8B22" w14:textId="7BCF5A8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Aquellos que no sean clasificados bajo las categorías mencionadas precedentemente tendrán carácter de públicos.</w:t>
      </w:r>
    </w:p>
    <w:p w14:paraId="69BAA22C"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51C27409" w14:textId="66BD450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clasificación será una atribución exclusiva </w:t>
      </w:r>
      <w:r w:rsidR="00BC46CB" w:rsidRPr="00634E2E">
        <w:rPr>
          <w:rFonts w:ascii="Courier New" w:eastAsia="Times New Roman" w:hAnsi="Courier New" w:cs="Courier New"/>
          <w:sz w:val="24"/>
          <w:szCs w:val="24"/>
          <w:lang w:val="es-CL" w:eastAsia="es-ES"/>
        </w:rPr>
        <w:t xml:space="preserve">de </w:t>
      </w:r>
      <w:r w:rsidRPr="00634E2E">
        <w:rPr>
          <w:rFonts w:ascii="Courier New" w:eastAsia="Times New Roman" w:hAnsi="Courier New" w:cs="Courier New"/>
          <w:sz w:val="24"/>
          <w:szCs w:val="24"/>
          <w:lang w:val="es-CL" w:eastAsia="es-ES"/>
        </w:rPr>
        <w:t>los directores y jefes de los organismos y servicios de</w:t>
      </w:r>
      <w:r w:rsidRPr="00AD1CE3">
        <w:rPr>
          <w:rFonts w:ascii="Courier New" w:eastAsia="Times New Roman" w:hAnsi="Courier New" w:cs="Courier New"/>
          <w:sz w:val="24"/>
          <w:szCs w:val="24"/>
          <w:lang w:val="es-CL" w:eastAsia="es-ES"/>
        </w:rPr>
        <w:t xml:space="preserve"> inteligencia respecto de los actos, actuaciones, documentos, datos, antecedentes, informaciones y registros emitidos por ellos, o que obren en su poder, y que formen parte de su ámbito de competencias. Este procedimiento se llevará a cabo en la forma que determine el reglamento.</w:t>
      </w:r>
    </w:p>
    <w:p w14:paraId="02280CAB"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2BEA718F" w14:textId="37EC5FE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La decisión de desclasificar o reclasificar una materia deberá ser adoptada de manera fundada por el funcionario o la autoridad que otorgó la clasificación o por el Presidente de la República.</w:t>
      </w:r>
    </w:p>
    <w:p w14:paraId="5FD48510"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5C135131" w14:textId="19B4DF1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clasificación deberá estar señalada al inicio de cada </w:t>
      </w:r>
      <w:r w:rsidRPr="00230875">
        <w:rPr>
          <w:rFonts w:ascii="Courier New" w:eastAsia="Times New Roman" w:hAnsi="Courier New" w:cs="Courier New"/>
          <w:sz w:val="24"/>
          <w:szCs w:val="24"/>
          <w:lang w:val="es-CL" w:eastAsia="es-ES"/>
        </w:rPr>
        <w:t xml:space="preserve">documento y en cada página en el caso de documentos en papel o </w:t>
      </w:r>
      <w:r w:rsidR="00E5066B" w:rsidRPr="00230875">
        <w:rPr>
          <w:rFonts w:ascii="Courier New" w:eastAsia="Times New Roman" w:hAnsi="Courier New" w:cs="Courier New"/>
          <w:sz w:val="24"/>
          <w:szCs w:val="24"/>
          <w:lang w:val="es-CL" w:eastAsia="es-ES"/>
        </w:rPr>
        <w:t xml:space="preserve">en soporte </w:t>
      </w:r>
      <w:r w:rsidRPr="00230875">
        <w:rPr>
          <w:rFonts w:ascii="Courier New" w:eastAsia="Times New Roman" w:hAnsi="Courier New" w:cs="Courier New"/>
          <w:sz w:val="24"/>
          <w:szCs w:val="24"/>
          <w:lang w:val="es-CL" w:eastAsia="es-ES"/>
        </w:rPr>
        <w:t xml:space="preserve">digital. </w:t>
      </w:r>
      <w:r w:rsidR="00971275" w:rsidRPr="00230875">
        <w:rPr>
          <w:rFonts w:ascii="Courier New" w:eastAsia="Times New Roman" w:hAnsi="Courier New" w:cs="Courier New"/>
          <w:sz w:val="24"/>
          <w:szCs w:val="24"/>
          <w:lang w:val="es-CL" w:eastAsia="es-ES"/>
        </w:rPr>
        <w:t xml:space="preserve">En el caso de </w:t>
      </w:r>
      <w:r w:rsidRPr="00230875">
        <w:rPr>
          <w:rFonts w:ascii="Courier New" w:eastAsia="Times New Roman" w:hAnsi="Courier New" w:cs="Courier New"/>
          <w:sz w:val="24"/>
          <w:szCs w:val="24"/>
          <w:lang w:val="es-CL" w:eastAsia="es-ES"/>
        </w:rPr>
        <w:t xml:space="preserve">audios, videos, grabaciones u otros medios digitales se acompañará </w:t>
      </w:r>
      <w:r w:rsidR="003162DB" w:rsidRPr="00230875">
        <w:rPr>
          <w:rFonts w:ascii="Courier New" w:eastAsia="Times New Roman" w:hAnsi="Courier New" w:cs="Courier New"/>
          <w:sz w:val="24"/>
          <w:szCs w:val="24"/>
          <w:lang w:val="es-CL" w:eastAsia="es-ES"/>
        </w:rPr>
        <w:t xml:space="preserve">a ellos </w:t>
      </w:r>
      <w:r w:rsidRPr="00230875">
        <w:rPr>
          <w:rFonts w:ascii="Courier New" w:eastAsia="Times New Roman" w:hAnsi="Courier New" w:cs="Courier New"/>
          <w:sz w:val="24"/>
          <w:szCs w:val="24"/>
          <w:lang w:val="es-CL" w:eastAsia="es-ES"/>
        </w:rPr>
        <w:t>un documento</w:t>
      </w:r>
      <w:r w:rsidRPr="00AD1CE3">
        <w:rPr>
          <w:rFonts w:ascii="Courier New" w:eastAsia="Times New Roman" w:hAnsi="Courier New" w:cs="Courier New"/>
          <w:sz w:val="24"/>
          <w:szCs w:val="24"/>
          <w:lang w:val="es-CL" w:eastAsia="es-ES"/>
        </w:rPr>
        <w:t xml:space="preserve"> que indique el contenido y nivel de clasificación.</w:t>
      </w:r>
    </w:p>
    <w:p w14:paraId="6C1EA143"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5552AF5" w14:textId="77777777" w:rsidR="00230875" w:rsidRPr="00AD1CE3" w:rsidRDefault="00230875" w:rsidP="00726F8C">
      <w:pPr>
        <w:spacing w:line="384" w:lineRule="auto"/>
        <w:ind w:firstLine="1134"/>
        <w:jc w:val="both"/>
        <w:rPr>
          <w:rFonts w:ascii="Courier New" w:eastAsia="Times New Roman" w:hAnsi="Courier New" w:cs="Courier New"/>
          <w:sz w:val="24"/>
          <w:szCs w:val="24"/>
          <w:lang w:val="es-CL" w:eastAsia="es-ES"/>
        </w:rPr>
      </w:pPr>
    </w:p>
    <w:p w14:paraId="6E1D66B9" w14:textId="1FFB68D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ter.- Serán clasificadas en la categoría de secreta aquellas materias que por su excepcional importancia requieran el más alto grado de protección, y cuya utilización indebida o revelación no autorizada por la autoridad competente </w:t>
      </w:r>
      <w:r w:rsidR="009B77E5" w:rsidRPr="00230875">
        <w:rPr>
          <w:rFonts w:ascii="Courier New" w:eastAsia="Times New Roman" w:hAnsi="Courier New" w:cs="Courier New"/>
          <w:sz w:val="24"/>
          <w:szCs w:val="24"/>
          <w:lang w:val="es-CL" w:eastAsia="es-ES"/>
        </w:rPr>
        <w:t>pu</w:t>
      </w:r>
      <w:r w:rsidR="00A21436" w:rsidRPr="00230875">
        <w:rPr>
          <w:rFonts w:ascii="Courier New" w:eastAsia="Times New Roman" w:hAnsi="Courier New" w:cs="Courier New"/>
          <w:sz w:val="24"/>
          <w:szCs w:val="24"/>
          <w:lang w:val="es-CL" w:eastAsia="es-ES"/>
        </w:rPr>
        <w:t>edan</w:t>
      </w:r>
      <w:r w:rsidR="00A2143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representar una amenaza o perjuicio extremadamente grave para la seguridad del Estado, el orden constitucional, la integridad territorial y la soberanía nacional.</w:t>
      </w:r>
    </w:p>
    <w:p w14:paraId="15B79E92"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78FAA9E2" w14:textId="63949B5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w:t>
      </w:r>
      <w:r w:rsidRPr="00230875">
        <w:rPr>
          <w:rFonts w:ascii="Courier New" w:eastAsia="Times New Roman" w:hAnsi="Courier New" w:cs="Courier New"/>
          <w:sz w:val="24"/>
          <w:szCs w:val="24"/>
          <w:lang w:val="es-CL" w:eastAsia="es-ES"/>
        </w:rPr>
        <w:t xml:space="preserve">clasificación </w:t>
      </w:r>
      <w:r w:rsidR="00602D09" w:rsidRPr="00230875">
        <w:rPr>
          <w:rFonts w:ascii="Courier New" w:eastAsia="Times New Roman" w:hAnsi="Courier New" w:cs="Courier New"/>
          <w:sz w:val="24"/>
          <w:szCs w:val="24"/>
          <w:lang w:val="es-CL" w:eastAsia="es-ES"/>
        </w:rPr>
        <w:t xml:space="preserve">de </w:t>
      </w:r>
      <w:r w:rsidRPr="00230875">
        <w:rPr>
          <w:rFonts w:ascii="Courier New" w:eastAsia="Times New Roman" w:hAnsi="Courier New" w:cs="Courier New"/>
          <w:sz w:val="24"/>
          <w:szCs w:val="24"/>
          <w:lang w:val="es-CL" w:eastAsia="es-ES"/>
        </w:rPr>
        <w:t>secreta</w:t>
      </w:r>
      <w:r w:rsidRPr="00AD1CE3">
        <w:rPr>
          <w:rFonts w:ascii="Courier New" w:eastAsia="Times New Roman" w:hAnsi="Courier New" w:cs="Courier New"/>
          <w:sz w:val="24"/>
          <w:szCs w:val="24"/>
          <w:lang w:val="es-CL" w:eastAsia="es-ES"/>
        </w:rPr>
        <w:t xml:space="preserve"> tendrá una vigencia de treinta años, </w:t>
      </w:r>
      <w:r w:rsidRPr="003858B7">
        <w:rPr>
          <w:rFonts w:ascii="Courier New" w:eastAsia="Times New Roman" w:hAnsi="Courier New" w:cs="Courier New"/>
          <w:sz w:val="24"/>
          <w:szCs w:val="24"/>
          <w:lang w:val="es-CL" w:eastAsia="es-ES"/>
        </w:rPr>
        <w:t>y</w:t>
      </w:r>
      <w:r w:rsidRPr="00AD1CE3">
        <w:rPr>
          <w:rFonts w:ascii="Courier New" w:eastAsia="Times New Roman" w:hAnsi="Courier New" w:cs="Courier New"/>
          <w:sz w:val="24"/>
          <w:szCs w:val="24"/>
          <w:lang w:val="es-CL" w:eastAsia="es-ES"/>
        </w:rPr>
        <w:t xml:space="preserve"> se </w:t>
      </w:r>
      <w:r w:rsidRPr="00230875">
        <w:rPr>
          <w:rFonts w:ascii="Courier New" w:eastAsia="Times New Roman" w:hAnsi="Courier New" w:cs="Courier New"/>
          <w:sz w:val="24"/>
          <w:szCs w:val="24"/>
          <w:lang w:val="es-CL" w:eastAsia="es-ES"/>
        </w:rPr>
        <w:t xml:space="preserve">desclasificará </w:t>
      </w:r>
      <w:r w:rsidR="00977C1C" w:rsidRPr="00230875">
        <w:rPr>
          <w:rFonts w:ascii="Courier New" w:eastAsia="Times New Roman" w:hAnsi="Courier New" w:cs="Courier New"/>
          <w:sz w:val="24"/>
          <w:szCs w:val="24"/>
          <w:lang w:val="es-CL" w:eastAsia="es-ES"/>
        </w:rPr>
        <w:t>la materia</w:t>
      </w:r>
      <w:r w:rsidR="00977C1C">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una vez transcurrido dicho plazo</w:t>
      </w:r>
      <w:r w:rsidRPr="00230875">
        <w:rPr>
          <w:rFonts w:ascii="Courier New" w:eastAsia="Times New Roman" w:hAnsi="Courier New" w:cs="Courier New"/>
          <w:sz w:val="24"/>
          <w:szCs w:val="24"/>
          <w:lang w:val="es-CL" w:eastAsia="es-ES"/>
        </w:rPr>
        <w:t xml:space="preserve">, </w:t>
      </w:r>
      <w:r w:rsidR="00977C1C" w:rsidRPr="00230875">
        <w:rPr>
          <w:rFonts w:ascii="Courier New" w:eastAsia="Times New Roman" w:hAnsi="Courier New" w:cs="Courier New"/>
          <w:sz w:val="24"/>
          <w:szCs w:val="24"/>
          <w:lang w:val="es-CL" w:eastAsia="es-ES"/>
        </w:rPr>
        <w:t>el que</w:t>
      </w:r>
      <w:r w:rsidR="00F02494" w:rsidRPr="00230875">
        <w:rPr>
          <w:rFonts w:ascii="Courier New" w:eastAsia="Times New Roman" w:hAnsi="Courier New" w:cs="Courier New"/>
          <w:sz w:val="24"/>
          <w:szCs w:val="24"/>
          <w:lang w:val="es-CL" w:eastAsia="es-ES"/>
        </w:rPr>
        <w:t xml:space="preserve"> podrá</w:t>
      </w:r>
      <w:r w:rsidR="00F02494" w:rsidRPr="0082665F">
        <w:rPr>
          <w:rFonts w:ascii="Courier New" w:eastAsia="Times New Roman" w:hAnsi="Courier New" w:cs="Courier New"/>
          <w:sz w:val="24"/>
          <w:szCs w:val="24"/>
          <w:lang w:val="es-CL" w:eastAsia="es-ES"/>
        </w:rPr>
        <w:t xml:space="preserve"> </w:t>
      </w:r>
      <w:r w:rsidRPr="0082665F">
        <w:rPr>
          <w:rFonts w:ascii="Courier New" w:eastAsia="Times New Roman" w:hAnsi="Courier New" w:cs="Courier New"/>
          <w:sz w:val="24"/>
          <w:szCs w:val="24"/>
          <w:lang w:val="es-CL" w:eastAsia="es-ES"/>
        </w:rPr>
        <w:t>prorrogarse</w:t>
      </w:r>
      <w:r w:rsidRPr="00F0249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de manera fundada por igual periodo. Durante este plazo quedará exenta de la aplicación de la ley </w:t>
      </w:r>
      <w:proofErr w:type="spellStart"/>
      <w:r w:rsidRPr="00AD1CE3">
        <w:rPr>
          <w:rFonts w:ascii="Courier New" w:eastAsia="Times New Roman" w:hAnsi="Courier New" w:cs="Courier New"/>
          <w:sz w:val="24"/>
          <w:szCs w:val="24"/>
          <w:lang w:val="es-CL" w:eastAsia="es-ES"/>
        </w:rPr>
        <w:t>Nº</w:t>
      </w:r>
      <w:proofErr w:type="spellEnd"/>
      <w:r w:rsidR="00171E7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20.285.</w:t>
      </w:r>
    </w:p>
    <w:p w14:paraId="1928983B"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43544BD9" w14:textId="404B05C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Recibirán la categoría de secreta, sin necesidad de clasificación previa, las siguientes materias:</w:t>
      </w:r>
    </w:p>
    <w:p w14:paraId="44DE3E98"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13EE8A58" w14:textId="4564BE1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1. La relativa a la organización y estructura interna de los organismos y servicios de inteligencia que integran el Sistema.</w:t>
      </w:r>
    </w:p>
    <w:p w14:paraId="2862052D"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413E0286" w14:textId="1D1421D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2. La relacionada con los medios y procedimientos de obtención de información en fuente cerrada de los organismos y servicios de inteligencia.</w:t>
      </w:r>
    </w:p>
    <w:p w14:paraId="2494C8B4"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02F39D22" w14:textId="536D564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3. La vinculada a las instalaciones, centros de datos y fuentes de información.</w:t>
      </w:r>
    </w:p>
    <w:p w14:paraId="24EED671"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56DFDBA5" w14:textId="7AE4571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4. La referida a la dotación y personal de los organismos y servicios de inteligencia.</w:t>
      </w:r>
    </w:p>
    <w:p w14:paraId="5CDBBA05"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64FA2EEB" w14:textId="79A57DE5"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5. Aquellas de que tomen conocimiento las comisiones a que se refiere el artículo 37.</w:t>
      </w:r>
    </w:p>
    <w:p w14:paraId="59F72576"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6CE6E661" w14:textId="747C2728"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6. Aquellas que esta ley declare secretas.</w:t>
      </w:r>
    </w:p>
    <w:p w14:paraId="51CD6389"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7120FE7D" w14:textId="37483EA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Sin perjuicio de lo señalado precedentemente, los directores y jefes de los organismos y servicios de inteligencia podrán clasificar otras materias en la </w:t>
      </w:r>
      <w:r w:rsidRPr="001053A5">
        <w:rPr>
          <w:rFonts w:ascii="Courier New" w:eastAsia="Times New Roman" w:hAnsi="Courier New" w:cs="Courier New"/>
          <w:sz w:val="24"/>
          <w:szCs w:val="24"/>
          <w:lang w:val="es-CL" w:eastAsia="es-ES"/>
        </w:rPr>
        <w:t xml:space="preserve">categoría </w:t>
      </w:r>
      <w:r w:rsidR="005A16F0" w:rsidRPr="001053A5">
        <w:rPr>
          <w:rFonts w:ascii="Courier New" w:eastAsia="Times New Roman" w:hAnsi="Courier New" w:cs="Courier New"/>
          <w:sz w:val="24"/>
          <w:szCs w:val="24"/>
          <w:lang w:val="es-CL" w:eastAsia="es-ES"/>
        </w:rPr>
        <w:t>de</w:t>
      </w:r>
      <w:r w:rsidR="005A16F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secreta, de conformidad con lo dispuesto en el inciso primero.</w:t>
      </w:r>
    </w:p>
    <w:p w14:paraId="19CFE6F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945E007" w14:textId="77777777" w:rsidR="001053A5" w:rsidRDefault="001053A5" w:rsidP="00726F8C">
      <w:pPr>
        <w:spacing w:line="384" w:lineRule="auto"/>
        <w:ind w:firstLine="1134"/>
        <w:jc w:val="both"/>
        <w:rPr>
          <w:rFonts w:ascii="Courier New" w:eastAsia="Times New Roman" w:hAnsi="Courier New" w:cs="Courier New"/>
          <w:sz w:val="24"/>
          <w:szCs w:val="24"/>
          <w:lang w:val="es-CL" w:eastAsia="es-ES"/>
        </w:rPr>
      </w:pPr>
    </w:p>
    <w:p w14:paraId="57DB63D2" w14:textId="28B028B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xml:space="preserve">.- Serán clasificadas en la categoría de reservada aquellas materias que requieran de un grado de protección y cuya revelación no autorizada o utilización indebida </w:t>
      </w:r>
      <w:r w:rsidR="00744976" w:rsidRPr="001053A5">
        <w:rPr>
          <w:rFonts w:ascii="Courier New" w:eastAsia="Times New Roman" w:hAnsi="Courier New" w:cs="Courier New"/>
          <w:sz w:val="24"/>
          <w:szCs w:val="24"/>
          <w:lang w:val="es-CL" w:eastAsia="es-ES"/>
        </w:rPr>
        <w:t xml:space="preserve">puedan </w:t>
      </w:r>
      <w:r w:rsidRPr="001053A5">
        <w:rPr>
          <w:rFonts w:ascii="Courier New" w:eastAsia="Times New Roman" w:hAnsi="Courier New" w:cs="Courier New"/>
          <w:sz w:val="24"/>
          <w:szCs w:val="24"/>
          <w:lang w:val="es-CL" w:eastAsia="es-ES"/>
        </w:rPr>
        <w:t>re</w:t>
      </w:r>
      <w:r w:rsidRPr="00AD1CE3">
        <w:rPr>
          <w:rFonts w:ascii="Courier New" w:eastAsia="Times New Roman" w:hAnsi="Courier New" w:cs="Courier New"/>
          <w:sz w:val="24"/>
          <w:szCs w:val="24"/>
          <w:lang w:val="es-CL" w:eastAsia="es-ES"/>
        </w:rPr>
        <w:t xml:space="preserve">presentar una amenaza o perjuicio grave para la seguridad del </w:t>
      </w:r>
      <w:r w:rsidRPr="00AD1CE3">
        <w:rPr>
          <w:rFonts w:ascii="Courier New" w:eastAsia="Times New Roman" w:hAnsi="Courier New" w:cs="Courier New"/>
          <w:sz w:val="24"/>
          <w:szCs w:val="24"/>
          <w:lang w:val="es-CL" w:eastAsia="es-ES"/>
        </w:rPr>
        <w:lastRenderedPageBreak/>
        <w:t>Estado, el orden constitucional, la integridad territorial y la soberanía nacional.</w:t>
      </w:r>
    </w:p>
    <w:p w14:paraId="241B2950"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169158F1" w14:textId="230A4AA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1053A5">
        <w:rPr>
          <w:rFonts w:ascii="Courier New" w:eastAsia="Times New Roman" w:hAnsi="Courier New" w:cs="Courier New"/>
          <w:sz w:val="24"/>
          <w:szCs w:val="24"/>
          <w:lang w:val="es-CL" w:eastAsia="es-ES"/>
        </w:rPr>
        <w:t xml:space="preserve">La clasificación </w:t>
      </w:r>
      <w:r w:rsidR="00F32556" w:rsidRPr="001053A5">
        <w:rPr>
          <w:rFonts w:ascii="Courier New" w:eastAsia="Times New Roman" w:hAnsi="Courier New" w:cs="Courier New"/>
          <w:sz w:val="24"/>
          <w:szCs w:val="24"/>
          <w:lang w:val="es-CL" w:eastAsia="es-ES"/>
        </w:rPr>
        <w:t xml:space="preserve">de </w:t>
      </w:r>
      <w:r w:rsidRPr="001053A5">
        <w:rPr>
          <w:rFonts w:ascii="Courier New" w:eastAsia="Times New Roman" w:hAnsi="Courier New" w:cs="Courier New"/>
          <w:sz w:val="24"/>
          <w:szCs w:val="24"/>
          <w:lang w:val="es-CL" w:eastAsia="es-ES"/>
        </w:rPr>
        <w:t>reservada tendrá una vigencia de quince años</w:t>
      </w:r>
      <w:r w:rsidR="00B63736" w:rsidRPr="001053A5">
        <w:rPr>
          <w:rFonts w:ascii="Courier New" w:eastAsia="Times New Roman" w:hAnsi="Courier New" w:cs="Courier New"/>
          <w:sz w:val="24"/>
          <w:szCs w:val="24"/>
          <w:lang w:val="es-CL" w:eastAsia="es-ES"/>
        </w:rPr>
        <w:t>,</w:t>
      </w:r>
      <w:r w:rsidRPr="001053A5">
        <w:rPr>
          <w:rFonts w:ascii="Courier New" w:eastAsia="Times New Roman" w:hAnsi="Courier New" w:cs="Courier New"/>
          <w:sz w:val="24"/>
          <w:szCs w:val="24"/>
          <w:lang w:val="es-CL" w:eastAsia="es-ES"/>
        </w:rPr>
        <w:t xml:space="preserve"> y se desclasificará </w:t>
      </w:r>
      <w:r w:rsidR="005148A0" w:rsidRPr="001053A5">
        <w:rPr>
          <w:rFonts w:ascii="Courier New" w:eastAsia="Times New Roman" w:hAnsi="Courier New" w:cs="Courier New"/>
          <w:sz w:val="24"/>
          <w:szCs w:val="24"/>
          <w:lang w:val="es-CL" w:eastAsia="es-ES"/>
        </w:rPr>
        <w:t xml:space="preserve">la materia </w:t>
      </w:r>
      <w:r w:rsidRPr="001053A5">
        <w:rPr>
          <w:rFonts w:ascii="Courier New" w:eastAsia="Times New Roman" w:hAnsi="Courier New" w:cs="Courier New"/>
          <w:sz w:val="24"/>
          <w:szCs w:val="24"/>
          <w:lang w:val="es-CL" w:eastAsia="es-ES"/>
        </w:rPr>
        <w:t xml:space="preserve">una vez transcurrido dicho plazo, </w:t>
      </w:r>
      <w:r w:rsidR="0082665F" w:rsidRPr="001053A5">
        <w:rPr>
          <w:rFonts w:ascii="Courier New" w:eastAsia="Times New Roman" w:hAnsi="Courier New" w:cs="Courier New"/>
          <w:sz w:val="24"/>
          <w:szCs w:val="24"/>
          <w:lang w:val="es-CL" w:eastAsia="es-ES"/>
        </w:rPr>
        <w:t xml:space="preserve">el que </w:t>
      </w:r>
      <w:r w:rsidR="00F948FD" w:rsidRPr="001053A5">
        <w:rPr>
          <w:rFonts w:ascii="Courier New" w:eastAsia="Times New Roman" w:hAnsi="Courier New" w:cs="Courier New"/>
          <w:sz w:val="24"/>
          <w:szCs w:val="24"/>
          <w:lang w:val="es-CL" w:eastAsia="es-ES"/>
        </w:rPr>
        <w:t xml:space="preserve">podrá </w:t>
      </w:r>
      <w:r w:rsidRPr="001053A5">
        <w:rPr>
          <w:rFonts w:ascii="Courier New" w:eastAsia="Times New Roman" w:hAnsi="Courier New" w:cs="Courier New"/>
          <w:sz w:val="24"/>
          <w:szCs w:val="24"/>
          <w:lang w:val="es-CL" w:eastAsia="es-ES"/>
        </w:rPr>
        <w:t>prorrogarse de manera fundada por igual periodo</w:t>
      </w:r>
      <w:r w:rsidRPr="00AD1CE3">
        <w:rPr>
          <w:rFonts w:ascii="Courier New" w:eastAsia="Times New Roman" w:hAnsi="Courier New" w:cs="Courier New"/>
          <w:sz w:val="24"/>
          <w:szCs w:val="24"/>
          <w:lang w:val="es-CL" w:eastAsia="es-ES"/>
        </w:rPr>
        <w:t>. Durante este plazo quedará exenta de la aplicación de la ley N°</w:t>
      </w:r>
      <w:r w:rsidR="00DE1D0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20.285.</w:t>
      </w:r>
    </w:p>
    <w:p w14:paraId="610DCD5F"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6A8401D" w14:textId="77777777" w:rsidR="001053A5" w:rsidRPr="00AD1CE3" w:rsidRDefault="001053A5" w:rsidP="00726F8C">
      <w:pPr>
        <w:spacing w:line="384" w:lineRule="auto"/>
        <w:ind w:firstLine="1134"/>
        <w:jc w:val="both"/>
        <w:rPr>
          <w:rFonts w:ascii="Courier New" w:eastAsia="Times New Roman" w:hAnsi="Courier New" w:cs="Courier New"/>
          <w:sz w:val="24"/>
          <w:szCs w:val="24"/>
          <w:lang w:val="es-CL" w:eastAsia="es-ES"/>
        </w:rPr>
      </w:pPr>
    </w:p>
    <w:p w14:paraId="698C9BB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38 quinquies.- Serán clasificadas en la categoría de confidencial aquellas materias que requieran de un grado de protección, y cuya revelación no autorizada o utilización indebida representen una amenaza o perjuicio leve para la seguridad del Estado, el orden constitucional, la integridad territorial y la soberanía nacional.</w:t>
      </w:r>
    </w:p>
    <w:p w14:paraId="1B8F5846"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523E8C07" w14:textId="7DCA9D3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w:t>
      </w:r>
      <w:r w:rsidRPr="00060BA4">
        <w:rPr>
          <w:rFonts w:ascii="Courier New" w:eastAsia="Times New Roman" w:hAnsi="Courier New" w:cs="Courier New"/>
          <w:sz w:val="24"/>
          <w:szCs w:val="24"/>
          <w:lang w:val="es-CL" w:eastAsia="es-ES"/>
        </w:rPr>
        <w:t xml:space="preserve">clasificación </w:t>
      </w:r>
      <w:r w:rsidR="006B3527" w:rsidRPr="00060BA4">
        <w:rPr>
          <w:rFonts w:ascii="Courier New" w:eastAsia="Times New Roman" w:hAnsi="Courier New" w:cs="Courier New"/>
          <w:sz w:val="24"/>
          <w:szCs w:val="24"/>
          <w:lang w:val="es-CL" w:eastAsia="es-ES"/>
        </w:rPr>
        <w:t xml:space="preserve">de </w:t>
      </w:r>
      <w:r w:rsidRPr="00060BA4">
        <w:rPr>
          <w:rFonts w:ascii="Courier New" w:eastAsia="Times New Roman" w:hAnsi="Courier New" w:cs="Courier New"/>
          <w:sz w:val="24"/>
          <w:szCs w:val="24"/>
          <w:lang w:val="es-CL" w:eastAsia="es-ES"/>
        </w:rPr>
        <w:t xml:space="preserve">confidencial tendrá una vigencia de diez años, y se desclasificará </w:t>
      </w:r>
      <w:r w:rsidR="00ED5540" w:rsidRPr="00060BA4">
        <w:rPr>
          <w:rFonts w:ascii="Courier New" w:eastAsia="Times New Roman" w:hAnsi="Courier New" w:cs="Courier New"/>
          <w:sz w:val="24"/>
          <w:szCs w:val="24"/>
          <w:lang w:val="es-CL" w:eastAsia="es-ES"/>
        </w:rPr>
        <w:t xml:space="preserve">la materia </w:t>
      </w:r>
      <w:r w:rsidRPr="00060BA4">
        <w:rPr>
          <w:rFonts w:ascii="Courier New" w:eastAsia="Times New Roman" w:hAnsi="Courier New" w:cs="Courier New"/>
          <w:sz w:val="24"/>
          <w:szCs w:val="24"/>
          <w:lang w:val="es-CL" w:eastAsia="es-ES"/>
        </w:rPr>
        <w:t xml:space="preserve">una vez transcurrido dicho plazo, </w:t>
      </w:r>
      <w:r w:rsidR="00ED5540" w:rsidRPr="00060BA4">
        <w:rPr>
          <w:rFonts w:ascii="Courier New" w:eastAsia="Times New Roman" w:hAnsi="Courier New" w:cs="Courier New"/>
          <w:sz w:val="24"/>
          <w:szCs w:val="24"/>
          <w:lang w:val="es-CL" w:eastAsia="es-ES"/>
        </w:rPr>
        <w:t>el que</w:t>
      </w:r>
      <w:r w:rsidR="006E600B" w:rsidRPr="00060BA4">
        <w:rPr>
          <w:rFonts w:ascii="Courier New" w:eastAsia="Times New Roman" w:hAnsi="Courier New" w:cs="Courier New"/>
          <w:sz w:val="24"/>
          <w:szCs w:val="24"/>
          <w:lang w:val="es-CL" w:eastAsia="es-ES"/>
        </w:rPr>
        <w:t xml:space="preserve"> podrá </w:t>
      </w:r>
      <w:r w:rsidRPr="00060BA4">
        <w:rPr>
          <w:rFonts w:ascii="Courier New" w:eastAsia="Times New Roman" w:hAnsi="Courier New" w:cs="Courier New"/>
          <w:sz w:val="24"/>
          <w:szCs w:val="24"/>
          <w:lang w:val="es-CL" w:eastAsia="es-ES"/>
        </w:rPr>
        <w:t>prorrogarse de manera fundada por igual periodo.</w:t>
      </w:r>
      <w:r w:rsidRPr="00AD1CE3">
        <w:rPr>
          <w:rFonts w:ascii="Courier New" w:eastAsia="Times New Roman" w:hAnsi="Courier New" w:cs="Courier New"/>
          <w:sz w:val="24"/>
          <w:szCs w:val="24"/>
          <w:lang w:val="es-CL" w:eastAsia="es-ES"/>
        </w:rPr>
        <w:t xml:space="preserve"> Durante este tiempo quedará exenta de la aplicación de la ley N°</w:t>
      </w:r>
      <w:r w:rsidR="006E600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20.285.</w:t>
      </w:r>
    </w:p>
    <w:p w14:paraId="448ECC7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F32BDC7" w14:textId="77777777" w:rsidR="00060BA4" w:rsidRDefault="00060BA4" w:rsidP="00726F8C">
      <w:pPr>
        <w:spacing w:line="384" w:lineRule="auto"/>
        <w:ind w:firstLine="1134"/>
        <w:jc w:val="both"/>
        <w:rPr>
          <w:rFonts w:ascii="Courier New" w:eastAsia="Times New Roman" w:hAnsi="Courier New" w:cs="Courier New"/>
          <w:sz w:val="24"/>
          <w:szCs w:val="24"/>
          <w:lang w:val="es-CL" w:eastAsia="es-ES"/>
        </w:rPr>
      </w:pPr>
    </w:p>
    <w:p w14:paraId="354809D1" w14:textId="7A04500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w:t>
      </w:r>
      <w:proofErr w:type="spellStart"/>
      <w:r w:rsidRPr="00AD1CE3">
        <w:rPr>
          <w:rFonts w:ascii="Courier New" w:eastAsia="Times New Roman" w:hAnsi="Courier New" w:cs="Courier New"/>
          <w:sz w:val="24"/>
          <w:szCs w:val="24"/>
          <w:lang w:val="es-CL" w:eastAsia="es-ES"/>
        </w:rPr>
        <w:t>sexies</w:t>
      </w:r>
      <w:proofErr w:type="spellEnd"/>
      <w:r w:rsidRPr="00AD1CE3">
        <w:rPr>
          <w:rFonts w:ascii="Courier New" w:eastAsia="Times New Roman" w:hAnsi="Courier New" w:cs="Courier New"/>
          <w:sz w:val="24"/>
          <w:szCs w:val="24"/>
          <w:lang w:val="es-CL" w:eastAsia="es-ES"/>
        </w:rPr>
        <w:t xml:space="preserve">.- Un reglamento expedido por intermedio del </w:t>
      </w:r>
      <w:r w:rsidR="00895C84" w:rsidRPr="00060BA4">
        <w:rPr>
          <w:rFonts w:ascii="Courier New" w:eastAsia="Times New Roman" w:hAnsi="Courier New" w:cs="Courier New"/>
          <w:sz w:val="24"/>
          <w:szCs w:val="24"/>
          <w:lang w:val="es-CL" w:eastAsia="es-ES"/>
        </w:rPr>
        <w:t>Ministro del Interior</w:t>
      </w:r>
      <w:r w:rsidRPr="00060BA4">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suscrito por los </w:t>
      </w:r>
      <w:r w:rsidRPr="00060BA4">
        <w:rPr>
          <w:rFonts w:ascii="Courier New" w:eastAsia="Times New Roman" w:hAnsi="Courier New" w:cs="Courier New"/>
          <w:sz w:val="24"/>
          <w:szCs w:val="24"/>
          <w:lang w:val="es-CL" w:eastAsia="es-ES"/>
        </w:rPr>
        <w:t xml:space="preserve">ministros </w:t>
      </w:r>
      <w:r w:rsidR="00215F45" w:rsidRPr="00060BA4">
        <w:rPr>
          <w:rFonts w:ascii="Courier New" w:eastAsia="Times New Roman" w:hAnsi="Courier New" w:cs="Courier New"/>
          <w:sz w:val="24"/>
          <w:szCs w:val="24"/>
          <w:lang w:val="es-CL" w:eastAsia="es-ES"/>
        </w:rPr>
        <w:t>de S</w:t>
      </w:r>
      <w:r w:rsidRPr="00060BA4">
        <w:rPr>
          <w:rFonts w:ascii="Courier New" w:eastAsia="Times New Roman" w:hAnsi="Courier New" w:cs="Courier New"/>
          <w:sz w:val="24"/>
          <w:szCs w:val="24"/>
          <w:lang w:val="es-CL" w:eastAsia="es-ES"/>
        </w:rPr>
        <w:t xml:space="preserve">eguridad </w:t>
      </w:r>
      <w:r w:rsidR="009A46ED" w:rsidRPr="00060BA4">
        <w:rPr>
          <w:rFonts w:ascii="Courier New" w:eastAsia="Times New Roman" w:hAnsi="Courier New" w:cs="Courier New"/>
          <w:sz w:val="24"/>
          <w:szCs w:val="24"/>
          <w:lang w:val="es-CL" w:eastAsia="es-ES"/>
        </w:rPr>
        <w:t>P</w:t>
      </w:r>
      <w:r w:rsidRPr="00060BA4">
        <w:rPr>
          <w:rFonts w:ascii="Courier New" w:eastAsia="Times New Roman" w:hAnsi="Courier New" w:cs="Courier New"/>
          <w:sz w:val="24"/>
          <w:szCs w:val="24"/>
          <w:lang w:val="es-CL" w:eastAsia="es-ES"/>
        </w:rPr>
        <w:t>ública</w:t>
      </w:r>
      <w:r w:rsidRPr="00AD1CE3">
        <w:rPr>
          <w:rFonts w:ascii="Courier New" w:eastAsia="Times New Roman" w:hAnsi="Courier New" w:cs="Courier New"/>
          <w:sz w:val="24"/>
          <w:szCs w:val="24"/>
          <w:lang w:val="es-CL" w:eastAsia="es-ES"/>
        </w:rPr>
        <w:t xml:space="preserve"> y de Defensa Nacional, determinará el procedimiento administrativo de clasificación, reclasificación y desclasificación de </w:t>
      </w:r>
      <w:r w:rsidRPr="00AC37AA">
        <w:rPr>
          <w:rFonts w:ascii="Courier New" w:eastAsia="Times New Roman" w:hAnsi="Courier New" w:cs="Courier New"/>
          <w:sz w:val="24"/>
          <w:szCs w:val="24"/>
          <w:lang w:val="es-CL" w:eastAsia="es-ES"/>
        </w:rPr>
        <w:t>la</w:t>
      </w:r>
      <w:r w:rsidR="00D91EEE" w:rsidRPr="00AC37AA">
        <w:rPr>
          <w:rFonts w:ascii="Courier New" w:eastAsia="Times New Roman" w:hAnsi="Courier New" w:cs="Courier New"/>
          <w:sz w:val="24"/>
          <w:szCs w:val="24"/>
          <w:lang w:val="es-CL" w:eastAsia="es-ES"/>
        </w:rPr>
        <w:t>s</w:t>
      </w:r>
      <w:r w:rsidRPr="00AC37AA">
        <w:rPr>
          <w:rFonts w:ascii="Courier New" w:eastAsia="Times New Roman" w:hAnsi="Courier New" w:cs="Courier New"/>
          <w:sz w:val="24"/>
          <w:szCs w:val="24"/>
          <w:lang w:val="es-CL" w:eastAsia="es-ES"/>
        </w:rPr>
        <w:t xml:space="preserve"> materia</w:t>
      </w:r>
      <w:r w:rsidR="00D91EEE" w:rsidRPr="00AC37AA">
        <w:rPr>
          <w:rFonts w:ascii="Courier New" w:eastAsia="Times New Roman" w:hAnsi="Courier New" w:cs="Courier New"/>
          <w:sz w:val="24"/>
          <w:szCs w:val="24"/>
          <w:lang w:val="es-CL" w:eastAsia="es-ES"/>
        </w:rPr>
        <w:t>s</w:t>
      </w:r>
      <w:r w:rsidRPr="00AC37AA">
        <w:rPr>
          <w:rFonts w:ascii="Courier New" w:eastAsia="Times New Roman" w:hAnsi="Courier New" w:cs="Courier New"/>
          <w:sz w:val="24"/>
          <w:szCs w:val="24"/>
          <w:lang w:val="es-CL" w:eastAsia="es-ES"/>
        </w:rPr>
        <w:t xml:space="preserve">; la forma </w:t>
      </w:r>
      <w:r w:rsidR="0027606F" w:rsidRPr="00AC37AA">
        <w:rPr>
          <w:rFonts w:ascii="Courier New" w:eastAsia="Times New Roman" w:hAnsi="Courier New" w:cs="Courier New"/>
          <w:sz w:val="24"/>
          <w:szCs w:val="24"/>
          <w:lang w:val="es-CL" w:eastAsia="es-ES"/>
        </w:rPr>
        <w:t xml:space="preserve">de su </w:t>
      </w:r>
      <w:r w:rsidRPr="00AC37AA">
        <w:rPr>
          <w:rFonts w:ascii="Courier New" w:eastAsia="Times New Roman" w:hAnsi="Courier New" w:cs="Courier New"/>
          <w:sz w:val="24"/>
          <w:szCs w:val="24"/>
          <w:lang w:val="es-CL" w:eastAsia="es-ES"/>
        </w:rPr>
        <w:t>registro</w:t>
      </w:r>
      <w:r w:rsidRPr="00AD1CE3">
        <w:rPr>
          <w:rFonts w:ascii="Courier New" w:eastAsia="Times New Roman" w:hAnsi="Courier New" w:cs="Courier New"/>
          <w:sz w:val="24"/>
          <w:szCs w:val="24"/>
          <w:lang w:val="es-CL" w:eastAsia="es-ES"/>
        </w:rPr>
        <w:t xml:space="preserve"> y custodia y el </w:t>
      </w:r>
      <w:r w:rsidRPr="00AD1CE3">
        <w:rPr>
          <w:rFonts w:ascii="Courier New" w:eastAsia="Times New Roman" w:hAnsi="Courier New" w:cs="Courier New"/>
          <w:sz w:val="24"/>
          <w:szCs w:val="24"/>
          <w:lang w:val="es-CL" w:eastAsia="es-ES"/>
        </w:rPr>
        <w:lastRenderedPageBreak/>
        <w:t xml:space="preserve">procedimiento de revisión periódica y acceso a la materia clasificada que se transmita al Sistema de </w:t>
      </w:r>
      <w:r w:rsidRPr="00AC37AA">
        <w:rPr>
          <w:rFonts w:ascii="Courier New" w:eastAsia="Times New Roman" w:hAnsi="Courier New" w:cs="Courier New"/>
          <w:sz w:val="24"/>
          <w:szCs w:val="24"/>
          <w:lang w:val="es-CL" w:eastAsia="es-ES"/>
        </w:rPr>
        <w:t>Inteligencia del Estado</w:t>
      </w:r>
      <w:r w:rsidRPr="00AD1CE3">
        <w:rPr>
          <w:rFonts w:ascii="Courier New" w:eastAsia="Times New Roman" w:hAnsi="Courier New" w:cs="Courier New"/>
          <w:sz w:val="24"/>
          <w:szCs w:val="24"/>
          <w:lang w:val="es-CL" w:eastAsia="es-ES"/>
        </w:rPr>
        <w:t xml:space="preserve"> y desde él.</w:t>
      </w:r>
    </w:p>
    <w:p w14:paraId="02AAA4AF"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27AD5D0F" w14:textId="1E073FF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Presidente de la República no requerirá de autorización de acceso a la materia clasificada y podrá </w:t>
      </w:r>
      <w:r w:rsidRPr="00AC37AA">
        <w:rPr>
          <w:rFonts w:ascii="Courier New" w:eastAsia="Times New Roman" w:hAnsi="Courier New" w:cs="Courier New"/>
          <w:sz w:val="24"/>
          <w:szCs w:val="24"/>
          <w:lang w:val="es-CL" w:eastAsia="es-ES"/>
        </w:rPr>
        <w:t xml:space="preserve">acceder </w:t>
      </w:r>
      <w:r w:rsidR="00925CCA" w:rsidRPr="00AC37AA">
        <w:rPr>
          <w:rFonts w:ascii="Courier New" w:eastAsia="Times New Roman" w:hAnsi="Courier New" w:cs="Courier New"/>
          <w:sz w:val="24"/>
          <w:szCs w:val="24"/>
          <w:lang w:val="es-CL" w:eastAsia="es-ES"/>
        </w:rPr>
        <w:t>a ella</w:t>
      </w:r>
      <w:r w:rsidR="00925CC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sin restricciones. </w:t>
      </w:r>
      <w:r w:rsidR="00055E0E" w:rsidRPr="00AB7B86">
        <w:rPr>
          <w:rFonts w:ascii="Courier New" w:eastAsia="Times New Roman" w:hAnsi="Courier New" w:cs="Courier New"/>
          <w:sz w:val="24"/>
          <w:szCs w:val="24"/>
          <w:lang w:val="es-CL" w:eastAsia="es-ES"/>
        </w:rPr>
        <w:t>L</w:t>
      </w:r>
      <w:r w:rsidRPr="00AB7B86">
        <w:rPr>
          <w:rFonts w:ascii="Courier New" w:eastAsia="Times New Roman" w:hAnsi="Courier New" w:cs="Courier New"/>
          <w:sz w:val="24"/>
          <w:szCs w:val="24"/>
          <w:lang w:val="es-CL" w:eastAsia="es-ES"/>
        </w:rPr>
        <w:t>os</w:t>
      </w:r>
      <w:r w:rsidRPr="00AD1CE3">
        <w:rPr>
          <w:rFonts w:ascii="Courier New" w:eastAsia="Times New Roman" w:hAnsi="Courier New" w:cs="Courier New"/>
          <w:sz w:val="24"/>
          <w:szCs w:val="24"/>
          <w:lang w:val="es-CL" w:eastAsia="es-ES"/>
        </w:rPr>
        <w:t xml:space="preserve"> directores y jefes de los organismos y servicios que integran el Sistema</w:t>
      </w:r>
      <w:r w:rsidRPr="00FD5DF7">
        <w:rPr>
          <w:rFonts w:ascii="Courier New" w:eastAsia="Times New Roman" w:hAnsi="Courier New" w:cs="Courier New"/>
          <w:sz w:val="24"/>
          <w:szCs w:val="24"/>
          <w:lang w:val="es-CL" w:eastAsia="es-ES"/>
        </w:rPr>
        <w:t xml:space="preserve">, </w:t>
      </w:r>
      <w:r w:rsidR="00775BFA" w:rsidRPr="00FD5DF7">
        <w:rPr>
          <w:rFonts w:ascii="Courier New" w:eastAsia="Times New Roman" w:hAnsi="Courier New" w:cs="Courier New"/>
          <w:sz w:val="24"/>
          <w:szCs w:val="24"/>
          <w:lang w:val="es-CL" w:eastAsia="es-ES"/>
        </w:rPr>
        <w:t xml:space="preserve">y </w:t>
      </w:r>
      <w:r w:rsidRPr="00FD5DF7">
        <w:rPr>
          <w:rFonts w:ascii="Courier New" w:eastAsia="Times New Roman" w:hAnsi="Courier New" w:cs="Courier New"/>
          <w:sz w:val="24"/>
          <w:szCs w:val="24"/>
          <w:lang w:val="es-CL" w:eastAsia="es-ES"/>
        </w:rPr>
        <w:t>los organismos colaboradores</w:t>
      </w:r>
      <w:r w:rsidR="00AF6B03" w:rsidRPr="00FD5DF7">
        <w:rPr>
          <w:rFonts w:ascii="Courier New" w:eastAsia="Times New Roman" w:hAnsi="Courier New" w:cs="Courier New"/>
          <w:sz w:val="24"/>
          <w:szCs w:val="24"/>
          <w:lang w:val="es-CL" w:eastAsia="es-ES"/>
        </w:rPr>
        <w:t>,</w:t>
      </w:r>
      <w:r w:rsidRPr="00FD5DF7">
        <w:rPr>
          <w:rFonts w:ascii="Courier New" w:eastAsia="Times New Roman" w:hAnsi="Courier New" w:cs="Courier New"/>
          <w:sz w:val="24"/>
          <w:szCs w:val="24"/>
          <w:lang w:val="es-CL" w:eastAsia="es-ES"/>
        </w:rPr>
        <w:t xml:space="preserve"> deberán adoptar todas l</w:t>
      </w:r>
      <w:r w:rsidRPr="00AD1CE3">
        <w:rPr>
          <w:rFonts w:ascii="Courier New" w:eastAsia="Times New Roman" w:hAnsi="Courier New" w:cs="Courier New"/>
          <w:sz w:val="24"/>
          <w:szCs w:val="24"/>
          <w:lang w:val="es-CL" w:eastAsia="es-ES"/>
        </w:rPr>
        <w:t>as medidas necesarias para facilitar el acceso del Presidente de la República a toda la materia clasificada.”.”.</w:t>
      </w:r>
    </w:p>
    <w:p w14:paraId="7E406B8C" w14:textId="77777777" w:rsidR="005A3799" w:rsidRDefault="005A3799" w:rsidP="00726F8C">
      <w:pPr>
        <w:spacing w:line="384" w:lineRule="auto"/>
        <w:jc w:val="both"/>
        <w:rPr>
          <w:rFonts w:ascii="Courier New" w:eastAsia="Times New Roman" w:hAnsi="Courier New" w:cs="Courier New"/>
          <w:sz w:val="24"/>
          <w:szCs w:val="24"/>
          <w:lang w:val="es-CL" w:eastAsia="es-ES"/>
        </w:rPr>
      </w:pPr>
    </w:p>
    <w:p w14:paraId="40D7E2E3" w14:textId="050317BC"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3528018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ACF2A19"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88EF8AB" w14:textId="38C80A32" w:rsidR="00AD1CE3" w:rsidRPr="00206E75" w:rsidRDefault="00206E75" w:rsidP="00726F8C">
      <w:pPr>
        <w:spacing w:line="384" w:lineRule="auto"/>
        <w:jc w:val="center"/>
        <w:rPr>
          <w:rFonts w:ascii="Courier New" w:eastAsia="Times New Roman" w:hAnsi="Courier New" w:cs="Courier New"/>
          <w:b/>
          <w:bCs/>
          <w:sz w:val="24"/>
          <w:szCs w:val="24"/>
          <w:u w:val="single"/>
          <w:lang w:val="es-CL" w:eastAsia="es-ES"/>
        </w:rPr>
      </w:pPr>
      <w:r w:rsidRPr="00206E75">
        <w:rPr>
          <w:rFonts w:ascii="Courier New" w:eastAsia="Times New Roman" w:hAnsi="Courier New" w:cs="Courier New"/>
          <w:b/>
          <w:bCs/>
          <w:sz w:val="24"/>
          <w:szCs w:val="24"/>
          <w:u w:val="single"/>
          <w:lang w:val="es-CL" w:eastAsia="es-ES"/>
        </w:rPr>
        <w:t>Número 21)</w:t>
      </w:r>
    </w:p>
    <w:p w14:paraId="661E7F8F" w14:textId="77777777" w:rsidR="00AB7B86" w:rsidRDefault="00AB7B86" w:rsidP="00726F8C">
      <w:pPr>
        <w:spacing w:line="384" w:lineRule="auto"/>
        <w:ind w:firstLine="1134"/>
        <w:jc w:val="both"/>
        <w:rPr>
          <w:rFonts w:ascii="Courier New" w:eastAsia="Times New Roman" w:hAnsi="Courier New" w:cs="Courier New"/>
          <w:sz w:val="24"/>
          <w:szCs w:val="24"/>
          <w:lang w:val="es-CL" w:eastAsia="es-ES"/>
        </w:rPr>
      </w:pPr>
    </w:p>
    <w:p w14:paraId="7FE68E0F" w14:textId="6236A9D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B2539E" w:rsidRPr="00FD5DF7">
        <w:rPr>
          <w:rFonts w:ascii="Courier New" w:eastAsia="Times New Roman" w:hAnsi="Courier New" w:cs="Courier New"/>
          <w:sz w:val="24"/>
          <w:szCs w:val="24"/>
          <w:lang w:val="es-CL" w:eastAsia="es-ES"/>
        </w:rPr>
        <w:t xml:space="preserve">número </w:t>
      </w:r>
      <w:r w:rsidR="005B5EA4" w:rsidRPr="00AB7B86">
        <w:rPr>
          <w:rFonts w:ascii="Courier New" w:eastAsia="Times New Roman" w:hAnsi="Courier New" w:cs="Courier New"/>
          <w:sz w:val="24"/>
          <w:szCs w:val="24"/>
          <w:lang w:val="es-CL" w:eastAsia="es-ES"/>
        </w:rPr>
        <w:t>6</w:t>
      </w:r>
      <w:r w:rsidR="00C42248" w:rsidRPr="00AB7B86">
        <w:rPr>
          <w:rFonts w:ascii="Courier New" w:eastAsia="Times New Roman" w:hAnsi="Courier New" w:cs="Courier New"/>
          <w:sz w:val="24"/>
          <w:szCs w:val="24"/>
          <w:lang w:val="es-CL" w:eastAsia="es-ES"/>
        </w:rPr>
        <w:t>3</w:t>
      </w:r>
      <w:r w:rsidR="005B5EA4" w:rsidRPr="00AB7B86">
        <w:rPr>
          <w:rFonts w:ascii="Courier New" w:eastAsia="Times New Roman" w:hAnsi="Courier New" w:cs="Courier New"/>
          <w:sz w:val="24"/>
          <w:szCs w:val="24"/>
          <w:lang w:val="es-CL" w:eastAsia="es-ES"/>
        </w:rPr>
        <w:t>)</w:t>
      </w:r>
      <w:r w:rsidRPr="00AB7B86">
        <w:rPr>
          <w:rFonts w:ascii="Courier New" w:eastAsia="Times New Roman" w:hAnsi="Courier New" w:cs="Courier New"/>
          <w:sz w:val="24"/>
          <w:szCs w:val="24"/>
          <w:lang w:val="es-CL" w:eastAsia="es-ES"/>
        </w:rPr>
        <w:t>, sustituido</w:t>
      </w:r>
      <w:r w:rsidRPr="00AD1CE3">
        <w:rPr>
          <w:rFonts w:ascii="Courier New" w:eastAsia="Times New Roman" w:hAnsi="Courier New" w:cs="Courier New"/>
          <w:sz w:val="24"/>
          <w:szCs w:val="24"/>
          <w:lang w:val="es-CL" w:eastAsia="es-ES"/>
        </w:rPr>
        <w:t xml:space="preserve"> por el siguiente:</w:t>
      </w:r>
    </w:p>
    <w:p w14:paraId="4AE4E2C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9DC42DB" w14:textId="428F87B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B7B86">
        <w:rPr>
          <w:rFonts w:ascii="Courier New" w:eastAsia="Times New Roman" w:hAnsi="Courier New" w:cs="Courier New"/>
          <w:sz w:val="24"/>
          <w:szCs w:val="24"/>
          <w:lang w:val="es-CL" w:eastAsia="es-ES"/>
        </w:rPr>
        <w:t>“</w:t>
      </w:r>
      <w:r w:rsidR="005B5EA4" w:rsidRPr="00AB7B86">
        <w:rPr>
          <w:rFonts w:ascii="Courier New" w:eastAsia="Times New Roman" w:hAnsi="Courier New" w:cs="Courier New"/>
          <w:sz w:val="24"/>
          <w:szCs w:val="24"/>
          <w:lang w:val="es-CL" w:eastAsia="es-ES"/>
        </w:rPr>
        <w:t>6</w:t>
      </w:r>
      <w:r w:rsidR="00C42248" w:rsidRPr="00AB7B86">
        <w:rPr>
          <w:rFonts w:ascii="Courier New" w:eastAsia="Times New Roman" w:hAnsi="Courier New" w:cs="Courier New"/>
          <w:sz w:val="24"/>
          <w:szCs w:val="24"/>
          <w:lang w:val="es-CL" w:eastAsia="es-ES"/>
        </w:rPr>
        <w:t>3</w:t>
      </w:r>
      <w:r w:rsidR="005B5EA4" w:rsidRPr="00AB7B86">
        <w:rPr>
          <w:rFonts w:ascii="Courier New" w:eastAsia="Times New Roman" w:hAnsi="Courier New" w:cs="Courier New"/>
          <w:sz w:val="24"/>
          <w:szCs w:val="24"/>
          <w:lang w:val="es-CL" w:eastAsia="es-ES"/>
        </w:rPr>
        <w:t>)</w:t>
      </w:r>
      <w:r w:rsidR="005B5EA4">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39 por el siguiente:</w:t>
      </w:r>
    </w:p>
    <w:p w14:paraId="3F48D7D5" w14:textId="77777777" w:rsidR="006A371F" w:rsidRDefault="006A371F" w:rsidP="00726F8C">
      <w:pPr>
        <w:spacing w:line="384" w:lineRule="auto"/>
        <w:jc w:val="both"/>
        <w:rPr>
          <w:rFonts w:ascii="Courier New" w:eastAsia="Times New Roman" w:hAnsi="Courier New" w:cs="Courier New"/>
          <w:sz w:val="24"/>
          <w:szCs w:val="24"/>
          <w:lang w:val="es-CL" w:eastAsia="es-ES"/>
        </w:rPr>
      </w:pPr>
    </w:p>
    <w:p w14:paraId="21FDBA9B" w14:textId="4887858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39.- Lo dispuesto en los artículos 38 ter, 38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xml:space="preserve"> y 38 quinquies no obstará a la entrega de antecedentes e informaciones que soliciten la Cámara de Diputados o el Senado, o que requieran los </w:t>
      </w:r>
      <w:r w:rsidR="00F56C93" w:rsidRPr="00C60AF3">
        <w:rPr>
          <w:rFonts w:ascii="Courier New" w:eastAsia="Times New Roman" w:hAnsi="Courier New" w:cs="Courier New"/>
          <w:sz w:val="24"/>
          <w:szCs w:val="24"/>
          <w:lang w:val="es-CL" w:eastAsia="es-ES"/>
        </w:rPr>
        <w:t>t</w:t>
      </w:r>
      <w:r w:rsidRPr="00C60AF3">
        <w:rPr>
          <w:rFonts w:ascii="Courier New" w:eastAsia="Times New Roman" w:hAnsi="Courier New" w:cs="Courier New"/>
          <w:sz w:val="24"/>
          <w:szCs w:val="24"/>
          <w:lang w:val="es-CL" w:eastAsia="es-ES"/>
        </w:rPr>
        <w:t xml:space="preserve">ribunales de </w:t>
      </w:r>
      <w:r w:rsidR="00F56C93" w:rsidRPr="00C60AF3">
        <w:rPr>
          <w:rFonts w:ascii="Courier New" w:eastAsia="Times New Roman" w:hAnsi="Courier New" w:cs="Courier New"/>
          <w:sz w:val="24"/>
          <w:szCs w:val="24"/>
          <w:lang w:val="es-CL" w:eastAsia="es-ES"/>
        </w:rPr>
        <w:t>j</w:t>
      </w:r>
      <w:r w:rsidRPr="00C60AF3">
        <w:rPr>
          <w:rFonts w:ascii="Courier New" w:eastAsia="Times New Roman" w:hAnsi="Courier New" w:cs="Courier New"/>
          <w:sz w:val="24"/>
          <w:szCs w:val="24"/>
          <w:lang w:val="es-CL" w:eastAsia="es-ES"/>
        </w:rPr>
        <w:t>usticia</w:t>
      </w:r>
      <w:r w:rsidRPr="00AD1CE3">
        <w:rPr>
          <w:rFonts w:ascii="Courier New" w:eastAsia="Times New Roman" w:hAnsi="Courier New" w:cs="Courier New"/>
          <w:sz w:val="24"/>
          <w:szCs w:val="24"/>
          <w:lang w:val="es-CL" w:eastAsia="es-ES"/>
        </w:rPr>
        <w:t xml:space="preserve">, el Ministerio Público a través del Fiscal Nacional y la Contraloría General de la República a través del Contralor General, en uso de sus respectivas facultades, los que se proporcionarán sólo por intermedio del ministro respectivo, cuando </w:t>
      </w:r>
      <w:r w:rsidRPr="00AD1CE3">
        <w:rPr>
          <w:rFonts w:ascii="Courier New" w:eastAsia="Times New Roman" w:hAnsi="Courier New" w:cs="Courier New"/>
          <w:sz w:val="24"/>
          <w:szCs w:val="24"/>
          <w:lang w:val="es-CL" w:eastAsia="es-ES"/>
        </w:rPr>
        <w:lastRenderedPageBreak/>
        <w:t>corresponda, y siempre que su entrega no comprometa el resultado de una operación en curso, la seguridad e identidad de los agentes ni las fuentes de información. En caso de existir dichos riesgos, el director o jefe del organismo o servicio de inteligencia, junto con la resolución que niega temporalmente lo solicitado, deberá emitir un informe con las razones que justifiquen tal postergación, mientras persistan las circunstancias que motivan tal decisión.</w:t>
      </w:r>
    </w:p>
    <w:p w14:paraId="2EBAFD6A" w14:textId="77777777" w:rsidR="00045F03" w:rsidRDefault="00045F03" w:rsidP="00726F8C">
      <w:pPr>
        <w:spacing w:line="384" w:lineRule="auto"/>
        <w:jc w:val="both"/>
        <w:rPr>
          <w:rFonts w:ascii="Courier New" w:eastAsia="Times New Roman" w:hAnsi="Courier New" w:cs="Courier New"/>
          <w:sz w:val="24"/>
          <w:szCs w:val="24"/>
          <w:lang w:val="es-CL" w:eastAsia="es-ES"/>
        </w:rPr>
      </w:pPr>
    </w:p>
    <w:p w14:paraId="1DEC8721" w14:textId="2C52DC99"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entrega de los antecedentes se realizará en la forma prevista en el inciso segundo del artículo 9 de la ley N°</w:t>
      </w:r>
      <w:r w:rsidR="00A743F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18.918, orgánica constitucional del Congreso Nacional, o por medio de oficios secretos dirigidos al organismo competente, según el caso. La entrega de información clasificada </w:t>
      </w:r>
      <w:r w:rsidR="00F6336E" w:rsidRPr="008B5A9E">
        <w:rPr>
          <w:rFonts w:ascii="Courier New" w:eastAsia="Times New Roman" w:hAnsi="Courier New" w:cs="Courier New"/>
          <w:sz w:val="24"/>
          <w:szCs w:val="24"/>
          <w:lang w:val="es-CL" w:eastAsia="es-ES"/>
        </w:rPr>
        <w:t>de</w:t>
      </w:r>
      <w:r w:rsidR="004C15BA" w:rsidRPr="008B5A9E">
        <w:rPr>
          <w:rFonts w:ascii="Courier New" w:eastAsia="Times New Roman" w:hAnsi="Courier New" w:cs="Courier New"/>
          <w:sz w:val="24"/>
          <w:szCs w:val="24"/>
          <w:lang w:val="es-CL" w:eastAsia="es-ES"/>
        </w:rPr>
        <w:t xml:space="preserve"> </w:t>
      </w:r>
      <w:r w:rsidRPr="008B5A9E">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ecreta sólo se podrá realizar en el marco de las sesiones que celebre la comisión especial de la Cámara de Diputados a que hace referencia el artículo 37. El Secretario General de la respectiva Corporación será responsable de la custodia de la información clasificada.</w:t>
      </w:r>
    </w:p>
    <w:p w14:paraId="6AA14AE5" w14:textId="77777777" w:rsidR="004C15BA" w:rsidRPr="00AD1CE3" w:rsidRDefault="004C15BA" w:rsidP="00726F8C">
      <w:pPr>
        <w:spacing w:line="384" w:lineRule="auto"/>
        <w:ind w:firstLine="1134"/>
        <w:jc w:val="both"/>
        <w:rPr>
          <w:rFonts w:ascii="Courier New" w:eastAsia="Times New Roman" w:hAnsi="Courier New" w:cs="Courier New"/>
          <w:sz w:val="24"/>
          <w:szCs w:val="24"/>
          <w:lang w:val="es-CL" w:eastAsia="es-ES"/>
        </w:rPr>
      </w:pPr>
    </w:p>
    <w:p w14:paraId="1608C705" w14:textId="36F7B556"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Fiscal Nacional del Ministerio Público y el Contralor General de la República</w:t>
      </w:r>
      <w:r w:rsidR="00DA72CB" w:rsidRPr="00C774A8">
        <w:rPr>
          <w:rFonts w:ascii="Courier New" w:eastAsia="Times New Roman" w:hAnsi="Courier New" w:cs="Courier New"/>
          <w:sz w:val="24"/>
          <w:szCs w:val="24"/>
          <w:lang w:val="es-CL" w:eastAsia="es-ES"/>
        </w:rPr>
        <w:t>, en su caso,</w:t>
      </w:r>
      <w:r w:rsidR="00DA72C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serán personalmente responsables de la custodia de la información y dictarán instrucciones generales para </w:t>
      </w:r>
      <w:r w:rsidRPr="00C774A8">
        <w:rPr>
          <w:rFonts w:ascii="Courier New" w:eastAsia="Times New Roman" w:hAnsi="Courier New" w:cs="Courier New"/>
          <w:sz w:val="24"/>
          <w:szCs w:val="24"/>
          <w:lang w:val="es-CL" w:eastAsia="es-ES"/>
        </w:rPr>
        <w:t xml:space="preserve">asegurar </w:t>
      </w:r>
      <w:r w:rsidR="001642CE" w:rsidRPr="00C774A8">
        <w:rPr>
          <w:rFonts w:ascii="Courier New" w:eastAsia="Times New Roman" w:hAnsi="Courier New" w:cs="Courier New"/>
          <w:sz w:val="24"/>
          <w:szCs w:val="24"/>
          <w:lang w:val="es-CL" w:eastAsia="es-ES"/>
        </w:rPr>
        <w:t xml:space="preserve">su </w:t>
      </w:r>
      <w:r w:rsidRPr="00C774A8">
        <w:rPr>
          <w:rFonts w:ascii="Courier New" w:eastAsia="Times New Roman" w:hAnsi="Courier New" w:cs="Courier New"/>
          <w:sz w:val="24"/>
          <w:szCs w:val="24"/>
          <w:lang w:val="es-CL" w:eastAsia="es-ES"/>
        </w:rPr>
        <w:t>reserva</w:t>
      </w:r>
      <w:r w:rsidRPr="00AD1CE3">
        <w:rPr>
          <w:rFonts w:ascii="Courier New" w:eastAsia="Times New Roman" w:hAnsi="Courier New" w:cs="Courier New"/>
          <w:sz w:val="24"/>
          <w:szCs w:val="24"/>
          <w:lang w:val="es-CL" w:eastAsia="es-ES"/>
        </w:rPr>
        <w:t>.</w:t>
      </w:r>
    </w:p>
    <w:p w14:paraId="40FD743D" w14:textId="77777777" w:rsidR="004C15BA" w:rsidRPr="00AD1CE3" w:rsidRDefault="004C15BA" w:rsidP="00726F8C">
      <w:pPr>
        <w:spacing w:line="384" w:lineRule="auto"/>
        <w:ind w:firstLine="1134"/>
        <w:jc w:val="both"/>
        <w:rPr>
          <w:rFonts w:ascii="Courier New" w:eastAsia="Times New Roman" w:hAnsi="Courier New" w:cs="Courier New"/>
          <w:sz w:val="24"/>
          <w:szCs w:val="24"/>
          <w:lang w:val="es-CL" w:eastAsia="es-ES"/>
        </w:rPr>
      </w:pPr>
    </w:p>
    <w:p w14:paraId="69C7CFF9"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Los organismos receptores de los antecedentes a que se refiere el inciso primero deberán adoptar las medidas técnicas y organizativas necesarias para garantizar la confidencialidad, integridad y disponibilidad de la información.</w:t>
      </w:r>
    </w:p>
    <w:p w14:paraId="54893D54" w14:textId="77777777" w:rsidR="004C15BA" w:rsidRPr="00AD1CE3" w:rsidRDefault="004C15BA" w:rsidP="00726F8C">
      <w:pPr>
        <w:spacing w:line="384" w:lineRule="auto"/>
        <w:ind w:firstLine="1134"/>
        <w:jc w:val="both"/>
        <w:rPr>
          <w:rFonts w:ascii="Courier New" w:eastAsia="Times New Roman" w:hAnsi="Courier New" w:cs="Courier New"/>
          <w:sz w:val="24"/>
          <w:szCs w:val="24"/>
          <w:lang w:val="es-CL" w:eastAsia="es-ES"/>
        </w:rPr>
      </w:pPr>
    </w:p>
    <w:p w14:paraId="31827666" w14:textId="28E6117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Las autoridades y los funcionarios </w:t>
      </w:r>
      <w:r w:rsidRPr="00AC07B7">
        <w:rPr>
          <w:rFonts w:ascii="Courier New" w:eastAsia="Times New Roman" w:hAnsi="Courier New" w:cs="Courier New"/>
          <w:sz w:val="24"/>
          <w:szCs w:val="24"/>
          <w:lang w:val="es-CL" w:eastAsia="es-ES"/>
        </w:rPr>
        <w:t xml:space="preserve">que </w:t>
      </w:r>
      <w:r w:rsidR="00BB5B50" w:rsidRPr="00AC07B7">
        <w:rPr>
          <w:rFonts w:ascii="Courier New" w:eastAsia="Times New Roman" w:hAnsi="Courier New" w:cs="Courier New"/>
          <w:sz w:val="24"/>
          <w:szCs w:val="24"/>
          <w:lang w:val="es-CL" w:eastAsia="es-ES"/>
        </w:rPr>
        <w:t>hayan</w:t>
      </w:r>
      <w:r w:rsidR="00BB5B50" w:rsidRPr="00BB5B5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tomado conocimiento de los antecedentes a que se refiere el inciso precedente estarán obligados a respetar las categorías de las materias clasificadas y no podrán divulgar, almacenar, distribuir, publicar ni desclasificar la materia clasificada, incluso después del término de sus funciones en los respectivos organismos o servicios. El incumplimiento de esta obligación será sancionado conforme a lo dispuesto en el artículo 43.”.”.</w:t>
      </w:r>
    </w:p>
    <w:p w14:paraId="7504F2F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9E97AE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11E6015" w14:textId="4F3D761C" w:rsidR="00DB49FC" w:rsidRDefault="00643AE9"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71E39DA" w14:textId="77777777" w:rsidR="00DB49FC" w:rsidRDefault="00DB49FC" w:rsidP="00726F8C">
      <w:pPr>
        <w:spacing w:line="384" w:lineRule="auto"/>
        <w:jc w:val="both"/>
        <w:rPr>
          <w:rFonts w:ascii="Courier New" w:eastAsia="Times New Roman" w:hAnsi="Courier New" w:cs="Courier New"/>
          <w:sz w:val="24"/>
          <w:szCs w:val="24"/>
          <w:lang w:val="es-CL" w:eastAsia="es-ES"/>
        </w:rPr>
      </w:pPr>
    </w:p>
    <w:p w14:paraId="6D1D6202" w14:textId="2AF9E89F" w:rsidR="00AD1CE3" w:rsidRDefault="00C518BC"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C42248" w:rsidRPr="00E47FBC">
        <w:rPr>
          <w:rFonts w:ascii="Courier New" w:eastAsia="Times New Roman" w:hAnsi="Courier New" w:cs="Courier New"/>
          <w:sz w:val="24"/>
          <w:szCs w:val="24"/>
          <w:lang w:val="es-CL" w:eastAsia="es-ES"/>
        </w:rPr>
        <w:t>64)</w:t>
      </w:r>
      <w:r w:rsidR="00943EBA" w:rsidRPr="00E47FBC">
        <w:rPr>
          <w:rFonts w:ascii="Courier New" w:eastAsia="Times New Roman" w:hAnsi="Courier New" w:cs="Courier New"/>
          <w:sz w:val="24"/>
          <w:szCs w:val="24"/>
          <w:lang w:val="es-CL" w:eastAsia="es-ES"/>
        </w:rPr>
        <w:t xml:space="preserve">, </w:t>
      </w:r>
      <w:r w:rsidR="00FD52BB" w:rsidRPr="00E47FBC">
        <w:rPr>
          <w:rFonts w:ascii="Courier New" w:eastAsia="Times New Roman" w:hAnsi="Courier New" w:cs="Courier New"/>
          <w:sz w:val="24"/>
          <w:szCs w:val="24"/>
          <w:lang w:val="es-CL" w:eastAsia="es-ES"/>
        </w:rPr>
        <w:t>65), 66), 67), 68)</w:t>
      </w:r>
      <w:r w:rsidR="00943EBA" w:rsidRPr="00E47FBC">
        <w:rPr>
          <w:rFonts w:ascii="Courier New" w:eastAsia="Times New Roman" w:hAnsi="Courier New" w:cs="Courier New"/>
          <w:sz w:val="24"/>
          <w:szCs w:val="24"/>
          <w:lang w:val="es-CL" w:eastAsia="es-ES"/>
        </w:rPr>
        <w:t xml:space="preserve"> y</w:t>
      </w:r>
      <w:r w:rsidR="00FD52BB" w:rsidRPr="00E47FBC">
        <w:rPr>
          <w:rFonts w:ascii="Courier New" w:eastAsia="Times New Roman" w:hAnsi="Courier New" w:cs="Courier New"/>
          <w:sz w:val="24"/>
          <w:szCs w:val="24"/>
          <w:lang w:val="es-CL" w:eastAsia="es-ES"/>
        </w:rPr>
        <w:t xml:space="preserve"> 69)</w:t>
      </w:r>
      <w:r w:rsidRPr="00E47FBC">
        <w:rPr>
          <w:rFonts w:ascii="Courier New" w:eastAsia="Times New Roman" w:hAnsi="Courier New" w:cs="Courier New"/>
          <w:sz w:val="24"/>
          <w:szCs w:val="24"/>
          <w:lang w:val="es-CL" w:eastAsia="es-ES"/>
        </w:rPr>
        <w:t>, nuevos</w:t>
      </w:r>
    </w:p>
    <w:p w14:paraId="3E733453" w14:textId="77777777" w:rsidR="00E47FBC" w:rsidRPr="008B7122" w:rsidRDefault="00E47FBC" w:rsidP="00726F8C">
      <w:pPr>
        <w:spacing w:line="384" w:lineRule="auto"/>
        <w:jc w:val="center"/>
        <w:rPr>
          <w:rFonts w:ascii="Courier New" w:eastAsia="Times New Roman" w:hAnsi="Courier New" w:cs="Courier New"/>
          <w:strike/>
          <w:sz w:val="24"/>
          <w:szCs w:val="24"/>
          <w:lang w:val="es-CL" w:eastAsia="es-ES"/>
        </w:rPr>
      </w:pPr>
    </w:p>
    <w:p w14:paraId="6309B22B" w14:textId="1838221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introducido los </w:t>
      </w:r>
      <w:r w:rsidRPr="00343037">
        <w:rPr>
          <w:rFonts w:ascii="Courier New" w:eastAsia="Times New Roman" w:hAnsi="Courier New" w:cs="Courier New"/>
          <w:sz w:val="24"/>
          <w:szCs w:val="24"/>
          <w:lang w:val="es-CL" w:eastAsia="es-ES"/>
        </w:rPr>
        <w:t xml:space="preserve">siguientes </w:t>
      </w:r>
      <w:r w:rsidR="001423DE" w:rsidRPr="00E47FBC">
        <w:rPr>
          <w:rFonts w:ascii="Courier New" w:eastAsia="Times New Roman" w:hAnsi="Courier New" w:cs="Courier New"/>
          <w:sz w:val="24"/>
          <w:szCs w:val="24"/>
          <w:lang w:val="es-CL" w:eastAsia="es-ES"/>
        </w:rPr>
        <w:t xml:space="preserve">números </w:t>
      </w:r>
      <w:r w:rsidR="00943EBA" w:rsidRPr="00E47FBC">
        <w:rPr>
          <w:rFonts w:ascii="Courier New" w:eastAsia="Times New Roman" w:hAnsi="Courier New" w:cs="Courier New"/>
          <w:sz w:val="24"/>
          <w:szCs w:val="24"/>
          <w:lang w:val="es-CL" w:eastAsia="es-ES"/>
        </w:rPr>
        <w:t>64), 65), 66), 67), 68) y 69)</w:t>
      </w:r>
      <w:r w:rsidRPr="00E47FBC">
        <w:rPr>
          <w:rFonts w:ascii="Courier New" w:eastAsia="Times New Roman" w:hAnsi="Courier New" w:cs="Courier New"/>
          <w:sz w:val="24"/>
          <w:szCs w:val="24"/>
          <w:lang w:val="es-CL" w:eastAsia="es-ES"/>
        </w:rPr>
        <w:t>, nuevos:</w:t>
      </w:r>
    </w:p>
    <w:p w14:paraId="0605182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C7C65AA" w14:textId="52F23F3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47FBC">
        <w:rPr>
          <w:rFonts w:ascii="Courier New" w:eastAsia="Times New Roman" w:hAnsi="Courier New" w:cs="Courier New"/>
          <w:sz w:val="24"/>
          <w:szCs w:val="24"/>
          <w:lang w:val="es-CL" w:eastAsia="es-ES"/>
        </w:rPr>
        <w:t>“</w:t>
      </w:r>
      <w:r w:rsidR="00361D7A" w:rsidRPr="00E47FBC">
        <w:rPr>
          <w:rFonts w:ascii="Courier New" w:eastAsia="Times New Roman" w:hAnsi="Courier New" w:cs="Courier New"/>
          <w:sz w:val="24"/>
          <w:szCs w:val="24"/>
          <w:lang w:val="es-CL" w:eastAsia="es-ES"/>
        </w:rPr>
        <w:t>6</w:t>
      </w:r>
      <w:r w:rsidR="00943EBA" w:rsidRPr="00E47FBC">
        <w:rPr>
          <w:rFonts w:ascii="Courier New" w:eastAsia="Times New Roman" w:hAnsi="Courier New" w:cs="Courier New"/>
          <w:sz w:val="24"/>
          <w:szCs w:val="24"/>
          <w:lang w:val="es-CL" w:eastAsia="es-ES"/>
        </w:rPr>
        <w:t>4</w:t>
      </w:r>
      <w:r w:rsidR="00361D7A" w:rsidRPr="00E47FBC">
        <w:rPr>
          <w:rFonts w:ascii="Courier New" w:eastAsia="Times New Roman" w:hAnsi="Courier New" w:cs="Courier New"/>
          <w:sz w:val="24"/>
          <w:szCs w:val="24"/>
          <w:lang w:val="es-CL" w:eastAsia="es-ES"/>
        </w:rPr>
        <w:t xml:space="preserve">) </w:t>
      </w:r>
      <w:proofErr w:type="spellStart"/>
      <w:r w:rsidRPr="00E47FBC">
        <w:rPr>
          <w:rFonts w:ascii="Courier New" w:eastAsia="Times New Roman" w:hAnsi="Courier New" w:cs="Courier New"/>
          <w:sz w:val="24"/>
          <w:szCs w:val="24"/>
          <w:lang w:val="es-CL" w:eastAsia="es-ES"/>
        </w:rPr>
        <w:t>Incorpórase</w:t>
      </w:r>
      <w:proofErr w:type="spellEnd"/>
      <w:r w:rsidR="00922F65" w:rsidRPr="00343037">
        <w:rPr>
          <w:rFonts w:ascii="Courier New" w:eastAsia="Times New Roman" w:hAnsi="Courier New" w:cs="Courier New"/>
          <w:sz w:val="24"/>
          <w:szCs w:val="24"/>
          <w:lang w:val="es-CL" w:eastAsia="es-ES"/>
        </w:rPr>
        <w:t>, a continuación del artículo 39,</w:t>
      </w:r>
      <w:r w:rsidRPr="00343037">
        <w:rPr>
          <w:rFonts w:ascii="Courier New" w:eastAsia="Times New Roman" w:hAnsi="Courier New" w:cs="Courier New"/>
          <w:sz w:val="24"/>
          <w:szCs w:val="24"/>
          <w:lang w:val="es-CL" w:eastAsia="es-ES"/>
        </w:rPr>
        <w:t xml:space="preserve"> </w:t>
      </w:r>
      <w:r w:rsidR="00922F65" w:rsidRPr="00343037">
        <w:rPr>
          <w:rFonts w:ascii="Courier New" w:eastAsia="Times New Roman" w:hAnsi="Courier New" w:cs="Courier New"/>
          <w:sz w:val="24"/>
          <w:szCs w:val="24"/>
          <w:lang w:val="es-CL" w:eastAsia="es-ES"/>
        </w:rPr>
        <w:t>el siguiente</w:t>
      </w:r>
      <w:r w:rsidRPr="00AD1CE3">
        <w:rPr>
          <w:rFonts w:ascii="Courier New" w:eastAsia="Times New Roman" w:hAnsi="Courier New" w:cs="Courier New"/>
          <w:sz w:val="24"/>
          <w:szCs w:val="24"/>
          <w:lang w:val="es-CL" w:eastAsia="es-ES"/>
        </w:rPr>
        <w:t xml:space="preserve"> artículo 39 bis: </w:t>
      </w:r>
    </w:p>
    <w:p w14:paraId="18DEE141" w14:textId="77777777" w:rsidR="00587B94" w:rsidRDefault="00587B94" w:rsidP="00726F8C">
      <w:pPr>
        <w:spacing w:line="384" w:lineRule="auto"/>
        <w:ind w:firstLine="1134"/>
        <w:jc w:val="both"/>
        <w:rPr>
          <w:rFonts w:ascii="Courier New" w:eastAsia="Times New Roman" w:hAnsi="Courier New" w:cs="Courier New"/>
          <w:sz w:val="24"/>
          <w:szCs w:val="24"/>
          <w:lang w:val="es-CL" w:eastAsia="es-ES"/>
        </w:rPr>
      </w:pPr>
    </w:p>
    <w:p w14:paraId="1B54E7E7" w14:textId="299FB6E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39 bis.- Los informes de inteligencia elaborados por los organismos y servicios que integran el Sistema no tendrán valor probatorio </w:t>
      </w:r>
      <w:r w:rsidR="00443337" w:rsidRPr="00F84DDC">
        <w:rPr>
          <w:rFonts w:ascii="Courier New" w:eastAsia="Times New Roman" w:hAnsi="Courier New" w:cs="Courier New"/>
          <w:sz w:val="24"/>
          <w:szCs w:val="24"/>
          <w:lang w:val="es-CL" w:eastAsia="es-ES"/>
        </w:rPr>
        <w:t xml:space="preserve">en </w:t>
      </w:r>
      <w:r w:rsidRPr="00F84DDC">
        <w:rPr>
          <w:rFonts w:ascii="Courier New" w:eastAsia="Times New Roman" w:hAnsi="Courier New" w:cs="Courier New"/>
          <w:sz w:val="24"/>
          <w:szCs w:val="24"/>
          <w:lang w:val="es-CL" w:eastAsia="es-ES"/>
        </w:rPr>
        <w:t>p</w:t>
      </w:r>
      <w:r w:rsidRPr="00AD1CE3">
        <w:rPr>
          <w:rFonts w:ascii="Courier New" w:eastAsia="Times New Roman" w:hAnsi="Courier New" w:cs="Courier New"/>
          <w:sz w:val="24"/>
          <w:szCs w:val="24"/>
          <w:lang w:val="es-CL" w:eastAsia="es-ES"/>
        </w:rPr>
        <w:t>rocesos judiciales ni podrán ser incorporados a investigaciones penales.”.</w:t>
      </w:r>
    </w:p>
    <w:p w14:paraId="235144C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FC8B1E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15CDCEE" w14:textId="0201F96F" w:rsidR="00AD1CE3" w:rsidRDefault="00361D7A" w:rsidP="00726F8C">
      <w:pPr>
        <w:spacing w:line="384" w:lineRule="auto"/>
        <w:ind w:firstLine="1134"/>
        <w:jc w:val="both"/>
        <w:rPr>
          <w:rFonts w:ascii="Courier New" w:eastAsia="Times New Roman" w:hAnsi="Courier New" w:cs="Courier New"/>
          <w:sz w:val="24"/>
          <w:szCs w:val="24"/>
          <w:lang w:val="es-CL" w:eastAsia="es-ES"/>
        </w:rPr>
      </w:pPr>
      <w:r w:rsidRPr="00A5654C">
        <w:rPr>
          <w:rFonts w:ascii="Courier New" w:eastAsia="Times New Roman" w:hAnsi="Courier New" w:cs="Courier New"/>
          <w:sz w:val="24"/>
          <w:szCs w:val="24"/>
          <w:lang w:val="es-CL" w:eastAsia="es-ES"/>
        </w:rPr>
        <w:t>6</w:t>
      </w:r>
      <w:r w:rsidR="00943EBA" w:rsidRPr="00A5654C">
        <w:rPr>
          <w:rFonts w:ascii="Courier New" w:eastAsia="Times New Roman" w:hAnsi="Courier New" w:cs="Courier New"/>
          <w:sz w:val="24"/>
          <w:szCs w:val="24"/>
          <w:lang w:val="es-CL" w:eastAsia="es-ES"/>
        </w:rPr>
        <w:t>5</w:t>
      </w:r>
      <w:r w:rsidRPr="00A5654C">
        <w:rPr>
          <w:rFonts w:ascii="Courier New" w:eastAsia="Times New Roman" w:hAnsi="Courier New" w:cs="Courier New"/>
          <w:sz w:val="24"/>
          <w:szCs w:val="24"/>
          <w:lang w:val="es-CL" w:eastAsia="es-ES"/>
        </w:rPr>
        <w:t xml:space="preserve">) </w:t>
      </w:r>
      <w:r w:rsidR="009E7DDD" w:rsidRPr="00A5654C">
        <w:rPr>
          <w:rFonts w:ascii="Courier New" w:eastAsia="Times New Roman" w:hAnsi="Courier New" w:cs="Courier New"/>
          <w:sz w:val="24"/>
          <w:szCs w:val="24"/>
          <w:lang w:val="es-CL" w:eastAsia="es-ES"/>
        </w:rPr>
        <w:t>En el</w:t>
      </w:r>
      <w:r w:rsidR="009E7DDD" w:rsidRPr="00F84DDC">
        <w:rPr>
          <w:rFonts w:ascii="Courier New" w:eastAsia="Times New Roman" w:hAnsi="Courier New" w:cs="Courier New"/>
          <w:sz w:val="24"/>
          <w:szCs w:val="24"/>
          <w:lang w:val="es-CL" w:eastAsia="es-ES"/>
        </w:rPr>
        <w:t xml:space="preserve"> artículo 40:</w:t>
      </w:r>
    </w:p>
    <w:p w14:paraId="4D37B8FC" w14:textId="77777777" w:rsidR="009E7DDD" w:rsidRPr="00AD1CE3" w:rsidRDefault="009E7DDD" w:rsidP="00726F8C">
      <w:pPr>
        <w:spacing w:line="384" w:lineRule="auto"/>
        <w:ind w:firstLine="1134"/>
        <w:jc w:val="both"/>
        <w:rPr>
          <w:rFonts w:ascii="Courier New" w:eastAsia="Times New Roman" w:hAnsi="Courier New" w:cs="Courier New"/>
          <w:sz w:val="24"/>
          <w:szCs w:val="24"/>
          <w:lang w:val="es-CL" w:eastAsia="es-ES"/>
        </w:rPr>
      </w:pPr>
    </w:p>
    <w:p w14:paraId="7294685B" w14:textId="59868A4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“guardar secreto” por la </w:t>
      </w:r>
      <w:r w:rsidR="00426BC4">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“respetar las categorías de las materias clasificadas realizada en conformidad con lo dispuesto en los artículos 38 y siguientes”.</w:t>
      </w:r>
    </w:p>
    <w:p w14:paraId="0E9A43A7" w14:textId="77777777" w:rsidR="009E7DDD" w:rsidRDefault="009E7DDD" w:rsidP="00726F8C">
      <w:pPr>
        <w:spacing w:line="384" w:lineRule="auto"/>
        <w:ind w:firstLine="1134"/>
        <w:jc w:val="both"/>
        <w:rPr>
          <w:rFonts w:ascii="Courier New" w:eastAsia="Times New Roman" w:hAnsi="Courier New" w:cs="Courier New"/>
          <w:sz w:val="24"/>
          <w:szCs w:val="24"/>
          <w:lang w:val="es-CL" w:eastAsia="es-ES"/>
        </w:rPr>
      </w:pPr>
    </w:p>
    <w:p w14:paraId="4274595A" w14:textId="6DC08AD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“de los organismos de inteligencia,” por la frase “de los organismos y servicios de inteligencia que forman parte del Sistema,”.</w:t>
      </w:r>
    </w:p>
    <w:p w14:paraId="6A7F7886" w14:textId="77777777" w:rsidR="009E7DDD" w:rsidRDefault="009E7DDD" w:rsidP="00726F8C">
      <w:pPr>
        <w:spacing w:line="384" w:lineRule="auto"/>
        <w:ind w:firstLine="1134"/>
        <w:jc w:val="both"/>
        <w:rPr>
          <w:rFonts w:ascii="Courier New" w:eastAsia="Times New Roman" w:hAnsi="Courier New" w:cs="Courier New"/>
          <w:sz w:val="24"/>
          <w:szCs w:val="24"/>
          <w:lang w:val="es-CL" w:eastAsia="es-ES"/>
        </w:rPr>
      </w:pPr>
    </w:p>
    <w:p w14:paraId="0494B9ED" w14:textId="41D5327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00F022D2">
        <w:rPr>
          <w:rFonts w:ascii="Courier New" w:eastAsia="Times New Roman" w:hAnsi="Courier New" w:cs="Courier New"/>
          <w:sz w:val="24"/>
          <w:szCs w:val="24"/>
          <w:lang w:val="es-CL" w:eastAsia="es-ES"/>
        </w:rPr>
        <w:t>Añádese</w:t>
      </w:r>
      <w:proofErr w:type="spellEnd"/>
      <w:r w:rsidRPr="00AD1CE3">
        <w:rPr>
          <w:rFonts w:ascii="Courier New" w:eastAsia="Times New Roman" w:hAnsi="Courier New" w:cs="Courier New"/>
          <w:sz w:val="24"/>
          <w:szCs w:val="24"/>
          <w:lang w:val="es-CL" w:eastAsia="es-ES"/>
        </w:rPr>
        <w:t xml:space="preserve"> el siguiente inciso segundo:</w:t>
      </w:r>
    </w:p>
    <w:p w14:paraId="4AEC3859" w14:textId="77777777" w:rsidR="009D5A0D" w:rsidRDefault="009D5A0D" w:rsidP="00726F8C">
      <w:pPr>
        <w:spacing w:line="384" w:lineRule="auto"/>
        <w:ind w:firstLine="1134"/>
        <w:jc w:val="both"/>
        <w:rPr>
          <w:rFonts w:ascii="Courier New" w:eastAsia="Times New Roman" w:hAnsi="Courier New" w:cs="Courier New"/>
          <w:sz w:val="24"/>
          <w:szCs w:val="24"/>
          <w:lang w:val="es-CL" w:eastAsia="es-ES"/>
        </w:rPr>
      </w:pPr>
    </w:p>
    <w:p w14:paraId="58AD5F9C" w14:textId="4E28F53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“Los funcionarios de los organismos colaboradores </w:t>
      </w:r>
      <w:r w:rsidR="004D0AA8" w:rsidRPr="00FC4E1A">
        <w:rPr>
          <w:rFonts w:ascii="Courier New" w:eastAsia="Times New Roman" w:hAnsi="Courier New" w:cs="Courier New"/>
          <w:sz w:val="24"/>
          <w:szCs w:val="24"/>
          <w:lang w:val="es-CL" w:eastAsia="es-ES"/>
        </w:rPr>
        <w:t xml:space="preserve">señalados </w:t>
      </w:r>
      <w:r w:rsidRPr="00FC4E1A">
        <w:rPr>
          <w:rFonts w:ascii="Courier New" w:eastAsia="Times New Roman" w:hAnsi="Courier New" w:cs="Courier New"/>
          <w:sz w:val="24"/>
          <w:szCs w:val="24"/>
          <w:lang w:val="es-CL" w:eastAsia="es-ES"/>
        </w:rPr>
        <w:t xml:space="preserve">en el inciso final del artículo 5 </w:t>
      </w:r>
      <w:r w:rsidR="005B7CAE" w:rsidRPr="00FC4E1A">
        <w:rPr>
          <w:rFonts w:ascii="Courier New" w:eastAsia="Times New Roman" w:hAnsi="Courier New" w:cs="Courier New"/>
          <w:sz w:val="24"/>
          <w:szCs w:val="24"/>
          <w:lang w:val="es-CL" w:eastAsia="es-ES"/>
        </w:rPr>
        <w:t xml:space="preserve">estarán </w:t>
      </w:r>
      <w:r w:rsidRPr="00FC4E1A">
        <w:rPr>
          <w:rFonts w:ascii="Courier New" w:eastAsia="Times New Roman" w:hAnsi="Courier New" w:cs="Courier New"/>
          <w:sz w:val="24"/>
          <w:szCs w:val="24"/>
          <w:lang w:val="es-CL" w:eastAsia="es-ES"/>
        </w:rPr>
        <w:t>sujetos</w:t>
      </w:r>
      <w:r w:rsidRPr="00AD1CE3">
        <w:rPr>
          <w:rFonts w:ascii="Courier New" w:eastAsia="Times New Roman" w:hAnsi="Courier New" w:cs="Courier New"/>
          <w:sz w:val="24"/>
          <w:szCs w:val="24"/>
          <w:lang w:val="es-CL" w:eastAsia="es-ES"/>
        </w:rPr>
        <w:t xml:space="preserve"> a los mismos deberes de respeto a la clasificación y responsabilidades en caso de incumplimiento que </w:t>
      </w:r>
      <w:r w:rsidR="00105D9D" w:rsidRPr="00FC4E1A">
        <w:rPr>
          <w:rFonts w:ascii="Courier New" w:eastAsia="Times New Roman" w:hAnsi="Courier New" w:cs="Courier New"/>
          <w:sz w:val="24"/>
          <w:szCs w:val="24"/>
          <w:lang w:val="es-CL" w:eastAsia="es-ES"/>
        </w:rPr>
        <w:t>aquellos que</w:t>
      </w:r>
      <w:r w:rsidR="00105D9D">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rigen para los funcionarios de los organismos y servicios de Inteligencia.”.</w:t>
      </w:r>
    </w:p>
    <w:p w14:paraId="0E39CB7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A3EC43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4F9FF65" w14:textId="04DA69AF" w:rsidR="00AD1CE3" w:rsidRPr="00AD1CE3" w:rsidRDefault="003F4897" w:rsidP="00726F8C">
      <w:pPr>
        <w:spacing w:line="384" w:lineRule="auto"/>
        <w:ind w:firstLine="1134"/>
        <w:jc w:val="both"/>
        <w:rPr>
          <w:rFonts w:ascii="Courier New" w:eastAsia="Times New Roman" w:hAnsi="Courier New" w:cs="Courier New"/>
          <w:sz w:val="24"/>
          <w:szCs w:val="24"/>
          <w:lang w:val="es-CL" w:eastAsia="es-ES"/>
        </w:rPr>
      </w:pPr>
      <w:r w:rsidRPr="00F27317">
        <w:rPr>
          <w:rFonts w:ascii="Courier New" w:eastAsia="Times New Roman" w:hAnsi="Courier New" w:cs="Courier New"/>
          <w:sz w:val="24"/>
          <w:szCs w:val="24"/>
          <w:lang w:val="es-CL" w:eastAsia="es-ES"/>
        </w:rPr>
        <w:t>6</w:t>
      </w:r>
      <w:r w:rsidR="00943EBA" w:rsidRPr="00F27317">
        <w:rPr>
          <w:rFonts w:ascii="Courier New" w:eastAsia="Times New Roman" w:hAnsi="Courier New" w:cs="Courier New"/>
          <w:sz w:val="24"/>
          <w:szCs w:val="24"/>
          <w:lang w:val="es-CL" w:eastAsia="es-ES"/>
        </w:rPr>
        <w:t>6</w:t>
      </w:r>
      <w:r w:rsidRPr="00F27317">
        <w:rPr>
          <w:rFonts w:ascii="Courier New" w:eastAsia="Times New Roman" w:hAnsi="Courier New" w:cs="Courier New"/>
          <w:sz w:val="24"/>
          <w:szCs w:val="24"/>
          <w:lang w:val="es-CL" w:eastAsia="es-ES"/>
        </w:rPr>
        <w:t xml:space="preserve">) </w:t>
      </w:r>
      <w:r w:rsidR="00A255F9" w:rsidRPr="00F27317">
        <w:rPr>
          <w:rFonts w:ascii="Courier New" w:eastAsia="Times New Roman" w:hAnsi="Courier New" w:cs="Courier New"/>
          <w:sz w:val="24"/>
          <w:szCs w:val="24"/>
          <w:lang w:val="es-CL" w:eastAsia="es-ES"/>
        </w:rPr>
        <w:t>En</w:t>
      </w:r>
      <w:r w:rsidR="00A255F9" w:rsidRPr="005B4B34">
        <w:rPr>
          <w:rFonts w:ascii="Courier New" w:eastAsia="Times New Roman" w:hAnsi="Courier New" w:cs="Courier New"/>
          <w:sz w:val="24"/>
          <w:szCs w:val="24"/>
          <w:lang w:val="es-CL" w:eastAsia="es-ES"/>
        </w:rPr>
        <w:t xml:space="preserve"> el artículo 41:</w:t>
      </w:r>
    </w:p>
    <w:p w14:paraId="75C78CD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3743649" w14:textId="7CC749C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entre las expresiones “los organismos” y “de inteligencia”, la </w:t>
      </w:r>
      <w:r w:rsidR="00027F0B">
        <w:rPr>
          <w:rFonts w:ascii="Courier New" w:eastAsia="Times New Roman" w:hAnsi="Courier New" w:cs="Courier New"/>
          <w:sz w:val="24"/>
          <w:szCs w:val="24"/>
          <w:lang w:val="es-CL" w:eastAsia="es-ES"/>
        </w:rPr>
        <w:t>siguiente:</w:t>
      </w:r>
      <w:r w:rsidRPr="00AD1CE3">
        <w:rPr>
          <w:rFonts w:ascii="Courier New" w:eastAsia="Times New Roman" w:hAnsi="Courier New" w:cs="Courier New"/>
          <w:sz w:val="24"/>
          <w:szCs w:val="24"/>
          <w:lang w:val="es-CL" w:eastAsia="es-ES"/>
        </w:rPr>
        <w:t xml:space="preserve"> “y servicios”.</w:t>
      </w:r>
    </w:p>
    <w:p w14:paraId="1C5337F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F9676A3" w14:textId="6CF0ACF5"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00027F0B">
        <w:rPr>
          <w:rFonts w:ascii="Courier New" w:eastAsia="Times New Roman" w:hAnsi="Courier New" w:cs="Courier New"/>
          <w:sz w:val="24"/>
          <w:szCs w:val="24"/>
          <w:lang w:val="es-CL" w:eastAsia="es-ES"/>
        </w:rPr>
        <w:t>Agréganse</w:t>
      </w:r>
      <w:proofErr w:type="spellEnd"/>
      <w:r w:rsidRPr="00AD1CE3">
        <w:rPr>
          <w:rFonts w:ascii="Courier New" w:eastAsia="Times New Roman" w:hAnsi="Courier New" w:cs="Courier New"/>
          <w:sz w:val="24"/>
          <w:szCs w:val="24"/>
          <w:lang w:val="es-CL" w:eastAsia="es-ES"/>
        </w:rPr>
        <w:t xml:space="preserve"> los siguientes incisos segundo y tercero:</w:t>
      </w:r>
    </w:p>
    <w:p w14:paraId="67B77BCB" w14:textId="77777777" w:rsidR="00027F0B" w:rsidRPr="00AD1CE3" w:rsidRDefault="00027F0B" w:rsidP="00726F8C">
      <w:pPr>
        <w:spacing w:line="384" w:lineRule="auto"/>
        <w:ind w:firstLine="1134"/>
        <w:jc w:val="both"/>
        <w:rPr>
          <w:rFonts w:ascii="Courier New" w:eastAsia="Times New Roman" w:hAnsi="Courier New" w:cs="Courier New"/>
          <w:sz w:val="24"/>
          <w:szCs w:val="24"/>
          <w:lang w:val="es-CL" w:eastAsia="es-ES"/>
        </w:rPr>
      </w:pPr>
    </w:p>
    <w:p w14:paraId="0A5233BE" w14:textId="0AA5B1B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“Los funcionarios de los organismos y servicios que integran el </w:t>
      </w:r>
      <w:r w:rsidRPr="00D17D8F">
        <w:rPr>
          <w:rFonts w:ascii="Courier New" w:eastAsia="Times New Roman" w:hAnsi="Courier New" w:cs="Courier New"/>
          <w:sz w:val="24"/>
          <w:szCs w:val="24"/>
          <w:lang w:val="es-CL" w:eastAsia="es-ES"/>
        </w:rPr>
        <w:t>Sistema</w:t>
      </w:r>
      <w:r w:rsidR="001F1913" w:rsidRPr="00D17D8F">
        <w:rPr>
          <w:rFonts w:ascii="Courier New" w:eastAsia="Times New Roman" w:hAnsi="Courier New" w:cs="Courier New"/>
          <w:sz w:val="24"/>
          <w:szCs w:val="24"/>
          <w:lang w:val="es-CL" w:eastAsia="es-ES"/>
        </w:rPr>
        <w:t>, cuando</w:t>
      </w:r>
      <w:r w:rsidR="001F1913" w:rsidRPr="00D17D8F">
        <w:t xml:space="preserve"> </w:t>
      </w:r>
      <w:r w:rsidR="001F1913" w:rsidRPr="00D17D8F">
        <w:rPr>
          <w:rFonts w:ascii="Courier New" w:eastAsia="Times New Roman" w:hAnsi="Courier New" w:cs="Courier New"/>
          <w:sz w:val="24"/>
          <w:szCs w:val="24"/>
          <w:lang w:val="es-CL" w:eastAsia="es-ES"/>
        </w:rPr>
        <w:t xml:space="preserve">sean citados en </w:t>
      </w:r>
      <w:r w:rsidR="00315214" w:rsidRPr="00D17D8F">
        <w:rPr>
          <w:rFonts w:ascii="Courier New" w:eastAsia="Times New Roman" w:hAnsi="Courier New" w:cs="Courier New"/>
          <w:sz w:val="24"/>
          <w:szCs w:val="24"/>
          <w:lang w:val="es-CL" w:eastAsia="es-ES"/>
        </w:rPr>
        <w:t xml:space="preserve">razón </w:t>
      </w:r>
      <w:r w:rsidR="001F1913" w:rsidRPr="00D17D8F">
        <w:rPr>
          <w:rFonts w:ascii="Courier New" w:eastAsia="Times New Roman" w:hAnsi="Courier New" w:cs="Courier New"/>
          <w:sz w:val="24"/>
          <w:szCs w:val="24"/>
          <w:lang w:val="es-CL" w:eastAsia="es-ES"/>
        </w:rPr>
        <w:t xml:space="preserve">de su cargo en los organismos o servicios antes </w:t>
      </w:r>
      <w:r w:rsidR="001F1913" w:rsidRPr="00D17D8F">
        <w:rPr>
          <w:rFonts w:ascii="Courier New" w:eastAsia="Times New Roman" w:hAnsi="Courier New" w:cs="Courier New"/>
          <w:sz w:val="24"/>
          <w:szCs w:val="24"/>
          <w:lang w:val="es-CL" w:eastAsia="es-ES"/>
        </w:rPr>
        <w:lastRenderedPageBreak/>
        <w:t xml:space="preserve">referidos, </w:t>
      </w:r>
      <w:r w:rsidRPr="00D17D8F">
        <w:rPr>
          <w:rFonts w:ascii="Courier New" w:eastAsia="Times New Roman" w:hAnsi="Courier New" w:cs="Courier New"/>
          <w:sz w:val="24"/>
          <w:szCs w:val="24"/>
          <w:lang w:val="es-CL" w:eastAsia="es-ES"/>
        </w:rPr>
        <w:t>no estarán</w:t>
      </w:r>
      <w:r w:rsidRPr="00AD1CE3">
        <w:rPr>
          <w:rFonts w:ascii="Courier New" w:eastAsia="Times New Roman" w:hAnsi="Courier New" w:cs="Courier New"/>
          <w:sz w:val="24"/>
          <w:szCs w:val="24"/>
          <w:lang w:val="es-CL" w:eastAsia="es-ES"/>
        </w:rPr>
        <w:t xml:space="preserve"> obligados</w:t>
      </w:r>
      <w:r w:rsidR="00AB737C">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a concurrir al llamamiento judicial en calidad de testigos.</w:t>
      </w:r>
    </w:p>
    <w:p w14:paraId="105C8BA4" w14:textId="77777777" w:rsidR="00027F0B" w:rsidRDefault="00027F0B" w:rsidP="00726F8C">
      <w:pPr>
        <w:spacing w:line="384" w:lineRule="auto"/>
        <w:ind w:firstLine="1134"/>
        <w:jc w:val="both"/>
        <w:rPr>
          <w:rFonts w:ascii="Courier New" w:eastAsia="Times New Roman" w:hAnsi="Courier New" w:cs="Courier New"/>
          <w:sz w:val="24"/>
          <w:szCs w:val="24"/>
          <w:lang w:val="es-CL" w:eastAsia="es-ES"/>
        </w:rPr>
      </w:pPr>
    </w:p>
    <w:p w14:paraId="0E97C26A" w14:textId="0514F73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Los funcionarios mencionados en el inciso anterior podrán abstenerse de declarar sobre hechos declarados secretos conforme a la presente ley.”.</w:t>
      </w:r>
    </w:p>
    <w:p w14:paraId="6F0A0D6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FB24C9D" w14:textId="75AB173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6321574" w14:textId="0381A313" w:rsidR="00AD1CE3" w:rsidRPr="00AD1CE3" w:rsidRDefault="002E0751" w:rsidP="00726F8C">
      <w:pPr>
        <w:spacing w:line="384" w:lineRule="auto"/>
        <w:ind w:firstLine="1134"/>
        <w:jc w:val="both"/>
        <w:rPr>
          <w:rFonts w:ascii="Courier New" w:eastAsia="Times New Roman" w:hAnsi="Courier New" w:cs="Courier New"/>
          <w:sz w:val="24"/>
          <w:szCs w:val="24"/>
          <w:lang w:val="es-CL" w:eastAsia="es-ES"/>
        </w:rPr>
      </w:pPr>
      <w:r w:rsidRPr="00F27317">
        <w:rPr>
          <w:rFonts w:ascii="Courier New" w:eastAsia="Times New Roman" w:hAnsi="Courier New" w:cs="Courier New"/>
          <w:sz w:val="24"/>
          <w:szCs w:val="24"/>
          <w:lang w:val="es-CL" w:eastAsia="es-ES"/>
        </w:rPr>
        <w:t>6</w:t>
      </w:r>
      <w:r w:rsidR="00943EBA" w:rsidRPr="00F27317">
        <w:rPr>
          <w:rFonts w:ascii="Courier New" w:eastAsia="Times New Roman" w:hAnsi="Courier New" w:cs="Courier New"/>
          <w:sz w:val="24"/>
          <w:szCs w:val="24"/>
          <w:lang w:val="es-CL" w:eastAsia="es-ES"/>
        </w:rPr>
        <w:t>7</w:t>
      </w:r>
      <w:r w:rsidRPr="00F27317">
        <w:rPr>
          <w:rFonts w:ascii="Courier New" w:eastAsia="Times New Roman" w:hAnsi="Courier New" w:cs="Courier New"/>
          <w:sz w:val="24"/>
          <w:szCs w:val="24"/>
          <w:lang w:val="es-CL" w:eastAsia="es-ES"/>
        </w:rPr>
        <w:t xml:space="preserve">) </w:t>
      </w:r>
      <w:r w:rsidR="00AD1CE3" w:rsidRPr="00F27317">
        <w:rPr>
          <w:rFonts w:ascii="Courier New" w:eastAsia="Times New Roman" w:hAnsi="Courier New" w:cs="Courier New"/>
          <w:sz w:val="24"/>
          <w:szCs w:val="24"/>
          <w:lang w:val="es-CL" w:eastAsia="es-ES"/>
        </w:rPr>
        <w:t>Incorpóranse</w:t>
      </w:r>
      <w:r w:rsidR="00420188" w:rsidRPr="007E2ACC">
        <w:rPr>
          <w:rFonts w:ascii="Courier New" w:eastAsia="Times New Roman" w:hAnsi="Courier New" w:cs="Courier New"/>
          <w:sz w:val="24"/>
          <w:szCs w:val="24"/>
          <w:lang w:val="es-CL" w:eastAsia="es-ES"/>
        </w:rPr>
        <w:t>, a continuación del</w:t>
      </w:r>
      <w:r w:rsidR="00020137" w:rsidRPr="007E2ACC">
        <w:rPr>
          <w:rFonts w:ascii="Courier New" w:eastAsia="Times New Roman" w:hAnsi="Courier New" w:cs="Courier New"/>
          <w:sz w:val="24"/>
          <w:szCs w:val="24"/>
          <w:lang w:val="es-CL" w:eastAsia="es-ES"/>
        </w:rPr>
        <w:t xml:space="preserve"> artículo 41, </w:t>
      </w:r>
      <w:r w:rsidR="00F25156" w:rsidRPr="007E2ACC">
        <w:rPr>
          <w:rFonts w:ascii="Courier New" w:eastAsia="Times New Roman" w:hAnsi="Courier New" w:cs="Courier New"/>
          <w:sz w:val="24"/>
          <w:szCs w:val="24"/>
          <w:lang w:val="es-CL" w:eastAsia="es-ES"/>
        </w:rPr>
        <w:t xml:space="preserve">y </w:t>
      </w:r>
      <w:r w:rsidR="00D735C8" w:rsidRPr="007E2ACC">
        <w:rPr>
          <w:rFonts w:ascii="Courier New" w:eastAsia="Times New Roman" w:hAnsi="Courier New" w:cs="Courier New"/>
          <w:sz w:val="24"/>
          <w:szCs w:val="24"/>
          <w:lang w:val="es-CL" w:eastAsia="es-ES"/>
        </w:rPr>
        <w:t>e</w:t>
      </w:r>
      <w:r w:rsidR="00F25156" w:rsidRPr="007E2ACC">
        <w:rPr>
          <w:rFonts w:ascii="Courier New" w:eastAsia="Times New Roman" w:hAnsi="Courier New" w:cs="Courier New"/>
          <w:sz w:val="24"/>
          <w:szCs w:val="24"/>
          <w:lang w:val="es-CL" w:eastAsia="es-ES"/>
        </w:rPr>
        <w:t>n</w:t>
      </w:r>
      <w:r w:rsidR="00020137" w:rsidRPr="007E2ACC">
        <w:rPr>
          <w:rFonts w:ascii="Courier New" w:eastAsia="Times New Roman" w:hAnsi="Courier New" w:cs="Courier New"/>
          <w:sz w:val="24"/>
          <w:szCs w:val="24"/>
          <w:lang w:val="es-CL" w:eastAsia="es-ES"/>
        </w:rPr>
        <w:t xml:space="preserve"> el Título VII,</w:t>
      </w:r>
      <w:r w:rsidR="00AD1CE3" w:rsidRPr="007E2ACC">
        <w:rPr>
          <w:rFonts w:ascii="Courier New" w:eastAsia="Times New Roman" w:hAnsi="Courier New" w:cs="Courier New"/>
          <w:sz w:val="24"/>
          <w:szCs w:val="24"/>
          <w:lang w:val="es-CL" w:eastAsia="es-ES"/>
        </w:rPr>
        <w:t xml:space="preserve"> los siguientes artículos 41 bis y 41 ter:</w:t>
      </w:r>
    </w:p>
    <w:p w14:paraId="26B6EEF3" w14:textId="77777777" w:rsidR="00D735C8" w:rsidRDefault="00D735C8" w:rsidP="00726F8C">
      <w:pPr>
        <w:spacing w:line="384" w:lineRule="auto"/>
        <w:ind w:firstLine="1134"/>
        <w:jc w:val="both"/>
        <w:rPr>
          <w:rFonts w:ascii="Courier New" w:eastAsia="Times New Roman" w:hAnsi="Courier New" w:cs="Courier New"/>
          <w:sz w:val="24"/>
          <w:szCs w:val="24"/>
          <w:lang w:val="es-CL" w:eastAsia="es-ES"/>
        </w:rPr>
      </w:pPr>
    </w:p>
    <w:p w14:paraId="6A6DC4B3" w14:textId="222F3051" w:rsidR="00AD1CE3" w:rsidRPr="000B68D3" w:rsidRDefault="00AD1CE3" w:rsidP="00726F8C">
      <w:pPr>
        <w:spacing w:line="384" w:lineRule="auto"/>
        <w:ind w:firstLine="1134"/>
        <w:jc w:val="both"/>
        <w:rPr>
          <w:rFonts w:ascii="Courier New" w:hAnsi="Courier New" w:cs="Courier New"/>
          <w:sz w:val="24"/>
          <w:szCs w:val="24"/>
          <w:lang w:val="es-CL"/>
        </w:rPr>
      </w:pPr>
      <w:r w:rsidRPr="00AD1CE3">
        <w:rPr>
          <w:rFonts w:ascii="Courier New" w:eastAsia="Times New Roman" w:hAnsi="Courier New" w:cs="Courier New"/>
          <w:sz w:val="24"/>
          <w:szCs w:val="24"/>
          <w:lang w:val="es-CL" w:eastAsia="es-ES"/>
        </w:rPr>
        <w:t xml:space="preserve">“Artículo 41 bis.- Sin perjuicio de lo dispuesto en el artículo 41, si con motivo de los procedimientos especiales de obtención de información contenidos en </w:t>
      </w:r>
      <w:r w:rsidRPr="007E2ACC">
        <w:rPr>
          <w:rFonts w:ascii="Courier New" w:eastAsia="Times New Roman" w:hAnsi="Courier New" w:cs="Courier New"/>
          <w:sz w:val="24"/>
          <w:szCs w:val="24"/>
          <w:lang w:val="es-CL" w:eastAsia="es-ES"/>
        </w:rPr>
        <w:t xml:space="preserve">el </w:t>
      </w:r>
      <w:r w:rsidR="00E5373D" w:rsidRPr="007E2ACC">
        <w:rPr>
          <w:rFonts w:ascii="Courier New" w:eastAsia="Times New Roman" w:hAnsi="Courier New" w:cs="Courier New"/>
          <w:sz w:val="24"/>
          <w:szCs w:val="24"/>
          <w:lang w:val="es-CL" w:eastAsia="es-ES"/>
        </w:rPr>
        <w:t>T</w:t>
      </w:r>
      <w:r w:rsidRPr="007E2ACC">
        <w:rPr>
          <w:rFonts w:ascii="Courier New" w:eastAsia="Times New Roman" w:hAnsi="Courier New" w:cs="Courier New"/>
          <w:sz w:val="24"/>
          <w:szCs w:val="24"/>
          <w:lang w:val="es-CL" w:eastAsia="es-ES"/>
        </w:rPr>
        <w:t>ítulo</w:t>
      </w:r>
      <w:r w:rsidRPr="00AD1CE3">
        <w:rPr>
          <w:rFonts w:ascii="Courier New" w:eastAsia="Times New Roman" w:hAnsi="Courier New" w:cs="Courier New"/>
          <w:sz w:val="24"/>
          <w:szCs w:val="24"/>
          <w:lang w:val="es-CL" w:eastAsia="es-ES"/>
        </w:rPr>
        <w:t xml:space="preserve"> V, en el marco de la autorización concedida por el Presidente de la Corte de Apelaciones respectiva para su ejecución cuando </w:t>
      </w:r>
      <w:r w:rsidRPr="00E116F8">
        <w:rPr>
          <w:rFonts w:ascii="Courier New" w:eastAsia="Times New Roman" w:hAnsi="Courier New" w:cs="Courier New"/>
          <w:sz w:val="24"/>
          <w:szCs w:val="24"/>
          <w:lang w:val="es-CL" w:eastAsia="es-ES"/>
        </w:rPr>
        <w:t>correspond</w:t>
      </w:r>
      <w:r w:rsidR="0081502A" w:rsidRPr="00E116F8">
        <w:rPr>
          <w:rFonts w:ascii="Courier New" w:eastAsia="Times New Roman" w:hAnsi="Courier New" w:cs="Courier New"/>
          <w:sz w:val="24"/>
          <w:szCs w:val="24"/>
          <w:lang w:val="es-CL" w:eastAsia="es-ES"/>
        </w:rPr>
        <w:t>a</w:t>
      </w:r>
      <w:r w:rsidRPr="00E116F8">
        <w:rPr>
          <w:rFonts w:ascii="Courier New" w:eastAsia="Times New Roman" w:hAnsi="Courier New" w:cs="Courier New"/>
          <w:sz w:val="24"/>
          <w:szCs w:val="24"/>
          <w:lang w:val="es-CL" w:eastAsia="es-ES"/>
        </w:rPr>
        <w:t>, los organismos y servicios de inteligencia</w:t>
      </w:r>
      <w:r w:rsidRPr="0095147C">
        <w:rPr>
          <w:rFonts w:ascii="Courier New" w:eastAsia="Times New Roman" w:hAnsi="Courier New" w:cs="Courier New"/>
          <w:sz w:val="24"/>
          <w:szCs w:val="24"/>
          <w:lang w:val="es-CL" w:eastAsia="es-ES"/>
        </w:rPr>
        <w:t xml:space="preserve"> </w:t>
      </w:r>
      <w:r w:rsidR="009E6B31" w:rsidRPr="0095147C">
        <w:rPr>
          <w:rFonts w:ascii="Courier New" w:eastAsia="Times New Roman" w:hAnsi="Courier New" w:cs="Courier New"/>
          <w:sz w:val="24"/>
          <w:szCs w:val="24"/>
          <w:lang w:val="es-CL" w:eastAsia="es-ES"/>
        </w:rPr>
        <w:t>encuentran</w:t>
      </w:r>
      <w:r w:rsidR="0036509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objetos, documentos o antecedentes </w:t>
      </w:r>
      <w:r w:rsidRPr="0095147C">
        <w:rPr>
          <w:rFonts w:ascii="Courier New" w:eastAsia="Times New Roman" w:hAnsi="Courier New" w:cs="Courier New"/>
          <w:sz w:val="24"/>
          <w:szCs w:val="24"/>
          <w:lang w:val="es-CL" w:eastAsia="es-ES"/>
        </w:rPr>
        <w:t xml:space="preserve">que </w:t>
      </w:r>
      <w:r w:rsidR="00FB6958" w:rsidRPr="0095147C">
        <w:rPr>
          <w:rFonts w:ascii="Courier New" w:eastAsia="Times New Roman" w:hAnsi="Courier New" w:cs="Courier New"/>
          <w:sz w:val="24"/>
          <w:szCs w:val="24"/>
          <w:lang w:val="es-CL" w:eastAsia="es-ES"/>
        </w:rPr>
        <w:t xml:space="preserve">evidencien </w:t>
      </w:r>
      <w:r w:rsidR="00C347B1" w:rsidRPr="0095147C">
        <w:rPr>
          <w:rFonts w:ascii="Courier New" w:eastAsia="Times New Roman" w:hAnsi="Courier New" w:cs="Courier New"/>
          <w:sz w:val="24"/>
          <w:szCs w:val="24"/>
          <w:lang w:val="es-CL" w:eastAsia="es-ES"/>
        </w:rPr>
        <w:t>o señalen de</w:t>
      </w:r>
      <w:r w:rsidR="00C347B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manera clara y precisa la existencia de alguno de los delitos previstos en los artículos 141, 142, 293, 391, 395, 396, 474 y 475 del Código Penal; en los artículos 281 bis, 281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416 y 416 ter del Código de Justicia Militar; en los artículos 17 y 17 ter del decreto ley N°</w:t>
      </w:r>
      <w:r w:rsidR="005302F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2.460, de 1979, que dicta ley orgánica de la Policía de Investigaciones de Chile; en los artículos 15 A y 15 C del decreto ley N°</w:t>
      </w:r>
      <w:r w:rsidR="00E819B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2.859, de 1979, que fija ley orgánica de Gendarmería de Chile; en los artículos 107 y 108 del decreto N°</w:t>
      </w:r>
      <w:r w:rsidR="00E819B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1.157, de 1931, del Ministerio de Fomento, que fija el texto definitivo de la Ley General de Ferrocarriles; en los incisos primero y segundo del </w:t>
      </w:r>
      <w:r w:rsidRPr="00AD1CE3">
        <w:rPr>
          <w:rFonts w:ascii="Courier New" w:eastAsia="Times New Roman" w:hAnsi="Courier New" w:cs="Courier New"/>
          <w:sz w:val="24"/>
          <w:szCs w:val="24"/>
          <w:lang w:val="es-CL" w:eastAsia="es-ES"/>
        </w:rPr>
        <w:lastRenderedPageBreak/>
        <w:t xml:space="preserve">artículo 14 D de la ley </w:t>
      </w:r>
      <w:proofErr w:type="spellStart"/>
      <w:r w:rsidRPr="00AD1CE3">
        <w:rPr>
          <w:rFonts w:ascii="Courier New" w:eastAsia="Times New Roman" w:hAnsi="Courier New" w:cs="Courier New"/>
          <w:sz w:val="24"/>
          <w:szCs w:val="24"/>
          <w:lang w:val="es-CL" w:eastAsia="es-ES"/>
        </w:rPr>
        <w:t>Nº</w:t>
      </w:r>
      <w:proofErr w:type="spellEnd"/>
      <w:r w:rsidR="00DD7DD2">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17.798, sobre control de armas; en la ley N°</w:t>
      </w:r>
      <w:r w:rsidR="00F13B53">
        <w:rPr>
          <w:rFonts w:ascii="Courier New" w:eastAsia="Times New Roman" w:hAnsi="Courier New" w:cs="Courier New"/>
          <w:sz w:val="24"/>
          <w:szCs w:val="24"/>
          <w:lang w:val="es-CL" w:eastAsia="es-ES"/>
        </w:rPr>
        <w:t xml:space="preserve"> 21.732, que determina conductas </w:t>
      </w:r>
      <w:r w:rsidR="0055775E">
        <w:rPr>
          <w:rFonts w:ascii="Courier New" w:eastAsia="Times New Roman" w:hAnsi="Courier New" w:cs="Courier New"/>
          <w:sz w:val="24"/>
          <w:szCs w:val="24"/>
          <w:lang w:val="es-CL" w:eastAsia="es-ES"/>
        </w:rPr>
        <w:t>terroristas, fija su penalidad y deroga la ley N°18.314</w:t>
      </w:r>
      <w:r w:rsidRPr="00AD1CE3">
        <w:rPr>
          <w:rFonts w:ascii="Courier New" w:eastAsia="Times New Roman" w:hAnsi="Courier New" w:cs="Courier New"/>
          <w:sz w:val="24"/>
          <w:szCs w:val="24"/>
          <w:lang w:val="es-CL" w:eastAsia="es-ES"/>
        </w:rPr>
        <w:t>, o de cualquier otro delito sancionado con la pena de presidio perpetuo o perpetuo calificado</w:t>
      </w:r>
      <w:r w:rsidRPr="000B68D3">
        <w:rPr>
          <w:rFonts w:ascii="Courier New" w:eastAsia="Times New Roman" w:hAnsi="Courier New" w:cs="Courier New"/>
          <w:sz w:val="24"/>
          <w:szCs w:val="24"/>
          <w:lang w:val="es-CL" w:eastAsia="es-ES"/>
        </w:rPr>
        <w:t>, dichos objetos, documentos o antecedentes podrán ser remitidos</w:t>
      </w:r>
      <w:r w:rsidRPr="000B68D3">
        <w:rPr>
          <w:rFonts w:ascii="Courier New" w:eastAsia="Times New Roman" w:hAnsi="Courier New" w:cs="Courier New"/>
          <w:strike/>
          <w:sz w:val="24"/>
          <w:szCs w:val="24"/>
          <w:lang w:val="es-CL" w:eastAsia="es-ES"/>
        </w:rPr>
        <w:t xml:space="preserve"> </w:t>
      </w:r>
      <w:r w:rsidRPr="000B68D3">
        <w:rPr>
          <w:rFonts w:ascii="Courier New" w:eastAsia="Times New Roman" w:hAnsi="Courier New" w:cs="Courier New"/>
          <w:sz w:val="24"/>
          <w:szCs w:val="24"/>
          <w:lang w:val="es-CL" w:eastAsia="es-ES"/>
        </w:rPr>
        <w:t xml:space="preserve">al Fiscal Nacional del Ministerio Público por medio de un oficio reservado, siempre que con ello no se comprometan los objetivos de la Política Nacional de Inteligencia </w:t>
      </w:r>
      <w:r w:rsidR="00DE1197" w:rsidRPr="000B68D3">
        <w:rPr>
          <w:rFonts w:ascii="Courier New" w:eastAsia="Times New Roman" w:hAnsi="Courier New" w:cs="Courier New"/>
          <w:sz w:val="24"/>
          <w:szCs w:val="24"/>
          <w:lang w:val="es-CL" w:eastAsia="es-ES"/>
        </w:rPr>
        <w:t xml:space="preserve">de Estado </w:t>
      </w:r>
      <w:r w:rsidRPr="000B68D3">
        <w:rPr>
          <w:rFonts w:ascii="Courier New" w:eastAsia="Times New Roman" w:hAnsi="Courier New" w:cs="Courier New"/>
          <w:sz w:val="24"/>
          <w:szCs w:val="24"/>
          <w:lang w:val="es-CL" w:eastAsia="es-ES"/>
        </w:rPr>
        <w:t>o el éxito de operaciones destinadas a resguardar la seguridad del Estado, el orden constitucional, la integridad territorial o la soberanía nacional.</w:t>
      </w:r>
    </w:p>
    <w:p w14:paraId="102004C3"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57E6802" w14:textId="77777777" w:rsidR="002418A4" w:rsidRPr="00AD1CE3" w:rsidRDefault="002418A4" w:rsidP="00726F8C">
      <w:pPr>
        <w:spacing w:line="384" w:lineRule="auto"/>
        <w:ind w:firstLine="1134"/>
        <w:jc w:val="both"/>
        <w:rPr>
          <w:rFonts w:ascii="Courier New" w:eastAsia="Times New Roman" w:hAnsi="Courier New" w:cs="Courier New"/>
          <w:sz w:val="24"/>
          <w:szCs w:val="24"/>
          <w:lang w:val="es-CL" w:eastAsia="es-ES"/>
        </w:rPr>
      </w:pPr>
    </w:p>
    <w:p w14:paraId="37635860" w14:textId="3AE4C31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41 ter.- Los funcionarios de los organismos y servicios que integran el Sistema no estarán sujetos a la obligación de denuncia dispuesta en el artículo 175 del Código Procesal Penal, sin </w:t>
      </w:r>
      <w:r w:rsidRPr="00E116F8">
        <w:rPr>
          <w:rFonts w:ascii="Courier New" w:eastAsia="Times New Roman" w:hAnsi="Courier New" w:cs="Courier New"/>
          <w:sz w:val="24"/>
          <w:szCs w:val="24"/>
          <w:lang w:val="es-CL" w:eastAsia="es-ES"/>
        </w:rPr>
        <w:t xml:space="preserve">perjuicio de lo </w:t>
      </w:r>
      <w:r w:rsidR="00204ED3" w:rsidRPr="00E116F8">
        <w:rPr>
          <w:rFonts w:ascii="Courier New" w:eastAsia="Times New Roman" w:hAnsi="Courier New" w:cs="Courier New"/>
          <w:sz w:val="24"/>
          <w:szCs w:val="24"/>
          <w:lang w:val="es-CL" w:eastAsia="es-ES"/>
        </w:rPr>
        <w:t xml:space="preserve">señalado </w:t>
      </w:r>
      <w:r w:rsidRPr="00E116F8">
        <w:rPr>
          <w:rFonts w:ascii="Courier New" w:eastAsia="Times New Roman" w:hAnsi="Courier New" w:cs="Courier New"/>
          <w:sz w:val="24"/>
          <w:szCs w:val="24"/>
          <w:lang w:val="es-CL" w:eastAsia="es-ES"/>
        </w:rPr>
        <w:t>en el artículo anterior.</w:t>
      </w:r>
    </w:p>
    <w:p w14:paraId="2E6FD1CB" w14:textId="77777777" w:rsidR="001E0791" w:rsidRDefault="001E0791" w:rsidP="00726F8C">
      <w:pPr>
        <w:spacing w:line="384" w:lineRule="auto"/>
        <w:ind w:firstLine="1134"/>
        <w:jc w:val="both"/>
        <w:rPr>
          <w:rFonts w:ascii="Courier New" w:eastAsia="Times New Roman" w:hAnsi="Courier New" w:cs="Courier New"/>
          <w:sz w:val="24"/>
          <w:szCs w:val="24"/>
          <w:lang w:val="es-CL" w:eastAsia="es-ES"/>
        </w:rPr>
      </w:pPr>
    </w:p>
    <w:p w14:paraId="794222CE" w14:textId="5F60A79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No obstante, </w:t>
      </w:r>
      <w:r w:rsidR="00F8450F" w:rsidRPr="00204ED3">
        <w:rPr>
          <w:rFonts w:ascii="Courier New" w:eastAsia="Times New Roman" w:hAnsi="Courier New" w:cs="Courier New"/>
          <w:sz w:val="24"/>
          <w:szCs w:val="24"/>
          <w:lang w:val="es-CL" w:eastAsia="es-ES"/>
        </w:rPr>
        <w:t xml:space="preserve">aquellos funcionarios </w:t>
      </w:r>
      <w:r w:rsidR="00351C32" w:rsidRPr="00204ED3">
        <w:rPr>
          <w:rFonts w:ascii="Courier New" w:eastAsia="Times New Roman" w:hAnsi="Courier New" w:cs="Courier New"/>
          <w:sz w:val="24"/>
          <w:szCs w:val="24"/>
          <w:lang w:val="es-CL" w:eastAsia="es-ES"/>
        </w:rPr>
        <w:t>que</w:t>
      </w:r>
      <w:r w:rsidR="00351C32">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tomen conocimiento de hechos que revistan caracteres de delito o de hechos que revistan el carácter de faltas administrativas o infracciones disciplinarias, especialmente aquellas que contravengan el principio de probidad administrativa, deberán comunicarlas con la debida prontitud a la jefatura superior correspondiente.”.</w:t>
      </w:r>
    </w:p>
    <w:p w14:paraId="793E210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F872FC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0403AA8" w14:textId="3708698C" w:rsidR="00AD1CE3" w:rsidRPr="00AD1CE3" w:rsidRDefault="002E0751" w:rsidP="00726F8C">
      <w:pPr>
        <w:spacing w:line="384" w:lineRule="auto"/>
        <w:ind w:firstLine="1134"/>
        <w:jc w:val="both"/>
        <w:rPr>
          <w:rFonts w:ascii="Courier New" w:eastAsia="Times New Roman" w:hAnsi="Courier New" w:cs="Courier New"/>
          <w:sz w:val="24"/>
          <w:szCs w:val="24"/>
          <w:lang w:val="es-CL" w:eastAsia="es-ES"/>
        </w:rPr>
      </w:pPr>
      <w:r w:rsidRPr="001B72AD">
        <w:rPr>
          <w:rFonts w:ascii="Courier New" w:eastAsia="Times New Roman" w:hAnsi="Courier New" w:cs="Courier New"/>
          <w:sz w:val="24"/>
          <w:szCs w:val="24"/>
          <w:lang w:val="es-CL" w:eastAsia="es-ES"/>
        </w:rPr>
        <w:t>6</w:t>
      </w:r>
      <w:r w:rsidR="00943EBA" w:rsidRPr="001B72AD">
        <w:rPr>
          <w:rFonts w:ascii="Courier New" w:eastAsia="Times New Roman" w:hAnsi="Courier New" w:cs="Courier New"/>
          <w:sz w:val="24"/>
          <w:szCs w:val="24"/>
          <w:lang w:val="es-CL" w:eastAsia="es-ES"/>
        </w:rPr>
        <w:t>8</w:t>
      </w:r>
      <w:r w:rsidRPr="001B72AD">
        <w:rPr>
          <w:rFonts w:ascii="Courier New" w:eastAsia="Times New Roman" w:hAnsi="Courier New" w:cs="Courier New"/>
          <w:sz w:val="24"/>
          <w:szCs w:val="24"/>
          <w:lang w:val="es-CL" w:eastAsia="es-ES"/>
        </w:rPr>
        <w:t xml:space="preserve">) </w:t>
      </w:r>
      <w:r w:rsidR="00FA38E5" w:rsidRPr="001B72AD">
        <w:rPr>
          <w:rFonts w:ascii="Courier New" w:eastAsia="Times New Roman" w:hAnsi="Courier New" w:cs="Courier New"/>
          <w:sz w:val="24"/>
          <w:szCs w:val="24"/>
          <w:lang w:val="es-CL" w:eastAsia="es-ES"/>
        </w:rPr>
        <w:t>En el</w:t>
      </w:r>
      <w:r w:rsidR="00FA38E5" w:rsidRPr="004C0108">
        <w:rPr>
          <w:rFonts w:ascii="Courier New" w:eastAsia="Times New Roman" w:hAnsi="Courier New" w:cs="Courier New"/>
          <w:sz w:val="24"/>
          <w:szCs w:val="24"/>
          <w:lang w:val="es-CL" w:eastAsia="es-ES"/>
        </w:rPr>
        <w:t xml:space="preserve"> artículo 42:</w:t>
      </w:r>
    </w:p>
    <w:p w14:paraId="1B1731A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3D969E0" w14:textId="7E68480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en el inciso primero, la </w:t>
      </w:r>
      <w:r w:rsidR="00A139F3">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“de los servicios de inteligencia del Sistema” por “de los organismos y servicios de inteligencia que forman parte del Sistema”.</w:t>
      </w:r>
    </w:p>
    <w:p w14:paraId="26BFA0C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087A313" w14:textId="01A0129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Su</w:t>
      </w:r>
      <w:r w:rsidR="00FB73AD">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titúyese</w:t>
      </w:r>
      <w:proofErr w:type="spellEnd"/>
      <w:r w:rsidRPr="00AD1CE3">
        <w:rPr>
          <w:rFonts w:ascii="Courier New" w:eastAsia="Times New Roman" w:hAnsi="Courier New" w:cs="Courier New"/>
          <w:sz w:val="24"/>
          <w:szCs w:val="24"/>
          <w:lang w:val="es-CL" w:eastAsia="es-ES"/>
        </w:rPr>
        <w:t xml:space="preserve"> el inciso segundo por el siguiente:</w:t>
      </w:r>
    </w:p>
    <w:p w14:paraId="0BA63B92" w14:textId="77777777" w:rsidR="00FB73AD" w:rsidRDefault="00FB73AD" w:rsidP="00726F8C">
      <w:pPr>
        <w:spacing w:line="384" w:lineRule="auto"/>
        <w:ind w:firstLine="1134"/>
        <w:jc w:val="both"/>
        <w:rPr>
          <w:rFonts w:ascii="Courier New" w:eastAsia="Times New Roman" w:hAnsi="Courier New" w:cs="Courier New"/>
          <w:sz w:val="24"/>
          <w:szCs w:val="24"/>
          <w:lang w:val="es-CL" w:eastAsia="es-ES"/>
        </w:rPr>
      </w:pPr>
    </w:p>
    <w:p w14:paraId="0E87CCE6" w14:textId="3E86197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información que busquen, obtengan, recopilen, elaboren o </w:t>
      </w:r>
      <w:r w:rsidRPr="004D1E50">
        <w:rPr>
          <w:rFonts w:ascii="Courier New" w:eastAsia="Times New Roman" w:hAnsi="Courier New" w:cs="Courier New"/>
          <w:sz w:val="24"/>
          <w:szCs w:val="24"/>
          <w:lang w:val="es-CL" w:eastAsia="es-ES"/>
        </w:rPr>
        <w:t xml:space="preserve">intercambien </w:t>
      </w:r>
      <w:r w:rsidR="00CD7825" w:rsidRPr="004D1E50">
        <w:rPr>
          <w:rFonts w:ascii="Courier New" w:eastAsia="Times New Roman" w:hAnsi="Courier New" w:cs="Courier New"/>
          <w:sz w:val="24"/>
          <w:szCs w:val="24"/>
          <w:lang w:val="es-CL" w:eastAsia="es-ES"/>
        </w:rPr>
        <w:t xml:space="preserve">y, asimismo, la inteligencia que produzcan </w:t>
      </w:r>
      <w:r w:rsidRPr="004D1E50">
        <w:rPr>
          <w:rFonts w:ascii="Courier New" w:eastAsia="Times New Roman" w:hAnsi="Courier New" w:cs="Courier New"/>
          <w:sz w:val="24"/>
          <w:szCs w:val="24"/>
          <w:lang w:val="es-CL" w:eastAsia="es-ES"/>
        </w:rPr>
        <w:t>los organ</w:t>
      </w:r>
      <w:r w:rsidRPr="00AD1CE3">
        <w:rPr>
          <w:rFonts w:ascii="Courier New" w:eastAsia="Times New Roman" w:hAnsi="Courier New" w:cs="Courier New"/>
          <w:sz w:val="24"/>
          <w:szCs w:val="24"/>
          <w:lang w:val="es-CL" w:eastAsia="es-ES"/>
        </w:rPr>
        <w:t>ismos y servicios que forman parte del Sistema deberá utilizarse exclusivamente para el cumplimiento de sus respectivos cometidos.”.</w:t>
      </w:r>
    </w:p>
    <w:p w14:paraId="0ACC417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8F9192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7469E3E" w14:textId="26606074" w:rsidR="00AD1CE3" w:rsidRPr="00AD1CE3" w:rsidRDefault="00943EBA" w:rsidP="00726F8C">
      <w:pPr>
        <w:spacing w:line="384" w:lineRule="auto"/>
        <w:ind w:firstLine="1134"/>
        <w:jc w:val="both"/>
        <w:rPr>
          <w:rFonts w:ascii="Courier New" w:eastAsia="Times New Roman" w:hAnsi="Courier New" w:cs="Courier New"/>
          <w:sz w:val="24"/>
          <w:szCs w:val="24"/>
          <w:lang w:val="es-CL" w:eastAsia="es-ES"/>
        </w:rPr>
      </w:pPr>
      <w:r w:rsidRPr="00850AE0">
        <w:rPr>
          <w:rFonts w:ascii="Courier New" w:eastAsia="Times New Roman" w:hAnsi="Courier New" w:cs="Courier New"/>
          <w:sz w:val="24"/>
          <w:szCs w:val="24"/>
          <w:lang w:val="es-CL" w:eastAsia="es-ES"/>
        </w:rPr>
        <w:t>69</w:t>
      </w:r>
      <w:r w:rsidR="002E0751" w:rsidRPr="00850AE0">
        <w:rPr>
          <w:rFonts w:ascii="Courier New" w:eastAsia="Times New Roman" w:hAnsi="Courier New" w:cs="Courier New"/>
          <w:sz w:val="24"/>
          <w:szCs w:val="24"/>
          <w:lang w:val="es-CL" w:eastAsia="es-ES"/>
        </w:rPr>
        <w:t>)</w:t>
      </w:r>
      <w:r w:rsidR="002E0751">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Sustitúyese</w:t>
      </w:r>
      <w:proofErr w:type="spellEnd"/>
      <w:r w:rsidR="00AD1CE3" w:rsidRPr="00AD1CE3">
        <w:rPr>
          <w:rFonts w:ascii="Courier New" w:eastAsia="Times New Roman" w:hAnsi="Courier New" w:cs="Courier New"/>
          <w:sz w:val="24"/>
          <w:szCs w:val="24"/>
          <w:lang w:val="es-CL" w:eastAsia="es-ES"/>
        </w:rPr>
        <w:t xml:space="preserve"> el artículo 43 por el siguiente:</w:t>
      </w:r>
    </w:p>
    <w:p w14:paraId="09354020" w14:textId="77777777" w:rsidR="00A8478C" w:rsidRDefault="00A8478C" w:rsidP="00726F8C">
      <w:pPr>
        <w:spacing w:line="384" w:lineRule="auto"/>
        <w:ind w:firstLine="1134"/>
        <w:jc w:val="both"/>
        <w:rPr>
          <w:rFonts w:ascii="Courier New" w:eastAsia="Times New Roman" w:hAnsi="Courier New" w:cs="Courier New"/>
          <w:sz w:val="24"/>
          <w:szCs w:val="24"/>
          <w:lang w:val="es-CL" w:eastAsia="es-ES"/>
        </w:rPr>
      </w:pPr>
    </w:p>
    <w:p w14:paraId="1B31AFC1" w14:textId="5A610CD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43.</w:t>
      </w:r>
      <w:r w:rsidR="00850AE0">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Serán sancionados con las penas </w:t>
      </w:r>
      <w:r w:rsidRPr="004D1E50">
        <w:rPr>
          <w:rFonts w:ascii="Courier New" w:eastAsia="Times New Roman" w:hAnsi="Courier New" w:cs="Courier New"/>
          <w:sz w:val="24"/>
          <w:szCs w:val="24"/>
          <w:lang w:val="es-CL" w:eastAsia="es-ES"/>
        </w:rPr>
        <w:t xml:space="preserve">que </w:t>
      </w:r>
      <w:r w:rsidR="00712218" w:rsidRPr="004D1E50">
        <w:rPr>
          <w:rFonts w:ascii="Courier New" w:eastAsia="Times New Roman" w:hAnsi="Courier New" w:cs="Courier New"/>
          <w:sz w:val="24"/>
          <w:szCs w:val="24"/>
          <w:lang w:val="es-CL" w:eastAsia="es-ES"/>
        </w:rPr>
        <w:t xml:space="preserve">en cada caso </w:t>
      </w:r>
      <w:r w:rsidRPr="004D1E50">
        <w:rPr>
          <w:rFonts w:ascii="Courier New" w:eastAsia="Times New Roman" w:hAnsi="Courier New" w:cs="Courier New"/>
          <w:sz w:val="24"/>
          <w:szCs w:val="24"/>
          <w:lang w:val="es-CL" w:eastAsia="es-ES"/>
        </w:rPr>
        <w:t>se indica quienes incurran en las siguientes conductas:</w:t>
      </w:r>
    </w:p>
    <w:p w14:paraId="55155578"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5C3042EC" w14:textId="0689F5C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1</w:t>
      </w:r>
      <w:r w:rsidR="003B79D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w:t>
      </w:r>
      <w:r w:rsidR="00850CD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El funcionario público que sin contar con la debida autorización</w:t>
      </w:r>
      <w:r w:rsidR="004D1E5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divulgue, almacene, distribuya, publique, comunique o desclasifique </w:t>
      </w:r>
      <w:r w:rsidRPr="004D1E50">
        <w:rPr>
          <w:rFonts w:ascii="Courier New" w:eastAsia="Times New Roman" w:hAnsi="Courier New" w:cs="Courier New"/>
          <w:sz w:val="24"/>
          <w:szCs w:val="24"/>
          <w:lang w:val="es-CL" w:eastAsia="es-ES"/>
        </w:rPr>
        <w:t>materia</w:t>
      </w:r>
      <w:r w:rsidR="003A12A2"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clasificada</w:t>
      </w:r>
      <w:r w:rsidR="003A12A2"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que </w:t>
      </w:r>
      <w:r w:rsidR="00C038B8" w:rsidRPr="004D1E50">
        <w:rPr>
          <w:rFonts w:ascii="Courier New" w:eastAsia="Times New Roman" w:hAnsi="Courier New" w:cs="Courier New"/>
          <w:sz w:val="24"/>
          <w:szCs w:val="24"/>
          <w:lang w:val="es-CL" w:eastAsia="es-ES"/>
        </w:rPr>
        <w:t xml:space="preserve">haya </w:t>
      </w:r>
      <w:r w:rsidRPr="004D1E50">
        <w:rPr>
          <w:rFonts w:ascii="Courier New" w:eastAsia="Times New Roman" w:hAnsi="Courier New" w:cs="Courier New"/>
          <w:sz w:val="24"/>
          <w:szCs w:val="24"/>
          <w:lang w:val="es-CL" w:eastAsia="es-ES"/>
        </w:rPr>
        <w:t>obtenido debido a su cargo o función, o que consienta o permita que otros realicen dichas acciones, será sancionado con la pena de presidio menor en su</w:t>
      </w:r>
      <w:r w:rsidR="00B2448F"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grado</w:t>
      </w:r>
      <w:r w:rsidR="00B2448F"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medio</w:t>
      </w:r>
      <w:r w:rsidRPr="00AD1CE3">
        <w:rPr>
          <w:rFonts w:ascii="Courier New" w:eastAsia="Times New Roman" w:hAnsi="Courier New" w:cs="Courier New"/>
          <w:sz w:val="24"/>
          <w:szCs w:val="24"/>
          <w:lang w:val="es-CL" w:eastAsia="es-ES"/>
        </w:rPr>
        <w:t xml:space="preserve"> a máximo. </w:t>
      </w:r>
    </w:p>
    <w:p w14:paraId="57020328" w14:textId="77777777" w:rsidR="00C347B1" w:rsidRDefault="00C347B1" w:rsidP="00726F8C">
      <w:pPr>
        <w:spacing w:line="384" w:lineRule="auto"/>
        <w:ind w:firstLine="2268"/>
        <w:jc w:val="both"/>
        <w:rPr>
          <w:rFonts w:ascii="Courier New" w:eastAsia="Times New Roman" w:hAnsi="Courier New" w:cs="Courier New"/>
          <w:sz w:val="24"/>
          <w:szCs w:val="24"/>
          <w:lang w:val="es-CL" w:eastAsia="es-ES"/>
        </w:rPr>
      </w:pPr>
    </w:p>
    <w:p w14:paraId="42844056" w14:textId="75A6244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 las conductas señaladas en el párrafo precedente </w:t>
      </w:r>
      <w:r w:rsidR="00E12D1B" w:rsidRPr="004D1E50">
        <w:rPr>
          <w:rFonts w:ascii="Courier New" w:eastAsia="Times New Roman" w:hAnsi="Courier New" w:cs="Courier New"/>
          <w:sz w:val="24"/>
          <w:szCs w:val="24"/>
          <w:lang w:val="es-CL" w:eastAsia="es-ES"/>
        </w:rPr>
        <w:t xml:space="preserve">fueran </w:t>
      </w:r>
      <w:r w:rsidRPr="004D1E50">
        <w:rPr>
          <w:rFonts w:ascii="Courier New" w:eastAsia="Times New Roman" w:hAnsi="Courier New" w:cs="Courier New"/>
          <w:sz w:val="24"/>
          <w:szCs w:val="24"/>
          <w:lang w:val="es-CL" w:eastAsia="es-ES"/>
        </w:rPr>
        <w:t xml:space="preserve">cometidas por los </w:t>
      </w:r>
      <w:r w:rsidRPr="004D1E50">
        <w:rPr>
          <w:rFonts w:ascii="Courier New" w:eastAsia="Times New Roman" w:hAnsi="Courier New" w:cs="Courier New"/>
          <w:sz w:val="24"/>
          <w:szCs w:val="24"/>
          <w:lang w:val="es-CL" w:eastAsia="es-ES"/>
        </w:rPr>
        <w:lastRenderedPageBreak/>
        <w:t>funcionarios de los organismos y servicios que integran el Sistema, incluidos los organismos colaboradores, la</w:t>
      </w:r>
      <w:r w:rsidR="00711D91"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pena</w:t>
      </w:r>
      <w:r w:rsidR="00711D91"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será</w:t>
      </w:r>
      <w:r w:rsidR="00711D91" w:rsidRPr="004D1E50">
        <w:rPr>
          <w:rFonts w:ascii="Courier New" w:eastAsia="Times New Roman" w:hAnsi="Courier New" w:cs="Courier New"/>
          <w:sz w:val="24"/>
          <w:szCs w:val="24"/>
          <w:lang w:val="es-CL" w:eastAsia="es-ES"/>
        </w:rPr>
        <w:t>n</w:t>
      </w:r>
      <w:r w:rsidRPr="004D1E50">
        <w:rPr>
          <w:rFonts w:ascii="Courier New" w:eastAsia="Times New Roman" w:hAnsi="Courier New" w:cs="Courier New"/>
          <w:sz w:val="24"/>
          <w:szCs w:val="24"/>
          <w:lang w:val="es-CL" w:eastAsia="es-ES"/>
        </w:rPr>
        <w:t xml:space="preserve"> de presidio mayor en su grado mínimo y la </w:t>
      </w:r>
      <w:r w:rsidR="00461F77" w:rsidRPr="004D1E50">
        <w:rPr>
          <w:rFonts w:ascii="Courier New" w:eastAsia="Times New Roman" w:hAnsi="Courier New" w:cs="Courier New"/>
          <w:sz w:val="24"/>
          <w:szCs w:val="24"/>
          <w:lang w:val="es-CL" w:eastAsia="es-ES"/>
        </w:rPr>
        <w:t xml:space="preserve">de </w:t>
      </w:r>
      <w:r w:rsidRPr="004D1E50">
        <w:rPr>
          <w:rFonts w:ascii="Courier New" w:eastAsia="Times New Roman" w:hAnsi="Courier New" w:cs="Courier New"/>
          <w:sz w:val="24"/>
          <w:szCs w:val="24"/>
          <w:lang w:val="es-CL" w:eastAsia="es-ES"/>
        </w:rPr>
        <w:t>inhabilitación absoluta</w:t>
      </w:r>
      <w:r w:rsidRPr="00AD1CE3">
        <w:rPr>
          <w:rFonts w:ascii="Courier New" w:eastAsia="Times New Roman" w:hAnsi="Courier New" w:cs="Courier New"/>
          <w:sz w:val="24"/>
          <w:szCs w:val="24"/>
          <w:lang w:val="es-CL" w:eastAsia="es-ES"/>
        </w:rPr>
        <w:t xml:space="preserve"> perpetua para cargos y oficios públicos.</w:t>
      </w:r>
    </w:p>
    <w:p w14:paraId="49A060B9" w14:textId="77777777" w:rsidR="00C347B1" w:rsidRDefault="00C347B1" w:rsidP="00726F8C">
      <w:pPr>
        <w:spacing w:line="384" w:lineRule="auto"/>
        <w:ind w:firstLine="2268"/>
        <w:jc w:val="both"/>
        <w:rPr>
          <w:rFonts w:ascii="Courier New" w:eastAsia="Times New Roman" w:hAnsi="Courier New" w:cs="Courier New"/>
          <w:sz w:val="24"/>
          <w:szCs w:val="24"/>
          <w:lang w:val="es-CL" w:eastAsia="es-ES"/>
        </w:rPr>
      </w:pPr>
    </w:p>
    <w:p w14:paraId="66A4EC98" w14:textId="0340022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Las penas señaladas en los dos párrafos anteriores se impondrán aumentadas en hasta dos grados, respectivamente, a quienes, sin contar con la debida autorización, utilicen información de inteligencia clasificada en beneficio propio o ajeno, o en perjuicio de alguna persona, autoridad u organismo, o para ejercer presiones indebidas o amenazas. </w:t>
      </w:r>
    </w:p>
    <w:p w14:paraId="010816A8"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60157CC0" w14:textId="53B8A83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2</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director, jefe o funcionario del organismo o servicio de inteligencia que disponga o ejecute alguno de los procedimientos especiales de obtención de información señalados en el artículo </w:t>
      </w:r>
      <w:r w:rsidRPr="00936B8C">
        <w:rPr>
          <w:rFonts w:ascii="Courier New" w:eastAsia="Times New Roman" w:hAnsi="Courier New" w:cs="Courier New"/>
          <w:sz w:val="24"/>
          <w:szCs w:val="24"/>
          <w:lang w:val="es-CL" w:eastAsia="es-ES"/>
        </w:rPr>
        <w:t xml:space="preserve">24 </w:t>
      </w:r>
      <w:r w:rsidR="00B415B0" w:rsidRPr="00936B8C">
        <w:rPr>
          <w:rFonts w:ascii="Courier New" w:eastAsia="Times New Roman" w:hAnsi="Courier New" w:cs="Courier New"/>
          <w:sz w:val="24"/>
          <w:szCs w:val="24"/>
          <w:lang w:val="es-CL" w:eastAsia="es-ES"/>
        </w:rPr>
        <w:t xml:space="preserve">y exceda </w:t>
      </w:r>
      <w:r w:rsidRPr="00936B8C">
        <w:rPr>
          <w:rFonts w:ascii="Courier New" w:eastAsia="Times New Roman" w:hAnsi="Courier New" w:cs="Courier New"/>
          <w:sz w:val="24"/>
          <w:szCs w:val="24"/>
          <w:lang w:val="es-CL" w:eastAsia="es-ES"/>
        </w:rPr>
        <w:t xml:space="preserve">las facultades otorgadas en la correspondiente autorización judicial o sin </w:t>
      </w:r>
      <w:r w:rsidR="009923A4" w:rsidRPr="00936B8C">
        <w:rPr>
          <w:rFonts w:ascii="Courier New" w:eastAsia="Times New Roman" w:hAnsi="Courier New" w:cs="Courier New"/>
          <w:sz w:val="24"/>
          <w:szCs w:val="24"/>
          <w:lang w:val="es-CL" w:eastAsia="es-ES"/>
        </w:rPr>
        <w:t>ésta</w:t>
      </w:r>
      <w:r w:rsidRPr="00936B8C">
        <w:rPr>
          <w:rFonts w:ascii="Courier New" w:eastAsia="Times New Roman" w:hAnsi="Courier New" w:cs="Courier New"/>
          <w:sz w:val="24"/>
          <w:szCs w:val="24"/>
          <w:lang w:val="es-CL" w:eastAsia="es-ES"/>
        </w:rPr>
        <w:t xml:space="preserve">, </w:t>
      </w:r>
      <w:r w:rsidR="00100CF9" w:rsidRPr="00936B8C">
        <w:rPr>
          <w:rFonts w:ascii="Courier New" w:eastAsia="Times New Roman" w:hAnsi="Courier New" w:cs="Courier New"/>
          <w:sz w:val="24"/>
          <w:szCs w:val="24"/>
          <w:lang w:val="es-CL" w:eastAsia="es-ES"/>
        </w:rPr>
        <w:t xml:space="preserve">será sancionado con </w:t>
      </w:r>
      <w:r w:rsidRPr="00936B8C">
        <w:rPr>
          <w:rFonts w:ascii="Courier New" w:eastAsia="Times New Roman" w:hAnsi="Courier New" w:cs="Courier New"/>
          <w:sz w:val="24"/>
          <w:szCs w:val="24"/>
          <w:lang w:val="es-CL" w:eastAsia="es-ES"/>
        </w:rPr>
        <w:t>las penas de presidio mayor en sus grados mínimo a</w:t>
      </w:r>
      <w:r w:rsidRPr="00AD1CE3">
        <w:rPr>
          <w:rFonts w:ascii="Courier New" w:eastAsia="Times New Roman" w:hAnsi="Courier New" w:cs="Courier New"/>
          <w:sz w:val="24"/>
          <w:szCs w:val="24"/>
          <w:lang w:val="es-CL" w:eastAsia="es-ES"/>
        </w:rPr>
        <w:t xml:space="preserve"> medio y de inhabilitación absoluta perpetua para cargos y oficios públicos. </w:t>
      </w:r>
    </w:p>
    <w:p w14:paraId="47E53C78"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335FC36B" w14:textId="232001DB"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3</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funcionario del organismo o servicio de inteligencia que a sabiendas actúe como agente encubierto sin observar el objeto o límites impuestos por la autorización del director o jefe del organismo o servicio de inteligencia correspondiente será </w:t>
      </w:r>
      <w:r w:rsidRPr="00936B8C">
        <w:rPr>
          <w:rFonts w:ascii="Courier New" w:eastAsia="Times New Roman" w:hAnsi="Courier New" w:cs="Courier New"/>
          <w:sz w:val="24"/>
          <w:szCs w:val="24"/>
          <w:lang w:val="es-CL" w:eastAsia="es-ES"/>
        </w:rPr>
        <w:t xml:space="preserve">sancionado con la pena de inhabilitación absoluta perpetua para cargos y oficios públicos, además de </w:t>
      </w:r>
      <w:r w:rsidR="00BE5772" w:rsidRPr="00936B8C">
        <w:rPr>
          <w:rFonts w:ascii="Courier New" w:eastAsia="Times New Roman" w:hAnsi="Courier New" w:cs="Courier New"/>
          <w:sz w:val="24"/>
          <w:szCs w:val="24"/>
          <w:lang w:val="es-CL" w:eastAsia="es-ES"/>
        </w:rPr>
        <w:t xml:space="preserve">aquellas </w:t>
      </w:r>
      <w:r w:rsidRPr="00936B8C">
        <w:rPr>
          <w:rFonts w:ascii="Courier New" w:eastAsia="Times New Roman" w:hAnsi="Courier New" w:cs="Courier New"/>
          <w:sz w:val="24"/>
          <w:szCs w:val="24"/>
          <w:lang w:val="es-CL" w:eastAsia="es-ES"/>
        </w:rPr>
        <w:t>que corresponda</w:t>
      </w:r>
      <w:r w:rsidR="00321603" w:rsidRPr="00936B8C">
        <w:rPr>
          <w:rFonts w:ascii="Courier New" w:eastAsia="Times New Roman" w:hAnsi="Courier New" w:cs="Courier New"/>
          <w:sz w:val="24"/>
          <w:szCs w:val="24"/>
          <w:lang w:val="es-CL" w:eastAsia="es-ES"/>
        </w:rPr>
        <w:t>n</w:t>
      </w:r>
      <w:r w:rsidRPr="00936B8C">
        <w:rPr>
          <w:rFonts w:ascii="Courier New" w:eastAsia="Times New Roman" w:hAnsi="Courier New" w:cs="Courier New"/>
          <w:sz w:val="24"/>
          <w:szCs w:val="24"/>
          <w:lang w:val="es-CL" w:eastAsia="es-ES"/>
        </w:rPr>
        <w:t xml:space="preserve"> por los</w:t>
      </w:r>
      <w:r w:rsidRPr="00AD1CE3">
        <w:rPr>
          <w:rFonts w:ascii="Courier New" w:eastAsia="Times New Roman" w:hAnsi="Courier New" w:cs="Courier New"/>
          <w:sz w:val="24"/>
          <w:szCs w:val="24"/>
          <w:lang w:val="es-CL" w:eastAsia="es-ES"/>
        </w:rPr>
        <w:t xml:space="preserve"> delitos cometidos.</w:t>
      </w:r>
    </w:p>
    <w:p w14:paraId="031924D2"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7BD8A866" w14:textId="1DF3FA9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La misma pena se aplicará al director o jefe del organismo o servicio de inteligencia que disponga la actuación como agente </w:t>
      </w:r>
      <w:r w:rsidRPr="00936B8C">
        <w:rPr>
          <w:rFonts w:ascii="Courier New" w:eastAsia="Times New Roman" w:hAnsi="Courier New" w:cs="Courier New"/>
          <w:sz w:val="24"/>
          <w:szCs w:val="24"/>
          <w:lang w:val="es-CL" w:eastAsia="es-ES"/>
        </w:rPr>
        <w:t xml:space="preserve">encubierto </w:t>
      </w:r>
      <w:r w:rsidR="00E56AB7" w:rsidRPr="00936B8C">
        <w:rPr>
          <w:rFonts w:ascii="Courier New" w:eastAsia="Times New Roman" w:hAnsi="Courier New" w:cs="Courier New"/>
          <w:sz w:val="24"/>
          <w:szCs w:val="24"/>
          <w:lang w:val="es-CL" w:eastAsia="es-ES"/>
        </w:rPr>
        <w:t>y exceda</w:t>
      </w:r>
      <w:r w:rsidR="00E56AB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los objetivos señalados en el artículo 31. </w:t>
      </w:r>
    </w:p>
    <w:p w14:paraId="7E943151"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41C14AAA" w14:textId="62B1D54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4</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Ministro de Corte que a sabiendas conceda una autorización para procedimientos especiales de obtención de información a que se refiere </w:t>
      </w:r>
      <w:r w:rsidRPr="00E116F8">
        <w:rPr>
          <w:rFonts w:ascii="Courier New" w:eastAsia="Times New Roman" w:hAnsi="Courier New" w:cs="Courier New"/>
          <w:sz w:val="24"/>
          <w:szCs w:val="24"/>
          <w:lang w:val="es-CL" w:eastAsia="es-ES"/>
        </w:rPr>
        <w:t xml:space="preserve">el artículo 24 </w:t>
      </w:r>
      <w:r w:rsidR="00CA5AB8" w:rsidRPr="00E116F8">
        <w:rPr>
          <w:rFonts w:ascii="Courier New" w:eastAsia="Times New Roman" w:hAnsi="Courier New" w:cs="Courier New"/>
          <w:sz w:val="24"/>
          <w:szCs w:val="24"/>
          <w:lang w:val="es-CL" w:eastAsia="es-ES"/>
        </w:rPr>
        <w:t xml:space="preserve">en contravención a </w:t>
      </w:r>
      <w:r w:rsidRPr="00E116F8">
        <w:rPr>
          <w:rFonts w:ascii="Courier New" w:eastAsia="Times New Roman" w:hAnsi="Courier New" w:cs="Courier New"/>
          <w:sz w:val="24"/>
          <w:szCs w:val="24"/>
          <w:lang w:val="es-CL" w:eastAsia="es-ES"/>
        </w:rPr>
        <w:t>los requisitos que</w:t>
      </w:r>
      <w:r w:rsidRPr="00AD1CE3">
        <w:rPr>
          <w:rFonts w:ascii="Courier New" w:eastAsia="Times New Roman" w:hAnsi="Courier New" w:cs="Courier New"/>
          <w:sz w:val="24"/>
          <w:szCs w:val="24"/>
          <w:lang w:val="es-CL" w:eastAsia="es-ES"/>
        </w:rPr>
        <w:t xml:space="preserve"> esta ley establece </w:t>
      </w:r>
      <w:r w:rsidR="00D81F78" w:rsidRPr="00CA5AB8">
        <w:rPr>
          <w:rFonts w:ascii="Courier New" w:eastAsia="Times New Roman" w:hAnsi="Courier New" w:cs="Courier New"/>
          <w:sz w:val="24"/>
          <w:szCs w:val="24"/>
          <w:lang w:val="es-CL" w:eastAsia="es-ES"/>
        </w:rPr>
        <w:t xml:space="preserve">será sancionado con </w:t>
      </w:r>
      <w:r w:rsidRPr="00CA5AB8">
        <w:rPr>
          <w:rFonts w:ascii="Courier New" w:eastAsia="Times New Roman" w:hAnsi="Courier New" w:cs="Courier New"/>
          <w:sz w:val="24"/>
          <w:szCs w:val="24"/>
          <w:lang w:val="es-CL" w:eastAsia="es-ES"/>
        </w:rPr>
        <w:t xml:space="preserve">las penas </w:t>
      </w:r>
      <w:r w:rsidR="00D81F78" w:rsidRPr="00CA5AB8">
        <w:rPr>
          <w:rFonts w:ascii="Courier New" w:eastAsia="Times New Roman" w:hAnsi="Courier New" w:cs="Courier New"/>
          <w:sz w:val="24"/>
          <w:szCs w:val="24"/>
          <w:lang w:val="es-CL" w:eastAsia="es-ES"/>
        </w:rPr>
        <w:t xml:space="preserve">de </w:t>
      </w:r>
      <w:r w:rsidR="00E56AB7" w:rsidRPr="00CA5AB8">
        <w:rPr>
          <w:rFonts w:ascii="Courier New" w:eastAsia="Times New Roman" w:hAnsi="Courier New" w:cs="Courier New"/>
          <w:sz w:val="24"/>
          <w:szCs w:val="24"/>
          <w:lang w:val="es-CL" w:eastAsia="es-ES"/>
        </w:rPr>
        <w:t xml:space="preserve">presidio menor en cualquiera de sus grados y </w:t>
      </w:r>
      <w:r w:rsidR="00DA534A" w:rsidRPr="00CA5AB8">
        <w:rPr>
          <w:rFonts w:ascii="Courier New" w:eastAsia="Times New Roman" w:hAnsi="Courier New" w:cs="Courier New"/>
          <w:sz w:val="24"/>
          <w:szCs w:val="24"/>
          <w:lang w:val="es-CL" w:eastAsia="es-ES"/>
        </w:rPr>
        <w:t xml:space="preserve">la </w:t>
      </w:r>
      <w:r w:rsidRPr="00CA5AB8">
        <w:rPr>
          <w:rFonts w:ascii="Courier New" w:eastAsia="Times New Roman" w:hAnsi="Courier New" w:cs="Courier New"/>
          <w:sz w:val="24"/>
          <w:szCs w:val="24"/>
          <w:lang w:val="es-CL" w:eastAsia="es-ES"/>
        </w:rPr>
        <w:t>de</w:t>
      </w:r>
      <w:r w:rsidRPr="00AD1CE3">
        <w:rPr>
          <w:rFonts w:ascii="Courier New" w:eastAsia="Times New Roman" w:hAnsi="Courier New" w:cs="Courier New"/>
          <w:sz w:val="24"/>
          <w:szCs w:val="24"/>
          <w:lang w:val="es-CL" w:eastAsia="es-ES"/>
        </w:rPr>
        <w:t xml:space="preserve"> inhabilitación absoluta perpetua para cargos y oficios públicos. </w:t>
      </w:r>
    </w:p>
    <w:p w14:paraId="0828606E"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2F5A2E1B" w14:textId="5B505EA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5</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Ministro de Corte que conceda una autorización judicial para procedimientos especiales de obtención de información a que se refiere el artículo 24, </w:t>
      </w:r>
      <w:r w:rsidR="00D51BFA" w:rsidRPr="00AA033D">
        <w:rPr>
          <w:rFonts w:ascii="Courier New" w:eastAsia="Times New Roman" w:hAnsi="Courier New" w:cs="Courier New"/>
          <w:sz w:val="24"/>
          <w:szCs w:val="24"/>
          <w:lang w:val="es-CL" w:eastAsia="es-ES"/>
        </w:rPr>
        <w:t xml:space="preserve">e incorpore </w:t>
      </w:r>
      <w:r w:rsidRPr="00AA033D">
        <w:rPr>
          <w:rFonts w:ascii="Courier New" w:eastAsia="Times New Roman" w:hAnsi="Courier New" w:cs="Courier New"/>
          <w:sz w:val="24"/>
          <w:szCs w:val="24"/>
          <w:lang w:val="es-CL" w:eastAsia="es-ES"/>
        </w:rPr>
        <w:t>a sabiendas en su fundamentación antecedentes falsos, adulterados o engañosos, será sancionado con la</w:t>
      </w:r>
      <w:r w:rsidR="006B4ECF"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pena</w:t>
      </w:r>
      <w:r w:rsidR="006B4ECF"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de presidio mayor en sus grados mínimo a medio y la </w:t>
      </w:r>
      <w:r w:rsidR="00FA7CBF" w:rsidRPr="00AA033D">
        <w:rPr>
          <w:rFonts w:ascii="Courier New" w:eastAsia="Times New Roman" w:hAnsi="Courier New" w:cs="Courier New"/>
          <w:sz w:val="24"/>
          <w:szCs w:val="24"/>
          <w:lang w:val="es-CL" w:eastAsia="es-ES"/>
        </w:rPr>
        <w:t>de</w:t>
      </w:r>
      <w:r w:rsidR="00FA7CB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inhabilitación absoluta perpetua para cargos y oficios públicos. </w:t>
      </w:r>
    </w:p>
    <w:p w14:paraId="1E59837A"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31A78D30" w14:textId="5F158BB9"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6</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autoridad o funcionario de los organismos y servicios de inteligencia que a sabiendas presente una solicitud de autorización judicial para procedimientos especiales de obtención de información a que se refiere el artículo 24 mediante antecedentes falsos, adulterados o engañosos será sancionado con </w:t>
      </w:r>
      <w:r w:rsidRPr="00AA033D">
        <w:rPr>
          <w:rFonts w:ascii="Courier New" w:eastAsia="Times New Roman" w:hAnsi="Courier New" w:cs="Courier New"/>
          <w:sz w:val="24"/>
          <w:szCs w:val="24"/>
          <w:lang w:val="es-CL" w:eastAsia="es-ES"/>
        </w:rPr>
        <w:t>la</w:t>
      </w:r>
      <w:r w:rsidR="00460168"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pena</w:t>
      </w:r>
      <w:r w:rsidR="00460168"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de presidio mayor en sus grados mínimo a medio y la </w:t>
      </w:r>
      <w:r w:rsidR="00DA534A" w:rsidRPr="00AA033D">
        <w:rPr>
          <w:rFonts w:ascii="Courier New" w:eastAsia="Times New Roman" w:hAnsi="Courier New" w:cs="Courier New"/>
          <w:sz w:val="24"/>
          <w:szCs w:val="24"/>
          <w:lang w:val="es-CL" w:eastAsia="es-ES"/>
        </w:rPr>
        <w:t xml:space="preserve">de </w:t>
      </w:r>
      <w:r w:rsidRPr="00AA033D">
        <w:rPr>
          <w:rFonts w:ascii="Courier New" w:eastAsia="Times New Roman" w:hAnsi="Courier New" w:cs="Courier New"/>
          <w:sz w:val="24"/>
          <w:szCs w:val="24"/>
          <w:lang w:val="es-CL" w:eastAsia="es-ES"/>
        </w:rPr>
        <w:t>inhabilitación</w:t>
      </w:r>
      <w:r w:rsidRPr="00AD1CE3">
        <w:rPr>
          <w:rFonts w:ascii="Courier New" w:eastAsia="Times New Roman" w:hAnsi="Courier New" w:cs="Courier New"/>
          <w:sz w:val="24"/>
          <w:szCs w:val="24"/>
          <w:lang w:val="es-CL" w:eastAsia="es-ES"/>
        </w:rPr>
        <w:t xml:space="preserve"> absoluta perpetua para cargos y oficios públicos. </w:t>
      </w:r>
    </w:p>
    <w:p w14:paraId="37BB761E"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03E039F1" w14:textId="1054964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7</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diputado integrante de la comisión especial a que se refiere el artículo 37 que viole el deber de respetar las categorías de las materias clasificadas respecto de los informes o antecedentes obtenidos en virtud de lo dispuesto en ese artículo será sancionado con </w:t>
      </w:r>
      <w:r w:rsidRPr="00AA033D">
        <w:rPr>
          <w:rFonts w:ascii="Courier New" w:eastAsia="Times New Roman" w:hAnsi="Courier New" w:cs="Courier New"/>
          <w:sz w:val="24"/>
          <w:szCs w:val="24"/>
          <w:lang w:val="es-CL" w:eastAsia="es-ES"/>
        </w:rPr>
        <w:t>la</w:t>
      </w:r>
      <w:r w:rsidR="00EA11F2"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pena</w:t>
      </w:r>
      <w:r w:rsidR="00EA11F2"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de presidio mayor en sus grados mínimo a medio y la </w:t>
      </w:r>
      <w:r w:rsidR="00DA534A" w:rsidRPr="00AA033D">
        <w:rPr>
          <w:rFonts w:ascii="Courier New" w:eastAsia="Times New Roman" w:hAnsi="Courier New" w:cs="Courier New"/>
          <w:sz w:val="24"/>
          <w:szCs w:val="24"/>
          <w:lang w:val="es-CL" w:eastAsia="es-ES"/>
        </w:rPr>
        <w:t xml:space="preserve">de </w:t>
      </w:r>
      <w:r w:rsidRPr="00AA033D">
        <w:rPr>
          <w:rFonts w:ascii="Courier New" w:eastAsia="Times New Roman" w:hAnsi="Courier New" w:cs="Courier New"/>
          <w:sz w:val="24"/>
          <w:szCs w:val="24"/>
          <w:lang w:val="es-CL" w:eastAsia="es-ES"/>
        </w:rPr>
        <w:t>inhabilitación absoluta perpetua para cargos y oficios públicos.</w:t>
      </w:r>
      <w:r w:rsidRPr="00AD1CE3">
        <w:rPr>
          <w:rFonts w:ascii="Courier New" w:eastAsia="Times New Roman" w:hAnsi="Courier New" w:cs="Courier New"/>
          <w:sz w:val="24"/>
          <w:szCs w:val="24"/>
          <w:lang w:val="es-CL" w:eastAsia="es-ES"/>
        </w:rPr>
        <w:t xml:space="preserve"> </w:t>
      </w:r>
    </w:p>
    <w:p w14:paraId="64A69FD4"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4C1B7B50" w14:textId="25813E3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diputado o senador que viole el deber de respetar las categorías de las materias clasificadas respecto de los informes o antecedentes remitidos a ambas cámaras del Congreso Nacional de conformidad con lo señalado en el inciso segundo del artículo 9 de la ley N°18.918 será </w:t>
      </w:r>
      <w:r w:rsidRPr="00E16300">
        <w:rPr>
          <w:rFonts w:ascii="Courier New" w:eastAsia="Times New Roman" w:hAnsi="Courier New" w:cs="Courier New"/>
          <w:sz w:val="24"/>
          <w:szCs w:val="24"/>
          <w:lang w:val="es-CL" w:eastAsia="es-ES"/>
        </w:rPr>
        <w:t>sancionado con la</w:t>
      </w:r>
      <w:r w:rsidR="00A43874" w:rsidRPr="00E16300">
        <w:rPr>
          <w:rFonts w:ascii="Courier New" w:eastAsia="Times New Roman" w:hAnsi="Courier New" w:cs="Courier New"/>
          <w:sz w:val="24"/>
          <w:szCs w:val="24"/>
          <w:lang w:val="es-CL" w:eastAsia="es-ES"/>
        </w:rPr>
        <w:t>s</w:t>
      </w:r>
      <w:r w:rsidRPr="00E16300">
        <w:rPr>
          <w:rFonts w:ascii="Courier New" w:eastAsia="Times New Roman" w:hAnsi="Courier New" w:cs="Courier New"/>
          <w:sz w:val="24"/>
          <w:szCs w:val="24"/>
          <w:lang w:val="es-CL" w:eastAsia="es-ES"/>
        </w:rPr>
        <w:t xml:space="preserve"> pena</w:t>
      </w:r>
      <w:r w:rsidR="00A43874" w:rsidRPr="00E16300">
        <w:rPr>
          <w:rFonts w:ascii="Courier New" w:eastAsia="Times New Roman" w:hAnsi="Courier New" w:cs="Courier New"/>
          <w:sz w:val="24"/>
          <w:szCs w:val="24"/>
          <w:lang w:val="es-CL" w:eastAsia="es-ES"/>
        </w:rPr>
        <w:t>s</w:t>
      </w:r>
      <w:r w:rsidRPr="00E16300">
        <w:rPr>
          <w:rFonts w:ascii="Courier New" w:eastAsia="Times New Roman" w:hAnsi="Courier New" w:cs="Courier New"/>
          <w:sz w:val="24"/>
          <w:szCs w:val="24"/>
          <w:lang w:val="es-CL" w:eastAsia="es-ES"/>
        </w:rPr>
        <w:t xml:space="preserve"> de presidio mayor en su grado mínimo y la </w:t>
      </w:r>
      <w:r w:rsidR="00B65B1F" w:rsidRPr="00E16300">
        <w:rPr>
          <w:rFonts w:ascii="Courier New" w:eastAsia="Times New Roman" w:hAnsi="Courier New" w:cs="Courier New"/>
          <w:sz w:val="24"/>
          <w:szCs w:val="24"/>
          <w:lang w:val="es-CL" w:eastAsia="es-ES"/>
        </w:rPr>
        <w:t xml:space="preserve">de </w:t>
      </w:r>
      <w:r w:rsidRPr="00E16300">
        <w:rPr>
          <w:rFonts w:ascii="Courier New" w:eastAsia="Times New Roman" w:hAnsi="Courier New" w:cs="Courier New"/>
          <w:sz w:val="24"/>
          <w:szCs w:val="24"/>
          <w:lang w:val="es-CL" w:eastAsia="es-ES"/>
        </w:rPr>
        <w:t>inhabilitación absoluta perpetua para cargos y oficios</w:t>
      </w:r>
      <w:r w:rsidRPr="00AD1CE3">
        <w:rPr>
          <w:rFonts w:ascii="Courier New" w:eastAsia="Times New Roman" w:hAnsi="Courier New" w:cs="Courier New"/>
          <w:sz w:val="24"/>
          <w:szCs w:val="24"/>
          <w:lang w:val="es-CL" w:eastAsia="es-ES"/>
        </w:rPr>
        <w:t xml:space="preserve"> públicos. </w:t>
      </w:r>
    </w:p>
    <w:p w14:paraId="4A70A227"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55567EB5" w14:textId="382CEE7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Cuando las conductas descritas en los </w:t>
      </w:r>
      <w:r w:rsidRPr="00E16300">
        <w:rPr>
          <w:rFonts w:ascii="Courier New" w:eastAsia="Times New Roman" w:hAnsi="Courier New" w:cs="Courier New"/>
          <w:sz w:val="24"/>
          <w:szCs w:val="24"/>
          <w:lang w:val="es-CL" w:eastAsia="es-ES"/>
        </w:rPr>
        <w:t xml:space="preserve">párrafos anteriores sean cometidas por funcionarios del </w:t>
      </w:r>
      <w:r w:rsidR="0053270A" w:rsidRPr="00E16300">
        <w:rPr>
          <w:rFonts w:ascii="Courier New" w:eastAsia="Times New Roman" w:hAnsi="Courier New" w:cs="Courier New"/>
          <w:sz w:val="24"/>
          <w:szCs w:val="24"/>
          <w:lang w:val="es-CL" w:eastAsia="es-ES"/>
        </w:rPr>
        <w:t xml:space="preserve">Congreso Nacional </w:t>
      </w:r>
      <w:r w:rsidRPr="00E16300">
        <w:rPr>
          <w:rFonts w:ascii="Courier New" w:eastAsia="Times New Roman" w:hAnsi="Courier New" w:cs="Courier New"/>
          <w:sz w:val="24"/>
          <w:szCs w:val="24"/>
          <w:lang w:val="es-CL" w:eastAsia="es-ES"/>
        </w:rPr>
        <w:t>que</w:t>
      </w:r>
      <w:r w:rsidRPr="00AD1CE3">
        <w:rPr>
          <w:rFonts w:ascii="Courier New" w:eastAsia="Times New Roman" w:hAnsi="Courier New" w:cs="Courier New"/>
          <w:sz w:val="24"/>
          <w:szCs w:val="24"/>
          <w:lang w:val="es-CL" w:eastAsia="es-ES"/>
        </w:rPr>
        <w:t xml:space="preserve"> tomen conocimiento de dichos informes o antecedentes con ocasión del ejercicio de sus funciones, las penas ahí señaladas se aplicarán en su grado mínimo, si es compuesta, o el mínimum, si consta de un solo grado</w:t>
      </w:r>
      <w:r w:rsidRPr="00CF7DAA">
        <w:rPr>
          <w:rFonts w:ascii="Courier New" w:eastAsia="Times New Roman" w:hAnsi="Courier New" w:cs="Courier New"/>
          <w:sz w:val="24"/>
          <w:szCs w:val="24"/>
          <w:lang w:val="es-CL" w:eastAsia="es-ES"/>
        </w:rPr>
        <w:t xml:space="preserve">, </w:t>
      </w:r>
      <w:r w:rsidR="00750425" w:rsidRPr="00CF7DAA">
        <w:rPr>
          <w:rFonts w:ascii="Courier New" w:eastAsia="Times New Roman" w:hAnsi="Courier New" w:cs="Courier New"/>
          <w:sz w:val="24"/>
          <w:szCs w:val="24"/>
          <w:lang w:val="es-CL" w:eastAsia="es-ES"/>
        </w:rPr>
        <w:t>además de la de</w:t>
      </w:r>
      <w:r w:rsidR="0075042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inhabilitación absoluta perpetua para cargos y oficios públicos.</w:t>
      </w:r>
    </w:p>
    <w:p w14:paraId="67BB7F91" w14:textId="77777777" w:rsidR="00457324" w:rsidRDefault="00457324" w:rsidP="00726F8C">
      <w:pPr>
        <w:spacing w:line="384" w:lineRule="auto"/>
        <w:ind w:firstLine="2268"/>
        <w:jc w:val="both"/>
        <w:rPr>
          <w:rFonts w:ascii="Courier New" w:eastAsia="Times New Roman" w:hAnsi="Courier New" w:cs="Courier New"/>
          <w:sz w:val="24"/>
          <w:szCs w:val="24"/>
          <w:lang w:val="es-CL" w:eastAsia="es-ES"/>
        </w:rPr>
      </w:pPr>
    </w:p>
    <w:p w14:paraId="7247CD01" w14:textId="51880F6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8</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funcionario público que, de manera ilegítima, valiéndose de su cargo o autoridad, ordene o disponga la realización de procedimientos </w:t>
      </w:r>
      <w:r w:rsidRPr="000643CB">
        <w:rPr>
          <w:rFonts w:ascii="Courier New" w:eastAsia="Times New Roman" w:hAnsi="Courier New" w:cs="Courier New"/>
          <w:sz w:val="24"/>
          <w:szCs w:val="24"/>
          <w:lang w:val="es-CL" w:eastAsia="es-ES"/>
        </w:rPr>
        <w:lastRenderedPageBreak/>
        <w:t xml:space="preserve">especiales de obtención de información, sea que se trate o no de aquellos señalados en el artículo 24, </w:t>
      </w:r>
      <w:r w:rsidR="00D44FF0" w:rsidRPr="000643CB">
        <w:rPr>
          <w:rFonts w:ascii="Courier New" w:eastAsia="Times New Roman" w:hAnsi="Courier New" w:cs="Courier New"/>
          <w:sz w:val="24"/>
          <w:szCs w:val="24"/>
          <w:lang w:val="es-CL" w:eastAsia="es-ES"/>
        </w:rPr>
        <w:t xml:space="preserve">será sancionado con </w:t>
      </w:r>
      <w:r w:rsidRPr="000643CB">
        <w:rPr>
          <w:rFonts w:ascii="Courier New" w:eastAsia="Times New Roman" w:hAnsi="Courier New" w:cs="Courier New"/>
          <w:sz w:val="24"/>
          <w:szCs w:val="24"/>
          <w:lang w:val="es-CL" w:eastAsia="es-ES"/>
        </w:rPr>
        <w:t>las penas de presidio mayor en su</w:t>
      </w:r>
      <w:r w:rsidR="00E11760" w:rsidRPr="000643CB">
        <w:rPr>
          <w:rFonts w:ascii="Courier New" w:eastAsia="Times New Roman" w:hAnsi="Courier New" w:cs="Courier New"/>
          <w:sz w:val="24"/>
          <w:szCs w:val="24"/>
          <w:lang w:val="es-CL" w:eastAsia="es-ES"/>
        </w:rPr>
        <w:t>s</w:t>
      </w:r>
      <w:r w:rsidRPr="000643CB">
        <w:rPr>
          <w:rFonts w:ascii="Courier New" w:eastAsia="Times New Roman" w:hAnsi="Courier New" w:cs="Courier New"/>
          <w:sz w:val="24"/>
          <w:szCs w:val="24"/>
          <w:lang w:val="es-CL" w:eastAsia="es-ES"/>
        </w:rPr>
        <w:t xml:space="preserve"> grado</w:t>
      </w:r>
      <w:r w:rsidR="00E11760" w:rsidRPr="000643CB">
        <w:rPr>
          <w:rFonts w:ascii="Courier New" w:eastAsia="Times New Roman" w:hAnsi="Courier New" w:cs="Courier New"/>
          <w:sz w:val="24"/>
          <w:szCs w:val="24"/>
          <w:lang w:val="es-CL" w:eastAsia="es-ES"/>
        </w:rPr>
        <w:t>s</w:t>
      </w:r>
      <w:r w:rsidRPr="000643CB">
        <w:rPr>
          <w:rFonts w:ascii="Courier New" w:eastAsia="Times New Roman" w:hAnsi="Courier New" w:cs="Courier New"/>
          <w:sz w:val="24"/>
          <w:szCs w:val="24"/>
          <w:lang w:val="es-CL" w:eastAsia="es-ES"/>
        </w:rPr>
        <w:t xml:space="preserve"> mínimo a</w:t>
      </w:r>
      <w:r w:rsidRPr="00AD1CE3">
        <w:rPr>
          <w:rFonts w:ascii="Courier New" w:eastAsia="Times New Roman" w:hAnsi="Courier New" w:cs="Courier New"/>
          <w:sz w:val="24"/>
          <w:szCs w:val="24"/>
          <w:lang w:val="es-CL" w:eastAsia="es-ES"/>
        </w:rPr>
        <w:t xml:space="preserve"> medio </w:t>
      </w:r>
      <w:r w:rsidRPr="000643CB">
        <w:rPr>
          <w:rFonts w:ascii="Courier New" w:eastAsia="Times New Roman" w:hAnsi="Courier New" w:cs="Courier New"/>
          <w:sz w:val="24"/>
          <w:szCs w:val="24"/>
          <w:lang w:val="es-CL" w:eastAsia="es-ES"/>
        </w:rPr>
        <w:t xml:space="preserve">y la </w:t>
      </w:r>
      <w:r w:rsidR="00CF3365" w:rsidRPr="000643CB">
        <w:rPr>
          <w:rFonts w:ascii="Courier New" w:eastAsia="Times New Roman" w:hAnsi="Courier New" w:cs="Courier New"/>
          <w:sz w:val="24"/>
          <w:szCs w:val="24"/>
          <w:lang w:val="es-CL" w:eastAsia="es-ES"/>
        </w:rPr>
        <w:t xml:space="preserve">de </w:t>
      </w:r>
      <w:r w:rsidRPr="000643CB">
        <w:rPr>
          <w:rFonts w:ascii="Courier New" w:eastAsia="Times New Roman" w:hAnsi="Courier New" w:cs="Courier New"/>
          <w:sz w:val="24"/>
          <w:szCs w:val="24"/>
          <w:lang w:val="es-CL" w:eastAsia="es-ES"/>
        </w:rPr>
        <w:t>inhabilitación</w:t>
      </w:r>
      <w:r w:rsidRPr="00AD1CE3">
        <w:rPr>
          <w:rFonts w:ascii="Courier New" w:eastAsia="Times New Roman" w:hAnsi="Courier New" w:cs="Courier New"/>
          <w:sz w:val="24"/>
          <w:szCs w:val="24"/>
          <w:lang w:val="es-CL" w:eastAsia="es-ES"/>
        </w:rPr>
        <w:t xml:space="preserve"> absoluta perpetua para cargos y oficios públicos, sin perjuicio de las responsabilidades que correspondan a quienes ejecuten dichas órdenes.</w:t>
      </w:r>
    </w:p>
    <w:p w14:paraId="39150F74" w14:textId="77777777" w:rsidR="00457324" w:rsidRDefault="00457324" w:rsidP="00726F8C">
      <w:pPr>
        <w:spacing w:line="384" w:lineRule="auto"/>
        <w:ind w:firstLine="2268"/>
        <w:jc w:val="both"/>
        <w:rPr>
          <w:rFonts w:ascii="Courier New" w:eastAsia="Times New Roman" w:hAnsi="Courier New" w:cs="Courier New"/>
          <w:sz w:val="24"/>
          <w:szCs w:val="24"/>
          <w:lang w:val="es-CL" w:eastAsia="es-ES"/>
        </w:rPr>
      </w:pPr>
    </w:p>
    <w:p w14:paraId="479084BE" w14:textId="1230035B"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9</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fiscal judicial que por negligencia o abandono inexcusables </w:t>
      </w:r>
      <w:r w:rsidR="007702C7" w:rsidRPr="00F762F6">
        <w:rPr>
          <w:rFonts w:ascii="Courier New" w:eastAsia="Times New Roman" w:hAnsi="Courier New" w:cs="Courier New"/>
          <w:sz w:val="24"/>
          <w:szCs w:val="24"/>
          <w:lang w:val="es-CL" w:eastAsia="es-ES"/>
        </w:rPr>
        <w:t>dé</w:t>
      </w:r>
      <w:r w:rsidR="007702C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ocasión a que se efectúe la sustracción o se divulgue por otra persona la resolución y el informe previstos en los artículos 28 y 29, así como su contenido, será castigado con la pena de presidio menor en su grado mínimo.</w:t>
      </w:r>
    </w:p>
    <w:p w14:paraId="7EC57949" w14:textId="77777777" w:rsidR="00457324" w:rsidRDefault="00457324" w:rsidP="00726F8C">
      <w:pPr>
        <w:spacing w:line="384" w:lineRule="auto"/>
        <w:ind w:firstLine="2268"/>
        <w:jc w:val="both"/>
        <w:rPr>
          <w:rFonts w:ascii="Courier New" w:eastAsia="Times New Roman" w:hAnsi="Courier New" w:cs="Courier New"/>
          <w:sz w:val="24"/>
          <w:szCs w:val="24"/>
          <w:lang w:val="es-CL" w:eastAsia="es-ES"/>
        </w:rPr>
      </w:pPr>
    </w:p>
    <w:p w14:paraId="0E413DB9" w14:textId="302A789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10</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particular que divulgue, almacene, distribuya o publique materias clasificadas, </w:t>
      </w:r>
      <w:r w:rsidR="00AD089E" w:rsidRPr="0003280A">
        <w:rPr>
          <w:rFonts w:ascii="Courier New" w:eastAsia="Times New Roman" w:hAnsi="Courier New" w:cs="Courier New"/>
          <w:sz w:val="24"/>
          <w:szCs w:val="24"/>
          <w:lang w:val="es-CL" w:eastAsia="es-ES"/>
        </w:rPr>
        <w:t>y conozca</w:t>
      </w:r>
      <w:r w:rsidR="000A2BA6" w:rsidRPr="0003280A">
        <w:rPr>
          <w:rFonts w:ascii="Courier New" w:eastAsia="Times New Roman" w:hAnsi="Courier New" w:cs="Courier New"/>
          <w:sz w:val="24"/>
          <w:szCs w:val="24"/>
          <w:lang w:val="es-CL" w:eastAsia="es-ES"/>
        </w:rPr>
        <w:t xml:space="preserve"> o no pueda </w:t>
      </w:r>
      <w:r w:rsidRPr="0003280A">
        <w:rPr>
          <w:rFonts w:ascii="Courier New" w:eastAsia="Times New Roman" w:hAnsi="Courier New" w:cs="Courier New"/>
          <w:sz w:val="24"/>
          <w:szCs w:val="24"/>
          <w:lang w:val="es-CL" w:eastAsia="es-ES"/>
        </w:rPr>
        <w:t>menos</w:t>
      </w:r>
      <w:r w:rsidRPr="00AD1CE3">
        <w:rPr>
          <w:rFonts w:ascii="Courier New" w:eastAsia="Times New Roman" w:hAnsi="Courier New" w:cs="Courier New"/>
          <w:sz w:val="24"/>
          <w:szCs w:val="24"/>
          <w:lang w:val="es-CL" w:eastAsia="es-ES"/>
        </w:rPr>
        <w:t xml:space="preserve"> que conocer dicho carácter, será sancionado con la pena de presidio menor en su grado medio.</w:t>
      </w:r>
    </w:p>
    <w:p w14:paraId="31BF9E35"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77E9ADBB" w14:textId="5E099C5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Cuando la conducta descrita en el párrafo precedente se utilice en beneficio propio o de terceros; en perjuicio de alguna persona, autoridad u organismo; o con el propósito de ejercer presiones indebidas o de efectuar amenazas, la pena allí prevista se aumentará en un grado.”.”.</w:t>
      </w:r>
    </w:p>
    <w:p w14:paraId="79481FB8" w14:textId="77777777" w:rsidR="00C75AEE" w:rsidRDefault="00C75AEE" w:rsidP="00726F8C">
      <w:pPr>
        <w:spacing w:line="384" w:lineRule="auto"/>
        <w:jc w:val="both"/>
        <w:rPr>
          <w:rFonts w:ascii="Courier New" w:eastAsia="Times New Roman" w:hAnsi="Courier New" w:cs="Courier New"/>
          <w:sz w:val="24"/>
          <w:szCs w:val="24"/>
          <w:lang w:val="es-CL" w:eastAsia="es-ES"/>
        </w:rPr>
      </w:pPr>
    </w:p>
    <w:p w14:paraId="5ABAE2BB" w14:textId="5672482F"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4E990D41"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68C6A77B" w14:textId="00B7A42C" w:rsidR="00FC7B79" w:rsidRPr="004B35F3" w:rsidRDefault="002C2FF9" w:rsidP="00726F8C">
      <w:pPr>
        <w:spacing w:line="384" w:lineRule="auto"/>
        <w:jc w:val="center"/>
        <w:rPr>
          <w:rFonts w:ascii="Courier New" w:eastAsia="Times New Roman" w:hAnsi="Courier New" w:cs="Courier New"/>
          <w:sz w:val="24"/>
          <w:szCs w:val="24"/>
          <w:lang w:val="es-CL" w:eastAsia="es-ES"/>
        </w:rPr>
      </w:pPr>
      <w:r w:rsidRPr="004B35F3">
        <w:rPr>
          <w:rFonts w:ascii="Courier New" w:eastAsia="Times New Roman" w:hAnsi="Courier New" w:cs="Courier New"/>
          <w:sz w:val="24"/>
          <w:szCs w:val="24"/>
          <w:lang w:val="es-CL" w:eastAsia="es-ES"/>
        </w:rPr>
        <w:t>N</w:t>
      </w:r>
      <w:r w:rsidR="00FC7B79" w:rsidRPr="004B35F3">
        <w:rPr>
          <w:rFonts w:ascii="Courier New" w:eastAsia="Times New Roman" w:hAnsi="Courier New" w:cs="Courier New"/>
          <w:sz w:val="24"/>
          <w:szCs w:val="24"/>
          <w:lang w:val="es-CL" w:eastAsia="es-ES"/>
        </w:rPr>
        <w:t xml:space="preserve">úmero </w:t>
      </w:r>
      <w:r w:rsidR="002E0751" w:rsidRPr="004B35F3">
        <w:rPr>
          <w:rFonts w:ascii="Courier New" w:eastAsia="Times New Roman" w:hAnsi="Courier New" w:cs="Courier New"/>
          <w:sz w:val="24"/>
          <w:szCs w:val="24"/>
          <w:lang w:val="es-CL" w:eastAsia="es-ES"/>
        </w:rPr>
        <w:t>7</w:t>
      </w:r>
      <w:r w:rsidR="00943EBA" w:rsidRPr="004B35F3">
        <w:rPr>
          <w:rFonts w:ascii="Courier New" w:eastAsia="Times New Roman" w:hAnsi="Courier New" w:cs="Courier New"/>
          <w:sz w:val="24"/>
          <w:szCs w:val="24"/>
          <w:lang w:val="es-CL" w:eastAsia="es-ES"/>
        </w:rPr>
        <w:t>0</w:t>
      </w:r>
      <w:r w:rsidR="002E0751" w:rsidRPr="004B35F3">
        <w:rPr>
          <w:rFonts w:ascii="Courier New" w:eastAsia="Times New Roman" w:hAnsi="Courier New" w:cs="Courier New"/>
          <w:sz w:val="24"/>
          <w:szCs w:val="24"/>
          <w:lang w:val="es-CL" w:eastAsia="es-ES"/>
        </w:rPr>
        <w:t>)</w:t>
      </w:r>
      <w:r w:rsidRPr="004B35F3">
        <w:rPr>
          <w:rFonts w:ascii="Courier New" w:eastAsia="Times New Roman" w:hAnsi="Courier New" w:cs="Courier New"/>
          <w:sz w:val="24"/>
          <w:szCs w:val="24"/>
          <w:lang w:val="es-CL" w:eastAsia="es-ES"/>
        </w:rPr>
        <w:t>, nuevo</w:t>
      </w:r>
    </w:p>
    <w:p w14:paraId="6AC285B3" w14:textId="77777777" w:rsidR="0044603C" w:rsidRDefault="0044603C" w:rsidP="00726F8C">
      <w:pPr>
        <w:spacing w:line="384" w:lineRule="auto"/>
        <w:ind w:firstLine="1134"/>
        <w:jc w:val="both"/>
        <w:rPr>
          <w:rFonts w:ascii="Courier New" w:eastAsia="Times New Roman" w:hAnsi="Courier New" w:cs="Courier New"/>
          <w:sz w:val="24"/>
          <w:szCs w:val="24"/>
          <w:lang w:val="es-CL" w:eastAsia="es-ES"/>
        </w:rPr>
      </w:pPr>
    </w:p>
    <w:p w14:paraId="250F9833" w14:textId="41D6DBFE" w:rsidR="00FC7B79" w:rsidRPr="004B35F3" w:rsidRDefault="002C2FF9" w:rsidP="00726F8C">
      <w:pPr>
        <w:spacing w:line="384" w:lineRule="auto"/>
        <w:ind w:firstLine="1134"/>
        <w:jc w:val="both"/>
        <w:rPr>
          <w:rFonts w:ascii="Courier New" w:eastAsia="Times New Roman" w:hAnsi="Courier New" w:cs="Courier New"/>
          <w:sz w:val="24"/>
          <w:szCs w:val="24"/>
          <w:lang w:val="es-CL" w:eastAsia="es-ES"/>
        </w:rPr>
      </w:pPr>
      <w:r w:rsidRPr="004B35F3">
        <w:rPr>
          <w:rFonts w:ascii="Courier New" w:eastAsia="Times New Roman" w:hAnsi="Courier New" w:cs="Courier New"/>
          <w:sz w:val="24"/>
          <w:szCs w:val="24"/>
          <w:lang w:val="es-CL" w:eastAsia="es-ES"/>
        </w:rPr>
        <w:lastRenderedPageBreak/>
        <w:t>Ha incorporado el siguiente número 72</w:t>
      </w:r>
      <w:r w:rsidR="001F57FF" w:rsidRPr="004B35F3">
        <w:rPr>
          <w:rFonts w:ascii="Courier New" w:eastAsia="Times New Roman" w:hAnsi="Courier New" w:cs="Courier New"/>
          <w:sz w:val="24"/>
          <w:szCs w:val="24"/>
          <w:lang w:val="es-CL" w:eastAsia="es-ES"/>
        </w:rPr>
        <w:t>)</w:t>
      </w:r>
      <w:r w:rsidRPr="004B35F3">
        <w:rPr>
          <w:rFonts w:ascii="Courier New" w:eastAsia="Times New Roman" w:hAnsi="Courier New" w:cs="Courier New"/>
          <w:sz w:val="24"/>
          <w:szCs w:val="24"/>
          <w:lang w:val="es-CL" w:eastAsia="es-ES"/>
        </w:rPr>
        <w:t>:</w:t>
      </w:r>
    </w:p>
    <w:p w14:paraId="22BD6394" w14:textId="77777777" w:rsidR="003C286D" w:rsidRPr="004B35F3" w:rsidRDefault="003C286D" w:rsidP="00726F8C">
      <w:pPr>
        <w:spacing w:line="384" w:lineRule="auto"/>
        <w:ind w:firstLine="1134"/>
        <w:jc w:val="both"/>
        <w:rPr>
          <w:rFonts w:ascii="Courier New" w:eastAsia="Times New Roman" w:hAnsi="Courier New" w:cs="Courier New"/>
          <w:sz w:val="24"/>
          <w:szCs w:val="24"/>
          <w:lang w:val="es-CL" w:eastAsia="es-ES"/>
        </w:rPr>
      </w:pPr>
    </w:p>
    <w:p w14:paraId="1E979EA8" w14:textId="01BECAC6" w:rsidR="003C286D" w:rsidRDefault="003C286D" w:rsidP="00726F8C">
      <w:pPr>
        <w:spacing w:line="384" w:lineRule="auto"/>
        <w:ind w:firstLine="1134"/>
        <w:jc w:val="both"/>
        <w:rPr>
          <w:rFonts w:ascii="Courier New" w:eastAsia="Times New Roman" w:hAnsi="Courier New" w:cs="Courier New"/>
          <w:sz w:val="24"/>
          <w:szCs w:val="24"/>
          <w:lang w:val="es-CL" w:eastAsia="es-ES"/>
        </w:rPr>
      </w:pPr>
      <w:r w:rsidRPr="004B35F3">
        <w:rPr>
          <w:rFonts w:ascii="Courier New" w:eastAsia="Times New Roman" w:hAnsi="Courier New" w:cs="Courier New"/>
          <w:sz w:val="24"/>
          <w:szCs w:val="24"/>
          <w:lang w:val="es-CL" w:eastAsia="es-ES"/>
        </w:rPr>
        <w:t>“</w:t>
      </w:r>
      <w:r w:rsidR="002E0751" w:rsidRPr="004B35F3">
        <w:rPr>
          <w:rFonts w:ascii="Courier New" w:eastAsia="Times New Roman" w:hAnsi="Courier New" w:cs="Courier New"/>
          <w:sz w:val="24"/>
          <w:szCs w:val="24"/>
          <w:lang w:val="es-CL" w:eastAsia="es-ES"/>
        </w:rPr>
        <w:t>7</w:t>
      </w:r>
      <w:r w:rsidR="00943EBA" w:rsidRPr="004B35F3">
        <w:rPr>
          <w:rFonts w:ascii="Courier New" w:eastAsia="Times New Roman" w:hAnsi="Courier New" w:cs="Courier New"/>
          <w:sz w:val="24"/>
          <w:szCs w:val="24"/>
          <w:lang w:val="es-CL" w:eastAsia="es-ES"/>
        </w:rPr>
        <w:t>0</w:t>
      </w:r>
      <w:r w:rsidR="002E0751" w:rsidRPr="004B35F3">
        <w:rPr>
          <w:rFonts w:ascii="Courier New" w:eastAsia="Times New Roman" w:hAnsi="Courier New" w:cs="Courier New"/>
          <w:sz w:val="24"/>
          <w:szCs w:val="24"/>
          <w:lang w:val="es-CL" w:eastAsia="es-ES"/>
        </w:rPr>
        <w:t xml:space="preserve">) </w:t>
      </w:r>
      <w:proofErr w:type="spellStart"/>
      <w:r w:rsidRPr="004B35F3">
        <w:rPr>
          <w:rFonts w:ascii="Courier New" w:eastAsia="Times New Roman" w:hAnsi="Courier New" w:cs="Courier New"/>
          <w:sz w:val="24"/>
          <w:szCs w:val="24"/>
          <w:lang w:val="es-CL" w:eastAsia="es-ES"/>
        </w:rPr>
        <w:t>Deróganse</w:t>
      </w:r>
      <w:proofErr w:type="spellEnd"/>
      <w:r w:rsidRPr="004B35F3">
        <w:rPr>
          <w:rFonts w:ascii="Courier New" w:eastAsia="Times New Roman" w:hAnsi="Courier New" w:cs="Courier New"/>
          <w:sz w:val="24"/>
          <w:szCs w:val="24"/>
          <w:lang w:val="es-CL" w:eastAsia="es-ES"/>
        </w:rPr>
        <w:t xml:space="preserve"> los artículos</w:t>
      </w:r>
      <w:r w:rsidRPr="00740A86">
        <w:rPr>
          <w:rFonts w:ascii="Courier New" w:eastAsia="Times New Roman" w:hAnsi="Courier New" w:cs="Courier New"/>
          <w:sz w:val="24"/>
          <w:szCs w:val="24"/>
          <w:lang w:val="es-CL" w:eastAsia="es-ES"/>
        </w:rPr>
        <w:t xml:space="preserve"> 44 y 45.”.</w:t>
      </w:r>
    </w:p>
    <w:p w14:paraId="7FC8708D" w14:textId="77777777" w:rsidR="00FC7B79" w:rsidRDefault="00FC7B79" w:rsidP="00726F8C">
      <w:pPr>
        <w:spacing w:line="384" w:lineRule="auto"/>
        <w:jc w:val="both"/>
        <w:rPr>
          <w:rFonts w:ascii="Courier New" w:eastAsia="Times New Roman" w:hAnsi="Courier New" w:cs="Courier New"/>
          <w:sz w:val="24"/>
          <w:szCs w:val="24"/>
          <w:lang w:val="es-CL" w:eastAsia="es-ES"/>
        </w:rPr>
      </w:pPr>
    </w:p>
    <w:p w14:paraId="700E3F33" w14:textId="6D4F9C6D" w:rsidR="00772E4F" w:rsidRDefault="00772E4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0009A169" w14:textId="77777777" w:rsidR="00772E4F" w:rsidRDefault="00772E4F" w:rsidP="00726F8C">
      <w:pPr>
        <w:spacing w:line="384" w:lineRule="auto"/>
        <w:jc w:val="both"/>
        <w:rPr>
          <w:rFonts w:ascii="Courier New" w:eastAsia="Times New Roman" w:hAnsi="Courier New" w:cs="Courier New"/>
          <w:sz w:val="24"/>
          <w:szCs w:val="24"/>
          <w:lang w:val="es-CL" w:eastAsia="es-ES"/>
        </w:rPr>
      </w:pPr>
    </w:p>
    <w:p w14:paraId="4D5E2460" w14:textId="77777777" w:rsidR="00772E4F" w:rsidRPr="00AD1CE3" w:rsidRDefault="00772E4F" w:rsidP="00726F8C">
      <w:pPr>
        <w:spacing w:line="384" w:lineRule="auto"/>
        <w:jc w:val="both"/>
        <w:rPr>
          <w:rFonts w:ascii="Courier New" w:eastAsia="Times New Roman" w:hAnsi="Courier New" w:cs="Courier New"/>
          <w:sz w:val="24"/>
          <w:szCs w:val="24"/>
          <w:lang w:val="es-CL" w:eastAsia="es-ES"/>
        </w:rPr>
      </w:pPr>
    </w:p>
    <w:p w14:paraId="349562E9" w14:textId="06895F4B" w:rsidR="00AD1CE3" w:rsidRPr="00991172" w:rsidRDefault="00991172" w:rsidP="00726F8C">
      <w:pPr>
        <w:spacing w:line="384" w:lineRule="auto"/>
        <w:jc w:val="center"/>
        <w:rPr>
          <w:rFonts w:ascii="Courier New" w:eastAsia="Times New Roman" w:hAnsi="Courier New" w:cs="Courier New"/>
          <w:b/>
          <w:bCs/>
          <w:sz w:val="24"/>
          <w:szCs w:val="24"/>
          <w:u w:val="single"/>
          <w:lang w:val="es-CL" w:eastAsia="es-ES"/>
        </w:rPr>
      </w:pPr>
      <w:r w:rsidRPr="00991172">
        <w:rPr>
          <w:rFonts w:ascii="Courier New" w:eastAsia="Times New Roman" w:hAnsi="Courier New" w:cs="Courier New"/>
          <w:b/>
          <w:bCs/>
          <w:sz w:val="24"/>
          <w:szCs w:val="24"/>
          <w:u w:val="single"/>
          <w:lang w:val="es-CL" w:eastAsia="es-ES"/>
        </w:rPr>
        <w:t>Número 22)</w:t>
      </w:r>
    </w:p>
    <w:p w14:paraId="319B1AB3" w14:textId="77777777" w:rsidR="004B35F3" w:rsidRDefault="004B35F3" w:rsidP="00726F8C">
      <w:pPr>
        <w:spacing w:line="384" w:lineRule="auto"/>
        <w:ind w:firstLine="1134"/>
        <w:jc w:val="both"/>
        <w:rPr>
          <w:rFonts w:ascii="Courier New" w:eastAsia="Times New Roman" w:hAnsi="Courier New" w:cs="Courier New"/>
          <w:sz w:val="24"/>
          <w:szCs w:val="24"/>
          <w:lang w:val="es-CL" w:eastAsia="es-ES"/>
        </w:rPr>
      </w:pPr>
    </w:p>
    <w:p w14:paraId="3ED19F49" w14:textId="0F75B485" w:rsidR="00AD1CE3" w:rsidRPr="00AD1CE3" w:rsidRDefault="00772E4F"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eliminado.</w:t>
      </w:r>
    </w:p>
    <w:p w14:paraId="0AD88CFD"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5AC1C685" w14:textId="77777777" w:rsidR="00B44985" w:rsidRPr="00AD1CE3" w:rsidRDefault="00B44985" w:rsidP="00726F8C">
      <w:pPr>
        <w:spacing w:line="384" w:lineRule="auto"/>
        <w:jc w:val="both"/>
        <w:rPr>
          <w:rFonts w:ascii="Courier New" w:eastAsia="Times New Roman" w:hAnsi="Courier New" w:cs="Courier New"/>
          <w:sz w:val="24"/>
          <w:szCs w:val="24"/>
          <w:lang w:val="es-CL" w:eastAsia="es-ES"/>
        </w:rPr>
      </w:pPr>
    </w:p>
    <w:p w14:paraId="0731EC23" w14:textId="7B5E6415" w:rsidR="00581BB0" w:rsidRDefault="00581BB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7E8FB116" w14:textId="77777777" w:rsidR="00581BB0" w:rsidRDefault="00581BB0" w:rsidP="00726F8C">
      <w:pPr>
        <w:spacing w:line="384" w:lineRule="auto"/>
        <w:jc w:val="center"/>
        <w:rPr>
          <w:rFonts w:ascii="Courier New" w:eastAsia="Times New Roman" w:hAnsi="Courier New" w:cs="Courier New"/>
          <w:sz w:val="24"/>
          <w:szCs w:val="24"/>
          <w:lang w:val="es-CL" w:eastAsia="es-ES"/>
        </w:rPr>
      </w:pPr>
    </w:p>
    <w:p w14:paraId="038E8879" w14:textId="77777777" w:rsidR="008664F9" w:rsidRPr="00AD1CE3" w:rsidRDefault="008664F9" w:rsidP="00726F8C">
      <w:pPr>
        <w:spacing w:line="384" w:lineRule="auto"/>
        <w:jc w:val="center"/>
        <w:rPr>
          <w:rFonts w:ascii="Courier New" w:eastAsia="Times New Roman" w:hAnsi="Courier New" w:cs="Courier New"/>
          <w:sz w:val="24"/>
          <w:szCs w:val="24"/>
          <w:lang w:val="es-CL" w:eastAsia="es-ES"/>
        </w:rPr>
      </w:pPr>
    </w:p>
    <w:p w14:paraId="66FC89EC" w14:textId="28437E8D" w:rsidR="00AD1CE3" w:rsidRPr="00686A6B" w:rsidRDefault="005B6B64" w:rsidP="00726F8C">
      <w:pPr>
        <w:spacing w:line="384" w:lineRule="auto"/>
        <w:jc w:val="center"/>
        <w:rPr>
          <w:rFonts w:ascii="Courier New" w:eastAsia="Times New Roman" w:hAnsi="Courier New" w:cs="Courier New"/>
          <w:sz w:val="24"/>
          <w:szCs w:val="24"/>
          <w:lang w:val="es-CL" w:eastAsia="es-ES"/>
        </w:rPr>
      </w:pPr>
      <w:r w:rsidRPr="00686A6B">
        <w:rPr>
          <w:rFonts w:ascii="Courier New" w:eastAsia="Times New Roman" w:hAnsi="Courier New" w:cs="Courier New"/>
          <w:sz w:val="24"/>
          <w:szCs w:val="24"/>
          <w:lang w:val="es-CL" w:eastAsia="es-ES"/>
        </w:rPr>
        <w:t>Artículo 2, nuevo</w:t>
      </w:r>
    </w:p>
    <w:p w14:paraId="085644F2" w14:textId="77777777" w:rsidR="008664F9" w:rsidRDefault="008664F9" w:rsidP="00726F8C">
      <w:pPr>
        <w:spacing w:line="384" w:lineRule="auto"/>
        <w:ind w:firstLine="1134"/>
        <w:jc w:val="both"/>
        <w:rPr>
          <w:rFonts w:ascii="Courier New" w:eastAsia="Times New Roman" w:hAnsi="Courier New" w:cs="Courier New"/>
          <w:sz w:val="24"/>
          <w:szCs w:val="24"/>
          <w:lang w:val="es-CL" w:eastAsia="es-ES"/>
        </w:rPr>
      </w:pPr>
    </w:p>
    <w:p w14:paraId="71DEB4D0" w14:textId="0E164B5F" w:rsidR="005B6B64" w:rsidRDefault="005B6B64"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incorporado el siguiente artículo 2:</w:t>
      </w:r>
    </w:p>
    <w:p w14:paraId="2772BD18" w14:textId="77777777" w:rsidR="005B6B64" w:rsidRDefault="005B6B64" w:rsidP="00726F8C">
      <w:pPr>
        <w:spacing w:line="384" w:lineRule="auto"/>
        <w:jc w:val="both"/>
        <w:rPr>
          <w:rFonts w:ascii="Courier New" w:eastAsia="Times New Roman" w:hAnsi="Courier New" w:cs="Courier New"/>
          <w:sz w:val="24"/>
          <w:szCs w:val="24"/>
          <w:lang w:val="es-CL" w:eastAsia="es-ES"/>
        </w:rPr>
      </w:pPr>
    </w:p>
    <w:p w14:paraId="7913E0DE" w14:textId="33FFA18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2.- </w:t>
      </w:r>
      <w:proofErr w:type="spellStart"/>
      <w:r w:rsidR="006A4659">
        <w:rPr>
          <w:rFonts w:ascii="Courier New" w:eastAsia="Times New Roman" w:hAnsi="Courier New" w:cs="Courier New"/>
          <w:sz w:val="24"/>
          <w:szCs w:val="24"/>
          <w:lang w:val="es-CL" w:eastAsia="es-ES"/>
        </w:rPr>
        <w:t>Introdúcense</w:t>
      </w:r>
      <w:proofErr w:type="spellEnd"/>
      <w:r w:rsidR="006A4659">
        <w:rPr>
          <w:rFonts w:ascii="Courier New" w:eastAsia="Times New Roman" w:hAnsi="Courier New" w:cs="Courier New"/>
          <w:sz w:val="24"/>
          <w:szCs w:val="24"/>
          <w:lang w:val="es-CL" w:eastAsia="es-ES"/>
        </w:rPr>
        <w:t xml:space="preserve"> las siguientes modificaciones en</w:t>
      </w:r>
      <w:r w:rsidRPr="00AD1CE3">
        <w:rPr>
          <w:rFonts w:ascii="Courier New" w:eastAsia="Times New Roman" w:hAnsi="Courier New" w:cs="Courier New"/>
          <w:sz w:val="24"/>
          <w:szCs w:val="24"/>
          <w:lang w:val="es-CL" w:eastAsia="es-ES"/>
        </w:rPr>
        <w:t xml:space="preserve"> el decreto con fuerza de ley N° 2, de 2009, del Ministerio de Educación, que fija el texto refundido, coordinado y sistematizado de la ley N° 20.370 con las normas no derogadas del decreto con fuerza de ley N° 1, de 2005:</w:t>
      </w:r>
    </w:p>
    <w:p w14:paraId="0AA69CA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4D44F11" w14:textId="43A56D1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1.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literal d) del artículo 52, entre la</w:t>
      </w:r>
      <w:r w:rsidR="00393E11">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expresi</w:t>
      </w:r>
      <w:r w:rsidR="00393E11">
        <w:rPr>
          <w:rFonts w:ascii="Courier New" w:eastAsia="Times New Roman" w:hAnsi="Courier New" w:cs="Courier New"/>
          <w:sz w:val="24"/>
          <w:szCs w:val="24"/>
          <w:lang w:val="es-CL" w:eastAsia="es-ES"/>
        </w:rPr>
        <w:t>ones</w:t>
      </w:r>
      <w:r w:rsidRPr="00AD1CE3">
        <w:rPr>
          <w:rFonts w:ascii="Courier New" w:eastAsia="Times New Roman" w:hAnsi="Courier New" w:cs="Courier New"/>
          <w:sz w:val="24"/>
          <w:szCs w:val="24"/>
          <w:lang w:val="es-CL" w:eastAsia="es-ES"/>
        </w:rPr>
        <w:t xml:space="preserve"> </w:t>
      </w:r>
      <w:r w:rsidR="00393E1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Escuela de Gendarmería de Chile;</w:t>
      </w:r>
      <w:r w:rsidR="00393E1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la frase </w:t>
      </w:r>
      <w:r w:rsidR="00393E1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y Escuela de Investigaciones Policiales”, </w:t>
      </w:r>
      <w:r w:rsidR="005F2A4A">
        <w:rPr>
          <w:rFonts w:ascii="Courier New" w:eastAsia="Times New Roman" w:hAnsi="Courier New" w:cs="Courier New"/>
          <w:sz w:val="24"/>
          <w:szCs w:val="24"/>
          <w:lang w:val="es-CL" w:eastAsia="es-ES"/>
        </w:rPr>
        <w:t>lo siguiente:</w:t>
      </w:r>
      <w:r w:rsidRPr="00AD1CE3">
        <w:rPr>
          <w:rFonts w:ascii="Courier New" w:eastAsia="Times New Roman" w:hAnsi="Courier New" w:cs="Courier New"/>
          <w:sz w:val="24"/>
          <w:szCs w:val="24"/>
          <w:lang w:val="es-CL" w:eastAsia="es-ES"/>
        </w:rPr>
        <w:t xml:space="preserve"> “Escuela de Inteligencia de la Agencia Nacional de Inteligencia Civil;”.</w:t>
      </w:r>
    </w:p>
    <w:p w14:paraId="4FEA12F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1E5AA99" w14:textId="781B43C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2.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final del artículo 53, entre la </w:t>
      </w:r>
      <w:r w:rsidR="00D90D49">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“y los establecimientos de educación superior pertenecientes a” y la </w:t>
      </w:r>
      <w:r w:rsidR="00D90D49">
        <w:rPr>
          <w:rFonts w:ascii="Courier New" w:eastAsia="Times New Roman" w:hAnsi="Courier New" w:cs="Courier New"/>
          <w:sz w:val="24"/>
          <w:szCs w:val="24"/>
          <w:lang w:val="es-CL" w:eastAsia="es-ES"/>
        </w:rPr>
        <w:t>expresión</w:t>
      </w:r>
      <w:r w:rsidRPr="00AD1CE3">
        <w:rPr>
          <w:rFonts w:ascii="Courier New" w:eastAsia="Times New Roman" w:hAnsi="Courier New" w:cs="Courier New"/>
          <w:sz w:val="24"/>
          <w:szCs w:val="24"/>
          <w:lang w:val="es-CL" w:eastAsia="es-ES"/>
        </w:rPr>
        <w:t xml:space="preserve"> “Carabineros de Chile”, </w:t>
      </w:r>
      <w:r w:rsidR="005F2A4A">
        <w:rPr>
          <w:rFonts w:ascii="Courier New" w:eastAsia="Times New Roman" w:hAnsi="Courier New" w:cs="Courier New"/>
          <w:sz w:val="24"/>
          <w:szCs w:val="24"/>
          <w:lang w:val="es-CL" w:eastAsia="es-ES"/>
        </w:rPr>
        <w:t>lo siguiente:</w:t>
      </w:r>
      <w:r w:rsidRPr="00AD1CE3">
        <w:rPr>
          <w:rFonts w:ascii="Courier New" w:eastAsia="Times New Roman" w:hAnsi="Courier New" w:cs="Courier New"/>
          <w:sz w:val="24"/>
          <w:szCs w:val="24"/>
          <w:lang w:val="es-CL" w:eastAsia="es-ES"/>
        </w:rPr>
        <w:t xml:space="preserve"> “la Agencia Nacional de </w:t>
      </w:r>
      <w:r w:rsidRPr="00E116F8">
        <w:rPr>
          <w:rFonts w:ascii="Courier New" w:eastAsia="Times New Roman" w:hAnsi="Courier New" w:cs="Courier New"/>
          <w:sz w:val="24"/>
          <w:szCs w:val="24"/>
          <w:lang w:val="es-CL" w:eastAsia="es-ES"/>
        </w:rPr>
        <w:t>Inteligencia Civil,</w:t>
      </w:r>
      <w:r w:rsidR="00346405" w:rsidRPr="00E116F8">
        <w:rPr>
          <w:rFonts w:ascii="Courier New" w:eastAsia="Times New Roman" w:hAnsi="Courier New" w:cs="Courier New"/>
          <w:sz w:val="24"/>
          <w:szCs w:val="24"/>
          <w:lang w:val="es-CL" w:eastAsia="es-ES"/>
        </w:rPr>
        <w:t xml:space="preserve"> a</w:t>
      </w:r>
      <w:r w:rsidRPr="00E116F8">
        <w:rPr>
          <w:rFonts w:ascii="Courier New" w:eastAsia="Times New Roman" w:hAnsi="Courier New" w:cs="Courier New"/>
          <w:sz w:val="24"/>
          <w:szCs w:val="24"/>
          <w:lang w:val="es-CL" w:eastAsia="es-ES"/>
        </w:rPr>
        <w:t>”.”.</w:t>
      </w:r>
    </w:p>
    <w:p w14:paraId="42CEA3D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C717842" w14:textId="45C0266D" w:rsidR="00AD1CE3" w:rsidRPr="00AD1CE3" w:rsidRDefault="00581BB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0D1C390" w14:textId="77777777" w:rsidR="00581BB0" w:rsidRDefault="00581BB0" w:rsidP="00726F8C">
      <w:pPr>
        <w:spacing w:line="384" w:lineRule="auto"/>
        <w:jc w:val="both"/>
        <w:rPr>
          <w:rFonts w:ascii="Courier New" w:eastAsia="Times New Roman" w:hAnsi="Courier New" w:cs="Courier New"/>
          <w:sz w:val="24"/>
          <w:szCs w:val="24"/>
          <w:lang w:val="es-CL" w:eastAsia="es-ES"/>
        </w:rPr>
      </w:pPr>
    </w:p>
    <w:p w14:paraId="3AC865DC" w14:textId="1D11C170" w:rsidR="00485DEE" w:rsidRPr="00974F45" w:rsidRDefault="00485DEE" w:rsidP="00726F8C">
      <w:pPr>
        <w:spacing w:line="384" w:lineRule="auto"/>
        <w:ind w:firstLine="1134"/>
        <w:jc w:val="both"/>
        <w:rPr>
          <w:rFonts w:ascii="Courier New" w:eastAsia="Times New Roman" w:hAnsi="Courier New" w:cs="Courier New"/>
          <w:sz w:val="24"/>
          <w:szCs w:val="24"/>
          <w:lang w:val="es-CL" w:eastAsia="es-ES"/>
        </w:rPr>
      </w:pPr>
      <w:r w:rsidRPr="00974F45">
        <w:rPr>
          <w:rFonts w:ascii="Courier New" w:eastAsia="Times New Roman" w:hAnsi="Courier New" w:cs="Courier New"/>
          <w:sz w:val="24"/>
          <w:szCs w:val="24"/>
          <w:lang w:val="es-CL" w:eastAsia="es-ES"/>
        </w:rPr>
        <w:t>Ha incorporado, a continuación del artículo 2, el siguiente epígrafe, nuevo:</w:t>
      </w:r>
    </w:p>
    <w:p w14:paraId="34F869BC" w14:textId="77777777" w:rsidR="00485DEE" w:rsidRPr="00974F45" w:rsidRDefault="00485DEE" w:rsidP="00726F8C">
      <w:pPr>
        <w:spacing w:line="384" w:lineRule="auto"/>
        <w:ind w:firstLine="1134"/>
        <w:jc w:val="both"/>
        <w:rPr>
          <w:rFonts w:ascii="Courier New" w:eastAsia="Times New Roman" w:hAnsi="Courier New" w:cs="Courier New"/>
          <w:sz w:val="24"/>
          <w:szCs w:val="24"/>
          <w:lang w:val="es-CL" w:eastAsia="es-ES"/>
        </w:rPr>
      </w:pPr>
    </w:p>
    <w:p w14:paraId="50108C2B" w14:textId="38FD2FB5" w:rsidR="00581BB0" w:rsidRDefault="00485DEE" w:rsidP="00726F8C">
      <w:pPr>
        <w:spacing w:line="384" w:lineRule="auto"/>
        <w:jc w:val="center"/>
        <w:rPr>
          <w:rFonts w:ascii="Courier New" w:eastAsia="Times New Roman" w:hAnsi="Courier New" w:cs="Courier New"/>
          <w:sz w:val="24"/>
          <w:szCs w:val="24"/>
          <w:lang w:val="es-CL" w:eastAsia="es-ES"/>
        </w:rPr>
      </w:pPr>
      <w:r w:rsidRPr="00974F45">
        <w:rPr>
          <w:rFonts w:ascii="Courier New" w:eastAsia="Times New Roman" w:hAnsi="Courier New" w:cs="Courier New"/>
          <w:sz w:val="24"/>
          <w:szCs w:val="24"/>
          <w:lang w:val="es-CL" w:eastAsia="es-ES"/>
        </w:rPr>
        <w:t>“Disposiciones transitorias”</w:t>
      </w:r>
    </w:p>
    <w:p w14:paraId="58D01231" w14:textId="77777777" w:rsidR="00581BB0" w:rsidRDefault="00581BB0" w:rsidP="00726F8C">
      <w:pPr>
        <w:spacing w:line="384" w:lineRule="auto"/>
        <w:jc w:val="both"/>
        <w:rPr>
          <w:rFonts w:ascii="Courier New" w:eastAsia="Times New Roman" w:hAnsi="Courier New" w:cs="Courier New"/>
          <w:sz w:val="24"/>
          <w:szCs w:val="24"/>
          <w:lang w:val="es-CL" w:eastAsia="es-ES"/>
        </w:rPr>
      </w:pPr>
    </w:p>
    <w:p w14:paraId="1F8B3943" w14:textId="438D4CA5" w:rsidR="00485DEE" w:rsidRDefault="00485DEE"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B67F97A" w14:textId="77777777" w:rsidR="00485DEE" w:rsidRDefault="00485DEE" w:rsidP="00726F8C">
      <w:pPr>
        <w:spacing w:line="384" w:lineRule="auto"/>
        <w:jc w:val="both"/>
        <w:rPr>
          <w:rFonts w:ascii="Courier New" w:eastAsia="Times New Roman" w:hAnsi="Courier New" w:cs="Courier New"/>
          <w:sz w:val="24"/>
          <w:szCs w:val="24"/>
          <w:lang w:val="es-CL" w:eastAsia="es-ES"/>
        </w:rPr>
      </w:pPr>
    </w:p>
    <w:p w14:paraId="781F3212" w14:textId="17342A0A" w:rsidR="00AD1CE3" w:rsidRPr="00485DEE" w:rsidRDefault="00485DEE" w:rsidP="00726F8C">
      <w:pPr>
        <w:spacing w:line="384" w:lineRule="auto"/>
        <w:jc w:val="center"/>
        <w:rPr>
          <w:rFonts w:ascii="Courier New" w:eastAsia="Times New Roman" w:hAnsi="Courier New" w:cs="Courier New"/>
          <w:b/>
          <w:bCs/>
          <w:sz w:val="24"/>
          <w:szCs w:val="24"/>
          <w:u w:val="single"/>
          <w:lang w:val="es-CL" w:eastAsia="es-ES"/>
        </w:rPr>
      </w:pPr>
      <w:r w:rsidRPr="00485DEE">
        <w:rPr>
          <w:rFonts w:ascii="Courier New" w:eastAsia="Times New Roman" w:hAnsi="Courier New" w:cs="Courier New"/>
          <w:b/>
          <w:bCs/>
          <w:sz w:val="24"/>
          <w:szCs w:val="24"/>
          <w:u w:val="single"/>
          <w:lang w:val="es-CL" w:eastAsia="es-ES"/>
        </w:rPr>
        <w:t>Artículo transitorio</w:t>
      </w:r>
    </w:p>
    <w:p w14:paraId="5F1242B3" w14:textId="77777777" w:rsidR="00C67CC4" w:rsidRDefault="00C67CC4" w:rsidP="00726F8C">
      <w:pPr>
        <w:spacing w:line="384" w:lineRule="auto"/>
        <w:ind w:firstLine="1134"/>
        <w:jc w:val="both"/>
        <w:rPr>
          <w:rFonts w:ascii="Courier New" w:eastAsia="Times New Roman" w:hAnsi="Courier New" w:cs="Courier New"/>
          <w:sz w:val="24"/>
          <w:szCs w:val="24"/>
          <w:lang w:val="es-CL" w:eastAsia="es-ES"/>
        </w:rPr>
      </w:pPr>
    </w:p>
    <w:p w14:paraId="5FD0E249" w14:textId="2F9E182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Ha pasado a denominarse “Artículo primero”, sin cambios en su texto.</w:t>
      </w:r>
    </w:p>
    <w:p w14:paraId="6B85ED3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BE99FD6"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C4AB780" w14:textId="51C33B77" w:rsidR="00852510" w:rsidRPr="00AD1CE3" w:rsidRDefault="0085251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E22BDC1" w14:textId="77777777" w:rsidR="00852510" w:rsidRDefault="00852510" w:rsidP="00726F8C">
      <w:pPr>
        <w:spacing w:line="384" w:lineRule="auto"/>
        <w:jc w:val="both"/>
        <w:rPr>
          <w:rFonts w:ascii="Courier New" w:eastAsia="Times New Roman" w:hAnsi="Courier New" w:cs="Courier New"/>
          <w:sz w:val="24"/>
          <w:szCs w:val="24"/>
          <w:lang w:val="es-CL" w:eastAsia="es-ES"/>
        </w:rPr>
      </w:pPr>
    </w:p>
    <w:p w14:paraId="1CA59435" w14:textId="0B58F103" w:rsidR="00AD1CE3" w:rsidRPr="00686A6B" w:rsidRDefault="00852510" w:rsidP="00726F8C">
      <w:pPr>
        <w:spacing w:line="384" w:lineRule="auto"/>
        <w:jc w:val="center"/>
        <w:rPr>
          <w:rFonts w:ascii="Courier New" w:eastAsia="Times New Roman" w:hAnsi="Courier New" w:cs="Courier New"/>
          <w:sz w:val="24"/>
          <w:szCs w:val="24"/>
          <w:lang w:val="es-CL" w:eastAsia="es-ES"/>
        </w:rPr>
      </w:pPr>
      <w:r w:rsidRPr="00686A6B">
        <w:rPr>
          <w:rFonts w:ascii="Courier New" w:eastAsia="Times New Roman" w:hAnsi="Courier New" w:cs="Courier New"/>
          <w:sz w:val="24"/>
          <w:szCs w:val="24"/>
          <w:lang w:val="es-CL" w:eastAsia="es-ES"/>
        </w:rPr>
        <w:t>Artículos transitorios nuevos</w:t>
      </w:r>
    </w:p>
    <w:p w14:paraId="3AB67E3E" w14:textId="77777777" w:rsidR="00C67CC4" w:rsidRDefault="00C67CC4" w:rsidP="00726F8C">
      <w:pPr>
        <w:spacing w:line="384" w:lineRule="auto"/>
        <w:ind w:firstLine="1134"/>
        <w:jc w:val="both"/>
        <w:rPr>
          <w:rFonts w:ascii="Courier New" w:eastAsia="Times New Roman" w:hAnsi="Courier New" w:cs="Courier New"/>
          <w:sz w:val="24"/>
          <w:szCs w:val="24"/>
          <w:lang w:val="es-CL" w:eastAsia="es-ES"/>
        </w:rPr>
      </w:pPr>
    </w:p>
    <w:p w14:paraId="17338954" w14:textId="7204B0D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Ha incorporado los siguientes artículos segundo a d</w:t>
      </w:r>
      <w:r w:rsidR="0075604B">
        <w:rPr>
          <w:rFonts w:ascii="Courier New" w:eastAsia="Times New Roman" w:hAnsi="Courier New" w:cs="Courier New"/>
          <w:sz w:val="24"/>
          <w:szCs w:val="24"/>
          <w:lang w:val="es-CL" w:eastAsia="es-ES"/>
        </w:rPr>
        <w:t>é</w:t>
      </w:r>
      <w:r w:rsidRPr="00AD1CE3">
        <w:rPr>
          <w:rFonts w:ascii="Courier New" w:eastAsia="Times New Roman" w:hAnsi="Courier New" w:cs="Courier New"/>
          <w:sz w:val="24"/>
          <w:szCs w:val="24"/>
          <w:lang w:val="es-CL" w:eastAsia="es-ES"/>
        </w:rPr>
        <w:t>cimo transitori</w:t>
      </w:r>
      <w:r w:rsidRPr="000879FA">
        <w:rPr>
          <w:rFonts w:ascii="Courier New" w:eastAsia="Times New Roman" w:hAnsi="Courier New" w:cs="Courier New"/>
          <w:sz w:val="24"/>
          <w:szCs w:val="24"/>
          <w:lang w:val="es-CL" w:eastAsia="es-ES"/>
        </w:rPr>
        <w:t>o</w:t>
      </w:r>
      <w:r w:rsidR="00447FF3" w:rsidRPr="000879FA">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w:t>
      </w:r>
    </w:p>
    <w:p w14:paraId="5E5A5E6B" w14:textId="77777777" w:rsidR="00447FF3" w:rsidRDefault="00447FF3" w:rsidP="00726F8C">
      <w:pPr>
        <w:spacing w:line="384" w:lineRule="auto"/>
        <w:ind w:firstLine="1134"/>
        <w:jc w:val="both"/>
        <w:rPr>
          <w:rFonts w:ascii="Courier New" w:eastAsia="Times New Roman" w:hAnsi="Courier New" w:cs="Courier New"/>
          <w:sz w:val="24"/>
          <w:szCs w:val="24"/>
          <w:lang w:val="es-CL" w:eastAsia="es-ES"/>
        </w:rPr>
      </w:pPr>
    </w:p>
    <w:p w14:paraId="2DAEC523" w14:textId="77B5777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segundo.- </w:t>
      </w:r>
      <w:proofErr w:type="spellStart"/>
      <w:r w:rsidRPr="00AD1CE3">
        <w:rPr>
          <w:rFonts w:ascii="Courier New" w:eastAsia="Times New Roman" w:hAnsi="Courier New" w:cs="Courier New"/>
          <w:sz w:val="24"/>
          <w:szCs w:val="24"/>
          <w:lang w:val="es-CL" w:eastAsia="es-ES"/>
        </w:rPr>
        <w:t>Facúltase</w:t>
      </w:r>
      <w:proofErr w:type="spellEnd"/>
      <w:r w:rsidRPr="00AD1CE3">
        <w:rPr>
          <w:rFonts w:ascii="Courier New" w:eastAsia="Times New Roman" w:hAnsi="Courier New" w:cs="Courier New"/>
          <w:sz w:val="24"/>
          <w:szCs w:val="24"/>
          <w:lang w:val="es-CL" w:eastAsia="es-ES"/>
        </w:rPr>
        <w:t xml:space="preserve"> al Presidente de la República para que</w:t>
      </w:r>
      <w:r w:rsidR="00AD4691" w:rsidRPr="000879F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dentro del plazo de un año</w:t>
      </w:r>
      <w:r w:rsidR="004420A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contado de la fecha de publicación de esta ley, mediante uno o más decretos con fuerza de ley expedidos a través </w:t>
      </w:r>
      <w:r w:rsidRPr="000879FA">
        <w:rPr>
          <w:rFonts w:ascii="Courier New" w:eastAsia="Times New Roman" w:hAnsi="Courier New" w:cs="Courier New"/>
          <w:sz w:val="24"/>
          <w:szCs w:val="24"/>
          <w:lang w:val="es-CL" w:eastAsia="es-ES"/>
        </w:rPr>
        <w:t xml:space="preserve">del </w:t>
      </w:r>
      <w:r w:rsidR="00895C84" w:rsidRPr="000879FA">
        <w:rPr>
          <w:rFonts w:ascii="Courier New" w:eastAsia="Times New Roman" w:hAnsi="Courier New" w:cs="Courier New"/>
          <w:sz w:val="24"/>
          <w:szCs w:val="24"/>
          <w:lang w:val="es-CL" w:eastAsia="es-ES"/>
        </w:rPr>
        <w:t>Ministerio del Interior</w:t>
      </w:r>
      <w:r w:rsidRPr="000879FA">
        <w:rPr>
          <w:rFonts w:ascii="Courier New" w:eastAsia="Times New Roman" w:hAnsi="Courier New" w:cs="Courier New"/>
          <w:sz w:val="24"/>
          <w:szCs w:val="24"/>
          <w:lang w:val="es-CL" w:eastAsia="es-ES"/>
        </w:rPr>
        <w:t>, suscritos</w:t>
      </w:r>
      <w:r w:rsidRPr="00AD1CE3">
        <w:rPr>
          <w:rFonts w:ascii="Courier New" w:eastAsia="Times New Roman" w:hAnsi="Courier New" w:cs="Courier New"/>
          <w:sz w:val="24"/>
          <w:szCs w:val="24"/>
          <w:lang w:val="es-CL" w:eastAsia="es-ES"/>
        </w:rPr>
        <w:t xml:space="preserve"> también </w:t>
      </w:r>
      <w:r w:rsidRPr="00AD1CE3">
        <w:rPr>
          <w:rFonts w:ascii="Courier New" w:eastAsia="Times New Roman" w:hAnsi="Courier New" w:cs="Courier New"/>
          <w:sz w:val="24"/>
          <w:szCs w:val="24"/>
          <w:lang w:val="es-CL" w:eastAsia="es-ES"/>
        </w:rPr>
        <w:lastRenderedPageBreak/>
        <w:t>por el Ministro de Hacienda, establezca las normas necesarias para regular las siguientes materias:</w:t>
      </w:r>
    </w:p>
    <w:p w14:paraId="431D5636" w14:textId="77777777" w:rsidR="004420AC" w:rsidRDefault="004420AC" w:rsidP="00726F8C">
      <w:pPr>
        <w:spacing w:line="384" w:lineRule="auto"/>
        <w:ind w:firstLine="2268"/>
        <w:jc w:val="both"/>
        <w:rPr>
          <w:rFonts w:ascii="Courier New" w:eastAsia="Times New Roman" w:hAnsi="Courier New" w:cs="Courier New"/>
          <w:sz w:val="24"/>
          <w:szCs w:val="24"/>
          <w:lang w:val="es-CL" w:eastAsia="es-ES"/>
        </w:rPr>
      </w:pPr>
    </w:p>
    <w:p w14:paraId="009E01E2" w14:textId="6772FCED" w:rsidR="00AD1CE3" w:rsidRPr="00AD1CE3" w:rsidRDefault="00F50C65" w:rsidP="00726F8C">
      <w:pPr>
        <w:spacing w:line="384" w:lineRule="auto"/>
        <w:ind w:firstLine="2268"/>
        <w:jc w:val="both"/>
        <w:rPr>
          <w:rFonts w:ascii="Courier New" w:eastAsia="Times New Roman" w:hAnsi="Courier New" w:cs="Courier New"/>
          <w:sz w:val="24"/>
          <w:szCs w:val="24"/>
          <w:lang w:val="es-CL" w:eastAsia="es-ES"/>
        </w:rPr>
      </w:pPr>
      <w:r w:rsidRPr="006A6773">
        <w:rPr>
          <w:rFonts w:ascii="Courier New" w:eastAsia="Times New Roman" w:hAnsi="Courier New" w:cs="Courier New"/>
          <w:sz w:val="24"/>
          <w:szCs w:val="24"/>
          <w:lang w:val="es-CL" w:eastAsia="es-ES"/>
        </w:rPr>
        <w:t xml:space="preserve">1. </w:t>
      </w:r>
      <w:r w:rsidR="00AD1CE3" w:rsidRPr="006A6773">
        <w:rPr>
          <w:rFonts w:ascii="Courier New" w:eastAsia="Times New Roman" w:hAnsi="Courier New" w:cs="Courier New"/>
          <w:sz w:val="24"/>
          <w:szCs w:val="24"/>
          <w:lang w:val="es-CL" w:eastAsia="es-ES"/>
        </w:rPr>
        <w:t>Fijar</w:t>
      </w:r>
      <w:r w:rsidR="00AD1CE3" w:rsidRPr="00AD1CE3">
        <w:rPr>
          <w:rFonts w:ascii="Courier New" w:eastAsia="Times New Roman" w:hAnsi="Courier New" w:cs="Courier New"/>
          <w:sz w:val="24"/>
          <w:szCs w:val="24"/>
          <w:lang w:val="es-CL" w:eastAsia="es-ES"/>
        </w:rPr>
        <w:t xml:space="preserve"> las normas necesarias para establecer el estatuto de personal de carácter especial de la Agencia Nacional de Inteligencia Civil, el cual contendrá normas sobre el régimen de administración de personal y sobre las relaciones que vinculan </w:t>
      </w:r>
      <w:r w:rsidR="00AD1CE3" w:rsidRPr="00647E2C">
        <w:rPr>
          <w:rFonts w:ascii="Courier New" w:eastAsia="Times New Roman" w:hAnsi="Courier New" w:cs="Courier New"/>
          <w:sz w:val="24"/>
          <w:szCs w:val="24"/>
          <w:lang w:val="es-CL" w:eastAsia="es-ES"/>
        </w:rPr>
        <w:t xml:space="preserve">a </w:t>
      </w:r>
      <w:r w:rsidR="00FB05C7" w:rsidRPr="00647E2C">
        <w:rPr>
          <w:rFonts w:ascii="Courier New" w:eastAsia="Times New Roman" w:hAnsi="Courier New" w:cs="Courier New"/>
          <w:sz w:val="24"/>
          <w:szCs w:val="24"/>
          <w:lang w:val="es-CL" w:eastAsia="es-ES"/>
        </w:rPr>
        <w:t>esa</w:t>
      </w:r>
      <w:r w:rsidR="00FB05C7">
        <w:rPr>
          <w:rFonts w:ascii="Courier New" w:eastAsia="Times New Roman" w:hAnsi="Courier New" w:cs="Courier New"/>
          <w:sz w:val="24"/>
          <w:szCs w:val="24"/>
          <w:lang w:val="es-CL" w:eastAsia="es-ES"/>
        </w:rPr>
        <w:t xml:space="preserve"> </w:t>
      </w:r>
      <w:r w:rsidR="00AD1CE3" w:rsidRPr="00E116F8">
        <w:rPr>
          <w:rFonts w:ascii="Courier New" w:eastAsia="Times New Roman" w:hAnsi="Courier New" w:cs="Courier New"/>
          <w:sz w:val="24"/>
          <w:szCs w:val="24"/>
          <w:lang w:val="es-CL" w:eastAsia="es-ES"/>
        </w:rPr>
        <w:t>Agencia con sus funcionarios</w:t>
      </w:r>
      <w:r w:rsidR="00647E2C" w:rsidRPr="00E116F8">
        <w:rPr>
          <w:rFonts w:ascii="Courier New" w:eastAsia="Times New Roman" w:hAnsi="Courier New" w:cs="Courier New"/>
          <w:sz w:val="24"/>
          <w:szCs w:val="24"/>
          <w:lang w:val="es-CL" w:eastAsia="es-ES"/>
        </w:rPr>
        <w:t>. P</w:t>
      </w:r>
      <w:r w:rsidR="008C0D1B" w:rsidRPr="00E116F8">
        <w:rPr>
          <w:rFonts w:ascii="Courier New" w:eastAsia="Times New Roman" w:hAnsi="Courier New" w:cs="Courier New"/>
          <w:sz w:val="24"/>
          <w:szCs w:val="24"/>
          <w:lang w:val="es-CL" w:eastAsia="es-ES"/>
        </w:rPr>
        <w:t>ara ello</w:t>
      </w:r>
      <w:r w:rsidR="00C1319B" w:rsidRPr="00E116F8">
        <w:rPr>
          <w:rFonts w:ascii="Courier New" w:eastAsia="Times New Roman" w:hAnsi="Courier New" w:cs="Courier New"/>
          <w:sz w:val="24"/>
          <w:szCs w:val="24"/>
          <w:lang w:val="es-CL" w:eastAsia="es-ES"/>
        </w:rPr>
        <w:t xml:space="preserve"> </w:t>
      </w:r>
      <w:r w:rsidR="003073D1" w:rsidRPr="00E116F8">
        <w:rPr>
          <w:rFonts w:ascii="Courier New" w:eastAsia="Times New Roman" w:hAnsi="Courier New" w:cs="Courier New"/>
          <w:sz w:val="24"/>
          <w:szCs w:val="24"/>
          <w:lang w:val="es-CL" w:eastAsia="es-ES"/>
        </w:rPr>
        <w:t>d</w:t>
      </w:r>
      <w:r w:rsidR="00AD1CE3" w:rsidRPr="00E116F8">
        <w:rPr>
          <w:rFonts w:ascii="Courier New" w:eastAsia="Times New Roman" w:hAnsi="Courier New" w:cs="Courier New"/>
          <w:sz w:val="24"/>
          <w:szCs w:val="24"/>
          <w:lang w:val="es-CL" w:eastAsia="es-ES"/>
        </w:rPr>
        <w:t>eberá</w:t>
      </w:r>
      <w:r w:rsidR="00AD1CE3" w:rsidRPr="00AD1CE3">
        <w:rPr>
          <w:rFonts w:ascii="Courier New" w:eastAsia="Times New Roman" w:hAnsi="Courier New" w:cs="Courier New"/>
          <w:sz w:val="24"/>
          <w:szCs w:val="24"/>
          <w:lang w:val="es-CL" w:eastAsia="es-ES"/>
        </w:rPr>
        <w:t xml:space="preserve"> contemplar, a lo menos, normas sobre la o las formas en que se efectuarán las contrataciones del personal, jornadas de trabajo, permisos, comisiones de servicio y cometidos funcionarios; los mecanismos de promociones, capacitación y calificación del desempeño laboral, y causales de terminación de la relación laboral. Además, podrá </w:t>
      </w:r>
      <w:r w:rsidR="00AD1CE3" w:rsidRPr="00647E2C">
        <w:rPr>
          <w:rFonts w:ascii="Courier New" w:eastAsia="Times New Roman" w:hAnsi="Courier New" w:cs="Courier New"/>
          <w:sz w:val="24"/>
          <w:szCs w:val="24"/>
          <w:lang w:val="es-CL" w:eastAsia="es-ES"/>
        </w:rPr>
        <w:t xml:space="preserve">establecer </w:t>
      </w:r>
      <w:r w:rsidR="00BE16A6" w:rsidRPr="00647E2C">
        <w:rPr>
          <w:rFonts w:ascii="Courier New" w:eastAsia="Times New Roman" w:hAnsi="Courier New" w:cs="Courier New"/>
          <w:sz w:val="24"/>
          <w:szCs w:val="24"/>
          <w:lang w:val="es-CL" w:eastAsia="es-ES"/>
        </w:rPr>
        <w:t xml:space="preserve">las </w:t>
      </w:r>
      <w:r w:rsidR="00AD1CE3" w:rsidRPr="00647E2C">
        <w:rPr>
          <w:rFonts w:ascii="Courier New" w:eastAsia="Times New Roman" w:hAnsi="Courier New" w:cs="Courier New"/>
          <w:sz w:val="24"/>
          <w:szCs w:val="24"/>
          <w:lang w:val="es-CL" w:eastAsia="es-ES"/>
        </w:rPr>
        <w:t>cau</w:t>
      </w:r>
      <w:r w:rsidR="00AD1CE3" w:rsidRPr="00AD1CE3">
        <w:rPr>
          <w:rFonts w:ascii="Courier New" w:eastAsia="Times New Roman" w:hAnsi="Courier New" w:cs="Courier New"/>
          <w:sz w:val="24"/>
          <w:szCs w:val="24"/>
          <w:lang w:val="es-CL" w:eastAsia="es-ES"/>
        </w:rPr>
        <w:t>ciones que deban rendir los alumnos de la Escuela de Inteligencia y el personal para responder al fiel cumplimiento de determinadas exigencias reguladas por la ley y por la reglamentación respectiva, cuya transgresión tra</w:t>
      </w:r>
      <w:r w:rsidR="00AD1CE3" w:rsidRPr="00647E2C">
        <w:rPr>
          <w:rFonts w:ascii="Courier New" w:eastAsia="Times New Roman" w:hAnsi="Courier New" w:cs="Courier New"/>
          <w:sz w:val="24"/>
          <w:szCs w:val="24"/>
          <w:lang w:val="es-CL" w:eastAsia="es-ES"/>
        </w:rPr>
        <w:t>e</w:t>
      </w:r>
      <w:r w:rsidR="003D252E" w:rsidRPr="00647E2C">
        <w:rPr>
          <w:rFonts w:ascii="Courier New" w:eastAsia="Times New Roman" w:hAnsi="Courier New" w:cs="Courier New"/>
          <w:sz w:val="24"/>
          <w:szCs w:val="24"/>
          <w:lang w:val="es-CL" w:eastAsia="es-ES"/>
        </w:rPr>
        <w:t>rá</w:t>
      </w:r>
      <w:r w:rsidR="00AD1CE3" w:rsidRPr="00AD1CE3">
        <w:rPr>
          <w:rFonts w:ascii="Courier New" w:eastAsia="Times New Roman" w:hAnsi="Courier New" w:cs="Courier New"/>
          <w:sz w:val="24"/>
          <w:szCs w:val="24"/>
          <w:lang w:val="es-CL" w:eastAsia="es-ES"/>
        </w:rPr>
        <w:t xml:space="preserve"> como consecuencia que la caución se haga efectiva. También podrá establecer las normas transitorias necesarias para la aplicación del estatuto de personal de carácter especial, y las normas supletorias </w:t>
      </w:r>
      <w:r w:rsidR="00AD1CE3" w:rsidRPr="00647E2C">
        <w:rPr>
          <w:rFonts w:ascii="Courier New" w:eastAsia="Times New Roman" w:hAnsi="Courier New" w:cs="Courier New"/>
          <w:sz w:val="24"/>
          <w:szCs w:val="24"/>
          <w:lang w:val="es-CL" w:eastAsia="es-ES"/>
        </w:rPr>
        <w:t xml:space="preserve">que </w:t>
      </w:r>
      <w:r w:rsidR="00F845AE" w:rsidRPr="00647E2C">
        <w:rPr>
          <w:rFonts w:ascii="Courier New" w:eastAsia="Times New Roman" w:hAnsi="Courier New" w:cs="Courier New"/>
          <w:sz w:val="24"/>
          <w:szCs w:val="24"/>
          <w:lang w:val="es-CL" w:eastAsia="es-ES"/>
        </w:rPr>
        <w:t>lo</w:t>
      </w:r>
      <w:r w:rsidR="00F845AE">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regirán.</w:t>
      </w:r>
    </w:p>
    <w:p w14:paraId="35BE6FAC" w14:textId="77777777" w:rsidR="00690F2D" w:rsidRDefault="00690F2D" w:rsidP="00726F8C">
      <w:pPr>
        <w:spacing w:line="384" w:lineRule="auto"/>
        <w:ind w:firstLine="2268"/>
        <w:jc w:val="both"/>
        <w:rPr>
          <w:rFonts w:ascii="Courier New" w:eastAsia="Times New Roman" w:hAnsi="Courier New" w:cs="Courier New"/>
          <w:sz w:val="24"/>
          <w:szCs w:val="24"/>
          <w:lang w:val="es-CL" w:eastAsia="es-ES"/>
        </w:rPr>
      </w:pPr>
    </w:p>
    <w:p w14:paraId="48BAEE6D" w14:textId="60981CB5"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Mientras el Estatuto de Personal a que se refiere este numeral no sea dictado, el personal de la Agencia Nacional de Inteligencia Civil se seguirá rigiendo por </w:t>
      </w:r>
      <w:r w:rsidRPr="00171743">
        <w:rPr>
          <w:rFonts w:ascii="Courier New" w:eastAsia="Times New Roman" w:hAnsi="Courier New" w:cs="Courier New"/>
          <w:sz w:val="24"/>
          <w:szCs w:val="24"/>
          <w:lang w:val="es-CL" w:eastAsia="es-ES"/>
        </w:rPr>
        <w:t>las</w:t>
      </w:r>
      <w:r w:rsidRPr="00AD1CE3">
        <w:rPr>
          <w:rFonts w:ascii="Courier New" w:eastAsia="Times New Roman" w:hAnsi="Courier New" w:cs="Courier New"/>
          <w:sz w:val="24"/>
          <w:szCs w:val="24"/>
          <w:lang w:val="es-CL" w:eastAsia="es-ES"/>
        </w:rPr>
        <w:t xml:space="preserve"> normas </w:t>
      </w:r>
      <w:r w:rsidRPr="0019627F">
        <w:rPr>
          <w:rFonts w:ascii="Courier New" w:eastAsia="Times New Roman" w:hAnsi="Courier New" w:cs="Courier New"/>
          <w:sz w:val="24"/>
          <w:szCs w:val="24"/>
          <w:lang w:val="es-CL" w:eastAsia="es-ES"/>
        </w:rPr>
        <w:t xml:space="preserve">estatutarias </w:t>
      </w:r>
      <w:r w:rsidR="00F648AA" w:rsidRPr="0019627F">
        <w:rPr>
          <w:rFonts w:ascii="Courier New" w:eastAsia="Times New Roman" w:hAnsi="Courier New" w:cs="Courier New"/>
          <w:sz w:val="24"/>
          <w:szCs w:val="24"/>
          <w:lang w:val="es-CL" w:eastAsia="es-ES"/>
        </w:rPr>
        <w:t>actuales</w:t>
      </w:r>
      <w:r w:rsidRPr="0019627F">
        <w:rPr>
          <w:rFonts w:ascii="Courier New" w:eastAsia="Times New Roman" w:hAnsi="Courier New" w:cs="Courier New"/>
          <w:sz w:val="24"/>
          <w:szCs w:val="24"/>
          <w:lang w:val="es-CL" w:eastAsia="es-ES"/>
        </w:rPr>
        <w:t>.</w:t>
      </w:r>
    </w:p>
    <w:p w14:paraId="4D67FBDF" w14:textId="77777777" w:rsidR="004420AC" w:rsidRDefault="004420AC" w:rsidP="00726F8C">
      <w:pPr>
        <w:spacing w:line="384" w:lineRule="auto"/>
        <w:ind w:firstLine="2268"/>
        <w:jc w:val="both"/>
        <w:rPr>
          <w:rFonts w:ascii="Courier New" w:eastAsia="Times New Roman" w:hAnsi="Courier New" w:cs="Courier New"/>
          <w:sz w:val="24"/>
          <w:szCs w:val="24"/>
          <w:lang w:val="es-CL" w:eastAsia="es-ES"/>
        </w:rPr>
      </w:pPr>
    </w:p>
    <w:p w14:paraId="4659B5B2" w14:textId="00EF7A6B" w:rsidR="00AD1CE3" w:rsidRPr="00AD1CE3" w:rsidRDefault="00F50C65" w:rsidP="00726F8C">
      <w:pPr>
        <w:spacing w:line="384" w:lineRule="auto"/>
        <w:ind w:firstLine="2268"/>
        <w:jc w:val="both"/>
        <w:rPr>
          <w:rFonts w:ascii="Courier New" w:eastAsia="Times New Roman" w:hAnsi="Courier New" w:cs="Courier New"/>
          <w:sz w:val="24"/>
          <w:szCs w:val="24"/>
          <w:lang w:val="es-CL" w:eastAsia="es-ES"/>
        </w:rPr>
      </w:pPr>
      <w:r w:rsidRPr="00474D41">
        <w:rPr>
          <w:rFonts w:ascii="Courier New" w:eastAsia="Times New Roman" w:hAnsi="Courier New" w:cs="Courier New"/>
          <w:sz w:val="24"/>
          <w:szCs w:val="24"/>
          <w:lang w:val="es-CL" w:eastAsia="es-ES"/>
        </w:rPr>
        <w:lastRenderedPageBreak/>
        <w:t>2.</w:t>
      </w:r>
      <w:r>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 xml:space="preserve">Fijar la o las fechas de entrada en vigencia de los nuevos estatutos laborales señalados en </w:t>
      </w:r>
      <w:r w:rsidR="00474D41">
        <w:rPr>
          <w:rFonts w:ascii="Courier New" w:eastAsia="Times New Roman" w:hAnsi="Courier New" w:cs="Courier New"/>
          <w:sz w:val="24"/>
          <w:szCs w:val="24"/>
          <w:lang w:val="es-CL" w:eastAsia="es-ES"/>
        </w:rPr>
        <w:t>el</w:t>
      </w:r>
      <w:r w:rsidR="00AD1CE3" w:rsidRPr="00AD1CE3">
        <w:rPr>
          <w:rFonts w:ascii="Courier New" w:eastAsia="Times New Roman" w:hAnsi="Courier New" w:cs="Courier New"/>
          <w:sz w:val="24"/>
          <w:szCs w:val="24"/>
          <w:lang w:val="es-CL" w:eastAsia="es-ES"/>
        </w:rPr>
        <w:t xml:space="preserve"> numeral 1. </w:t>
      </w:r>
    </w:p>
    <w:p w14:paraId="7A9C5AC2"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A04387D" w14:textId="77777777" w:rsidR="004420AC" w:rsidRPr="00AD1CE3" w:rsidRDefault="004420AC" w:rsidP="00726F8C">
      <w:pPr>
        <w:spacing w:line="384" w:lineRule="auto"/>
        <w:jc w:val="both"/>
        <w:rPr>
          <w:rFonts w:ascii="Courier New" w:eastAsia="Times New Roman" w:hAnsi="Courier New" w:cs="Courier New"/>
          <w:sz w:val="24"/>
          <w:szCs w:val="24"/>
          <w:lang w:val="es-CL" w:eastAsia="es-ES"/>
        </w:rPr>
      </w:pPr>
    </w:p>
    <w:p w14:paraId="2F75B622" w14:textId="4E28EBC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r w:rsidR="00F50C65" w:rsidRPr="003F6A5A">
        <w:rPr>
          <w:rFonts w:ascii="Courier New" w:eastAsia="Times New Roman" w:hAnsi="Courier New" w:cs="Courier New"/>
          <w:sz w:val="24"/>
          <w:szCs w:val="24"/>
          <w:lang w:val="es-CL" w:eastAsia="es-ES"/>
        </w:rPr>
        <w:t>tercero</w:t>
      </w:r>
      <w:r w:rsidRPr="003F6A5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Facúltase</w:t>
      </w:r>
      <w:proofErr w:type="spellEnd"/>
      <w:r w:rsidRPr="00AD1CE3">
        <w:rPr>
          <w:rFonts w:ascii="Courier New" w:eastAsia="Times New Roman" w:hAnsi="Courier New" w:cs="Courier New"/>
          <w:sz w:val="24"/>
          <w:szCs w:val="24"/>
          <w:lang w:val="es-CL" w:eastAsia="es-ES"/>
        </w:rPr>
        <w:t xml:space="preserve"> al Presidente de la República para que</w:t>
      </w:r>
      <w:r w:rsidR="008F2F70" w:rsidRPr="0028670F">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dentro del plazo de un año</w:t>
      </w:r>
      <w:r w:rsidR="00F43B2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contado de la fecha de publicación de esta ley, mediante uno o más decretos con fuerza de ley expedidos por intermedio </w:t>
      </w:r>
      <w:r w:rsidRPr="0028670F">
        <w:rPr>
          <w:rFonts w:ascii="Courier New" w:eastAsia="Times New Roman" w:hAnsi="Courier New" w:cs="Courier New"/>
          <w:sz w:val="24"/>
          <w:szCs w:val="24"/>
          <w:lang w:val="es-CL" w:eastAsia="es-ES"/>
        </w:rPr>
        <w:t xml:space="preserve">del </w:t>
      </w:r>
      <w:r w:rsidR="009963E9" w:rsidRPr="0028670F">
        <w:rPr>
          <w:rFonts w:ascii="Courier New" w:eastAsia="Times New Roman" w:hAnsi="Courier New" w:cs="Courier New"/>
          <w:sz w:val="24"/>
          <w:szCs w:val="24"/>
          <w:lang w:val="es-CL" w:eastAsia="es-ES"/>
        </w:rPr>
        <w:t>Ministerio del Interior</w:t>
      </w:r>
      <w:r w:rsidRPr="00AD1CE3">
        <w:rPr>
          <w:rFonts w:ascii="Courier New" w:eastAsia="Times New Roman" w:hAnsi="Courier New" w:cs="Courier New"/>
          <w:sz w:val="24"/>
          <w:szCs w:val="24"/>
          <w:lang w:val="es-CL" w:eastAsia="es-ES"/>
        </w:rPr>
        <w:t>, suscritos también por el Ministro de Hacienda, establezca las normas necesarias para regular las siguientes materias:</w:t>
      </w:r>
    </w:p>
    <w:p w14:paraId="56F4D9C4" w14:textId="77777777" w:rsidR="008460B4" w:rsidRDefault="008460B4" w:rsidP="00726F8C">
      <w:pPr>
        <w:spacing w:line="384" w:lineRule="auto"/>
        <w:ind w:firstLine="2268"/>
        <w:jc w:val="both"/>
        <w:rPr>
          <w:rFonts w:ascii="Courier New" w:eastAsia="Times New Roman" w:hAnsi="Courier New" w:cs="Courier New"/>
          <w:sz w:val="24"/>
          <w:szCs w:val="24"/>
          <w:lang w:val="es-CL" w:eastAsia="es-ES"/>
        </w:rPr>
      </w:pPr>
    </w:p>
    <w:p w14:paraId="51D906C0" w14:textId="2208AEC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1. Fijar las plantas de personal de la Agencia Nacional de Inteligencia Civil y dictar las normas necesarias para </w:t>
      </w:r>
      <w:r w:rsidR="00C76BE5" w:rsidRPr="001F16B7">
        <w:rPr>
          <w:rFonts w:ascii="Courier New" w:eastAsia="Times New Roman" w:hAnsi="Courier New" w:cs="Courier New"/>
          <w:sz w:val="24"/>
          <w:szCs w:val="24"/>
          <w:lang w:val="es-CL" w:eastAsia="es-ES"/>
        </w:rPr>
        <w:t>su</w:t>
      </w:r>
      <w:r w:rsidR="00C76BE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adecuada estructuración y funcionamiento. En especial, establecer el número de cargos para </w:t>
      </w:r>
      <w:r w:rsidRPr="001F16B7">
        <w:rPr>
          <w:rFonts w:ascii="Courier New" w:eastAsia="Times New Roman" w:hAnsi="Courier New" w:cs="Courier New"/>
          <w:sz w:val="24"/>
          <w:szCs w:val="24"/>
          <w:lang w:val="es-CL" w:eastAsia="es-ES"/>
        </w:rPr>
        <w:t>dicha</w:t>
      </w:r>
      <w:r w:rsidR="00AE1309" w:rsidRPr="001F16B7">
        <w:rPr>
          <w:rFonts w:ascii="Courier New" w:eastAsia="Times New Roman" w:hAnsi="Courier New" w:cs="Courier New"/>
          <w:sz w:val="24"/>
          <w:szCs w:val="24"/>
          <w:lang w:val="es-CL" w:eastAsia="es-ES"/>
        </w:rPr>
        <w:t>s</w:t>
      </w:r>
      <w:r w:rsidRPr="001F16B7">
        <w:rPr>
          <w:rFonts w:ascii="Courier New" w:eastAsia="Times New Roman" w:hAnsi="Courier New" w:cs="Courier New"/>
          <w:sz w:val="24"/>
          <w:szCs w:val="24"/>
          <w:lang w:val="es-CL" w:eastAsia="es-ES"/>
        </w:rPr>
        <w:t xml:space="preserve"> planta</w:t>
      </w:r>
      <w:r w:rsidR="00AE1309" w:rsidRPr="001F16B7">
        <w:rPr>
          <w:rFonts w:ascii="Courier New" w:eastAsia="Times New Roman" w:hAnsi="Courier New" w:cs="Courier New"/>
          <w:sz w:val="24"/>
          <w:szCs w:val="24"/>
          <w:lang w:val="es-CL" w:eastAsia="es-ES"/>
        </w:rPr>
        <w:t>s</w:t>
      </w:r>
      <w:r w:rsidRPr="001F16B7">
        <w:rPr>
          <w:rFonts w:ascii="Courier New" w:eastAsia="Times New Roman" w:hAnsi="Courier New" w:cs="Courier New"/>
          <w:sz w:val="24"/>
          <w:szCs w:val="24"/>
          <w:lang w:val="es-CL" w:eastAsia="es-ES"/>
        </w:rPr>
        <w:t>, los</w:t>
      </w:r>
      <w:r w:rsidRPr="00AD1CE3">
        <w:rPr>
          <w:rFonts w:ascii="Courier New" w:eastAsia="Times New Roman" w:hAnsi="Courier New" w:cs="Courier New"/>
          <w:sz w:val="24"/>
          <w:szCs w:val="24"/>
          <w:lang w:val="es-CL" w:eastAsia="es-ES"/>
        </w:rPr>
        <w:t xml:space="preserve"> requisitos para su desempeño, sus denominaciones y </w:t>
      </w:r>
      <w:r w:rsidRPr="00613823">
        <w:rPr>
          <w:rFonts w:ascii="Courier New" w:eastAsia="Times New Roman" w:hAnsi="Courier New" w:cs="Courier New"/>
          <w:sz w:val="24"/>
          <w:szCs w:val="24"/>
          <w:lang w:val="es-CL" w:eastAsia="es-ES"/>
        </w:rPr>
        <w:t>aquellos</w:t>
      </w:r>
      <w:r w:rsidRPr="00AD1CE3">
        <w:rPr>
          <w:rFonts w:ascii="Courier New" w:eastAsia="Times New Roman" w:hAnsi="Courier New" w:cs="Courier New"/>
          <w:sz w:val="24"/>
          <w:szCs w:val="24"/>
          <w:lang w:val="es-CL" w:eastAsia="es-ES"/>
        </w:rPr>
        <w:t xml:space="preserve"> que tendrán la calidad de exclusiva confianza. Adicionalmente, podrá dictar las normas transitorias para la aplicación de las remuneraciones variables.</w:t>
      </w:r>
    </w:p>
    <w:p w14:paraId="3E7DE012" w14:textId="77777777" w:rsidR="000B2714" w:rsidRDefault="000B2714" w:rsidP="00726F8C">
      <w:pPr>
        <w:spacing w:line="384" w:lineRule="auto"/>
        <w:ind w:firstLine="2268"/>
        <w:jc w:val="both"/>
        <w:rPr>
          <w:rFonts w:ascii="Courier New" w:eastAsia="Times New Roman" w:hAnsi="Courier New" w:cs="Courier New"/>
          <w:sz w:val="24"/>
          <w:szCs w:val="24"/>
          <w:lang w:val="es-CL" w:eastAsia="es-ES"/>
        </w:rPr>
      </w:pPr>
    </w:p>
    <w:p w14:paraId="0DE4C9C5" w14:textId="5503B429"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2. Determinar la o las fechas de entrada en vigencia de las plantas que fije para la Agencia Nacional de Inteligencia Civil. Además, </w:t>
      </w:r>
      <w:r w:rsidR="00247608" w:rsidRPr="001F16B7">
        <w:rPr>
          <w:rFonts w:ascii="Courier New" w:eastAsia="Times New Roman" w:hAnsi="Courier New" w:cs="Courier New"/>
          <w:sz w:val="24"/>
          <w:szCs w:val="24"/>
          <w:lang w:val="es-CL" w:eastAsia="es-ES"/>
        </w:rPr>
        <w:t>determinar</w:t>
      </w:r>
      <w:r w:rsidR="00247608">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la fecha de entrada en operaciones de la </w:t>
      </w:r>
      <w:r w:rsidRPr="00E116F8">
        <w:rPr>
          <w:rFonts w:ascii="Courier New" w:eastAsia="Times New Roman" w:hAnsi="Courier New" w:cs="Courier New"/>
          <w:sz w:val="24"/>
          <w:szCs w:val="24"/>
          <w:lang w:val="es-CL" w:eastAsia="es-ES"/>
        </w:rPr>
        <w:t>Agencia Nacional de Inteligencia Civil</w:t>
      </w:r>
      <w:r w:rsidR="001F16B7" w:rsidRPr="00E116F8">
        <w:rPr>
          <w:rFonts w:ascii="Courier New" w:eastAsia="Times New Roman" w:hAnsi="Courier New" w:cs="Courier New"/>
          <w:sz w:val="24"/>
          <w:szCs w:val="24"/>
          <w:lang w:val="es-CL" w:eastAsia="es-ES"/>
        </w:rPr>
        <w:t>. P</w:t>
      </w:r>
      <w:r w:rsidR="00E871F9" w:rsidRPr="00E116F8">
        <w:rPr>
          <w:rFonts w:ascii="Courier New" w:eastAsia="Times New Roman" w:hAnsi="Courier New" w:cs="Courier New"/>
          <w:sz w:val="24"/>
          <w:szCs w:val="24"/>
          <w:lang w:val="es-CL" w:eastAsia="es-ES"/>
        </w:rPr>
        <w:t>ar</w:t>
      </w:r>
      <w:r w:rsidR="00AF27F1" w:rsidRPr="00E116F8">
        <w:rPr>
          <w:rFonts w:ascii="Courier New" w:eastAsia="Times New Roman" w:hAnsi="Courier New" w:cs="Courier New"/>
          <w:sz w:val="24"/>
          <w:szCs w:val="24"/>
          <w:lang w:val="es-CL" w:eastAsia="es-ES"/>
        </w:rPr>
        <w:t xml:space="preserve">a ello </w:t>
      </w:r>
      <w:r w:rsidRPr="00E116F8">
        <w:rPr>
          <w:rFonts w:ascii="Courier New" w:eastAsia="Times New Roman" w:hAnsi="Courier New" w:cs="Courier New"/>
          <w:sz w:val="24"/>
          <w:szCs w:val="24"/>
          <w:lang w:val="es-CL" w:eastAsia="es-ES"/>
        </w:rPr>
        <w:t>podrá</w:t>
      </w:r>
      <w:r w:rsidRPr="00AD1CE3">
        <w:rPr>
          <w:rFonts w:ascii="Courier New" w:eastAsia="Times New Roman" w:hAnsi="Courier New" w:cs="Courier New"/>
          <w:sz w:val="24"/>
          <w:szCs w:val="24"/>
          <w:lang w:val="es-CL" w:eastAsia="es-ES"/>
        </w:rPr>
        <w:t xml:space="preserve"> contemplar un período de implementación. También determinar</w:t>
      </w:r>
      <w:r w:rsidR="00E871F9">
        <w:rPr>
          <w:rFonts w:ascii="Courier New" w:eastAsia="Times New Roman" w:hAnsi="Courier New" w:cs="Courier New"/>
          <w:sz w:val="24"/>
          <w:szCs w:val="24"/>
          <w:lang w:val="es-CL" w:eastAsia="es-ES"/>
        </w:rPr>
        <w:t>á</w:t>
      </w:r>
      <w:r w:rsidRPr="00AD1CE3">
        <w:rPr>
          <w:rFonts w:ascii="Courier New" w:eastAsia="Times New Roman" w:hAnsi="Courier New" w:cs="Courier New"/>
          <w:sz w:val="24"/>
          <w:szCs w:val="24"/>
          <w:lang w:val="es-CL" w:eastAsia="es-ES"/>
        </w:rPr>
        <w:t xml:space="preserve"> la fecha de supresión de la Agencia Nacional de Inteligencia. </w:t>
      </w:r>
    </w:p>
    <w:p w14:paraId="5F28469D" w14:textId="77777777" w:rsidR="000B2714" w:rsidRDefault="000B2714" w:rsidP="00726F8C">
      <w:pPr>
        <w:spacing w:line="384" w:lineRule="auto"/>
        <w:ind w:firstLine="2268"/>
        <w:jc w:val="both"/>
        <w:rPr>
          <w:rFonts w:ascii="Courier New" w:eastAsia="Times New Roman" w:hAnsi="Courier New" w:cs="Courier New"/>
          <w:sz w:val="24"/>
          <w:szCs w:val="24"/>
          <w:lang w:val="es-CL" w:eastAsia="es-ES"/>
        </w:rPr>
      </w:pPr>
    </w:p>
    <w:p w14:paraId="1D1D5220" w14:textId="26384F3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3. Ordenar el traspaso, sin solución de continuidad, desde la Agencia Nacional de Inteligencia a la Agencia Nacional de Inteligencia Civil</w:t>
      </w:r>
      <w:r w:rsidR="00A76616" w:rsidRPr="00D17779">
        <w:rPr>
          <w:rFonts w:ascii="Courier New" w:eastAsia="Times New Roman" w:hAnsi="Courier New" w:cs="Courier New"/>
          <w:sz w:val="24"/>
          <w:szCs w:val="24"/>
          <w:lang w:val="es-CL" w:eastAsia="es-ES"/>
        </w:rPr>
        <w:t>,</w:t>
      </w:r>
      <w:r w:rsidRPr="00D17779">
        <w:rPr>
          <w:rFonts w:ascii="Courier New" w:eastAsia="Times New Roman" w:hAnsi="Courier New" w:cs="Courier New"/>
          <w:sz w:val="24"/>
          <w:szCs w:val="24"/>
          <w:lang w:val="es-CL" w:eastAsia="es-ES"/>
        </w:rPr>
        <w:t xml:space="preserve"> a contar de la fecha de entrada en operaciones de esta última, de todos los funcionarios que tengan </w:t>
      </w:r>
      <w:r w:rsidR="00DC2AC1" w:rsidRPr="00D17779">
        <w:rPr>
          <w:rFonts w:ascii="Courier New" w:eastAsia="Times New Roman" w:hAnsi="Courier New" w:cs="Courier New"/>
          <w:sz w:val="24"/>
          <w:szCs w:val="24"/>
          <w:lang w:val="es-CL" w:eastAsia="es-ES"/>
        </w:rPr>
        <w:t xml:space="preserve">dicha </w:t>
      </w:r>
      <w:r w:rsidRPr="00D17779">
        <w:rPr>
          <w:rFonts w:ascii="Courier New" w:eastAsia="Times New Roman" w:hAnsi="Courier New" w:cs="Courier New"/>
          <w:sz w:val="24"/>
          <w:szCs w:val="24"/>
          <w:lang w:val="es-CL" w:eastAsia="es-ES"/>
        </w:rPr>
        <w:t xml:space="preserve">calidad a </w:t>
      </w:r>
      <w:r w:rsidR="00DC2AC1" w:rsidRPr="00D17779">
        <w:rPr>
          <w:rFonts w:ascii="Courier New" w:eastAsia="Times New Roman" w:hAnsi="Courier New" w:cs="Courier New"/>
          <w:sz w:val="24"/>
          <w:szCs w:val="24"/>
          <w:lang w:val="es-CL" w:eastAsia="es-ES"/>
        </w:rPr>
        <w:t xml:space="preserve">esa </w:t>
      </w:r>
      <w:r w:rsidRPr="00D17779">
        <w:rPr>
          <w:rFonts w:ascii="Courier New" w:eastAsia="Times New Roman" w:hAnsi="Courier New" w:cs="Courier New"/>
          <w:sz w:val="24"/>
          <w:szCs w:val="24"/>
          <w:lang w:val="es-CL" w:eastAsia="es-ES"/>
        </w:rPr>
        <w:t>fecha</w:t>
      </w:r>
      <w:r w:rsidRPr="00AD1CE3">
        <w:rPr>
          <w:rFonts w:ascii="Courier New" w:eastAsia="Times New Roman" w:hAnsi="Courier New" w:cs="Courier New"/>
          <w:sz w:val="24"/>
          <w:szCs w:val="24"/>
          <w:lang w:val="es-CL" w:eastAsia="es-ES"/>
        </w:rPr>
        <w:t>, los cuales serán individualizados a través de decretos expedidos bajo la fórmula “</w:t>
      </w:r>
      <w:r w:rsidR="00380755">
        <w:rPr>
          <w:rFonts w:ascii="Courier New" w:eastAsia="Times New Roman" w:hAnsi="Courier New" w:cs="Courier New"/>
          <w:sz w:val="24"/>
          <w:szCs w:val="24"/>
          <w:lang w:val="es-CL" w:eastAsia="es-ES"/>
        </w:rPr>
        <w:t>P</w:t>
      </w:r>
      <w:r w:rsidRPr="00AD1CE3">
        <w:rPr>
          <w:rFonts w:ascii="Courier New" w:eastAsia="Times New Roman" w:hAnsi="Courier New" w:cs="Courier New"/>
          <w:sz w:val="24"/>
          <w:szCs w:val="24"/>
          <w:lang w:val="es-CL" w:eastAsia="es-ES"/>
        </w:rPr>
        <w:t xml:space="preserve">or orden del Presidente de la República”, por intermedio </w:t>
      </w:r>
      <w:r w:rsidRPr="00D17779">
        <w:rPr>
          <w:rFonts w:ascii="Courier New" w:eastAsia="Times New Roman" w:hAnsi="Courier New" w:cs="Courier New"/>
          <w:sz w:val="24"/>
          <w:szCs w:val="24"/>
          <w:lang w:val="es-CL" w:eastAsia="es-ES"/>
        </w:rPr>
        <w:t xml:space="preserve">del </w:t>
      </w:r>
      <w:r w:rsidR="002F7D3F" w:rsidRPr="00D17779">
        <w:rPr>
          <w:rFonts w:ascii="Courier New" w:eastAsia="Times New Roman" w:hAnsi="Courier New" w:cs="Courier New"/>
          <w:sz w:val="24"/>
          <w:szCs w:val="24"/>
          <w:lang w:val="es-CL" w:eastAsia="es-ES"/>
        </w:rPr>
        <w:t>Ministerio del Interior</w:t>
      </w:r>
      <w:r w:rsidRPr="00D17779">
        <w:rPr>
          <w:rFonts w:ascii="Courier New" w:eastAsia="Times New Roman" w:hAnsi="Courier New" w:cs="Courier New"/>
          <w:sz w:val="24"/>
          <w:szCs w:val="24"/>
          <w:lang w:val="es-CL" w:eastAsia="es-ES"/>
        </w:rPr>
        <w:t>.</w:t>
      </w:r>
    </w:p>
    <w:p w14:paraId="6C73A9C9" w14:textId="77777777" w:rsidR="00474F4F" w:rsidRDefault="00474F4F" w:rsidP="00726F8C">
      <w:pPr>
        <w:spacing w:line="384" w:lineRule="auto"/>
        <w:ind w:firstLine="2268"/>
        <w:jc w:val="both"/>
        <w:rPr>
          <w:rFonts w:ascii="Courier New" w:eastAsia="Times New Roman" w:hAnsi="Courier New" w:cs="Courier New"/>
          <w:sz w:val="24"/>
          <w:szCs w:val="24"/>
          <w:lang w:val="es-CL" w:eastAsia="es-ES"/>
        </w:rPr>
      </w:pPr>
    </w:p>
    <w:p w14:paraId="08E45B03" w14:textId="691BD97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Asimismo, el decreto con fuerza de ley podrá determinar las condiciones en que se realizará dicho traspaso de acuerdo con el estatuto de personal de carácter especial de la Agencia Nacional de Inteligencia Civil.</w:t>
      </w:r>
    </w:p>
    <w:p w14:paraId="22C314A7" w14:textId="77777777" w:rsidR="00474F4F" w:rsidRDefault="00474F4F" w:rsidP="00726F8C">
      <w:pPr>
        <w:spacing w:line="384" w:lineRule="auto"/>
        <w:ind w:firstLine="2268"/>
        <w:jc w:val="both"/>
        <w:rPr>
          <w:rFonts w:ascii="Courier New" w:eastAsia="Times New Roman" w:hAnsi="Courier New" w:cs="Courier New"/>
          <w:sz w:val="24"/>
          <w:szCs w:val="24"/>
          <w:lang w:val="es-CL" w:eastAsia="es-ES"/>
        </w:rPr>
      </w:pPr>
    </w:p>
    <w:p w14:paraId="3B843D35" w14:textId="3D57324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ejercicio de las facultades señaladas en este artículo quedará sujeto a las siguientes restricciones, respecto del personal al que afecte:</w:t>
      </w:r>
    </w:p>
    <w:p w14:paraId="5FE952E4" w14:textId="77777777" w:rsidR="00A61B26" w:rsidRDefault="00A61B26" w:rsidP="00726F8C">
      <w:pPr>
        <w:spacing w:line="384" w:lineRule="auto"/>
        <w:jc w:val="both"/>
        <w:rPr>
          <w:rFonts w:ascii="Courier New" w:eastAsia="Times New Roman" w:hAnsi="Courier New" w:cs="Courier New"/>
          <w:sz w:val="24"/>
          <w:szCs w:val="24"/>
          <w:lang w:val="es-CL" w:eastAsia="es-ES"/>
        </w:rPr>
      </w:pPr>
    </w:p>
    <w:p w14:paraId="5B2D0028" w14:textId="46EBD223"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No podrá tener como consecuencia el cambio de la residencia habitual de los funcionarios fuera de la región en que estén prestando servicios, salvo con su consentimiento.</w:t>
      </w:r>
    </w:p>
    <w:p w14:paraId="6611CA92" w14:textId="77777777" w:rsidR="00A61B26" w:rsidRDefault="00A61B26" w:rsidP="00726F8C">
      <w:pPr>
        <w:spacing w:line="384" w:lineRule="auto"/>
        <w:ind w:firstLine="2268"/>
        <w:jc w:val="both"/>
        <w:rPr>
          <w:rFonts w:ascii="Courier New" w:eastAsia="Times New Roman" w:hAnsi="Courier New" w:cs="Courier New"/>
          <w:sz w:val="24"/>
          <w:szCs w:val="24"/>
          <w:lang w:val="es-CL" w:eastAsia="es-ES"/>
        </w:rPr>
      </w:pPr>
    </w:p>
    <w:p w14:paraId="686BD991" w14:textId="2854C25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No podrá tener como consecuencia ni ser considerado como causal de término de servicios, supresión de cargos, cese de funciones o término de la relación laboral, ni disminución de sus remuneraciones. Cualquiera diferencia de remuneraciones deberá ser pagada por planilla suplementaria, la que se absorberá por los futuros mejoramientos de remuneraciones que correspondan a los </w:t>
      </w:r>
      <w:r w:rsidRPr="00921BF1">
        <w:rPr>
          <w:rFonts w:ascii="Courier New" w:eastAsia="Times New Roman" w:hAnsi="Courier New" w:cs="Courier New"/>
          <w:sz w:val="24"/>
          <w:szCs w:val="24"/>
          <w:lang w:val="es-CL" w:eastAsia="es-ES"/>
        </w:rPr>
        <w:t xml:space="preserve">funcionarios, excepto los derivados </w:t>
      </w:r>
      <w:r w:rsidRPr="00921BF1">
        <w:rPr>
          <w:rFonts w:ascii="Courier New" w:eastAsia="Times New Roman" w:hAnsi="Courier New" w:cs="Courier New"/>
          <w:sz w:val="24"/>
          <w:szCs w:val="24"/>
          <w:lang w:val="es-CL" w:eastAsia="es-ES"/>
        </w:rPr>
        <w:lastRenderedPageBreak/>
        <w:t xml:space="preserve">de reajustes generales que se otorguen a las trabajadoras y los trabajadores del </w:t>
      </w:r>
      <w:r w:rsidR="00B12B86" w:rsidRPr="00921BF1">
        <w:rPr>
          <w:rFonts w:ascii="Courier New" w:eastAsia="Times New Roman" w:hAnsi="Courier New" w:cs="Courier New"/>
          <w:sz w:val="24"/>
          <w:szCs w:val="24"/>
          <w:lang w:val="es-CL" w:eastAsia="es-ES"/>
        </w:rPr>
        <w:t>S</w:t>
      </w:r>
      <w:r w:rsidRPr="00921BF1">
        <w:rPr>
          <w:rFonts w:ascii="Courier New" w:eastAsia="Times New Roman" w:hAnsi="Courier New" w:cs="Courier New"/>
          <w:sz w:val="24"/>
          <w:szCs w:val="24"/>
          <w:lang w:val="es-CL" w:eastAsia="es-ES"/>
        </w:rPr>
        <w:t xml:space="preserve">ector </w:t>
      </w:r>
      <w:r w:rsidR="00B12B86" w:rsidRPr="00921BF1">
        <w:rPr>
          <w:rFonts w:ascii="Courier New" w:eastAsia="Times New Roman" w:hAnsi="Courier New" w:cs="Courier New"/>
          <w:sz w:val="24"/>
          <w:szCs w:val="24"/>
          <w:lang w:val="es-CL" w:eastAsia="es-ES"/>
        </w:rPr>
        <w:t>P</w:t>
      </w:r>
      <w:r w:rsidRPr="00921BF1">
        <w:rPr>
          <w:rFonts w:ascii="Courier New" w:eastAsia="Times New Roman" w:hAnsi="Courier New" w:cs="Courier New"/>
          <w:sz w:val="24"/>
          <w:szCs w:val="24"/>
          <w:lang w:val="es-CL" w:eastAsia="es-ES"/>
        </w:rPr>
        <w:t>úblico.</w:t>
      </w:r>
      <w:r w:rsidRPr="00AD1CE3">
        <w:rPr>
          <w:rFonts w:ascii="Courier New" w:eastAsia="Times New Roman" w:hAnsi="Courier New" w:cs="Courier New"/>
          <w:sz w:val="24"/>
          <w:szCs w:val="24"/>
          <w:lang w:val="es-CL" w:eastAsia="es-ES"/>
        </w:rPr>
        <w:t xml:space="preserve"> Dicha planilla mantendrá la misma imponibilidad que aquella de las remuneraciones que </w:t>
      </w:r>
      <w:r w:rsidRPr="00921BF1">
        <w:rPr>
          <w:rFonts w:ascii="Courier New" w:eastAsia="Times New Roman" w:hAnsi="Courier New" w:cs="Courier New"/>
          <w:sz w:val="24"/>
          <w:szCs w:val="24"/>
          <w:lang w:val="es-CL" w:eastAsia="es-ES"/>
        </w:rPr>
        <w:t>compensa. Además, a la planilla suplementaria se le aplicará</w:t>
      </w:r>
      <w:r w:rsidR="00EB47C2" w:rsidRPr="00921BF1">
        <w:rPr>
          <w:rFonts w:ascii="Courier New" w:eastAsia="Times New Roman" w:hAnsi="Courier New" w:cs="Courier New"/>
          <w:sz w:val="24"/>
          <w:szCs w:val="24"/>
          <w:lang w:val="es-CL" w:eastAsia="es-ES"/>
        </w:rPr>
        <w:t>n</w:t>
      </w:r>
      <w:r w:rsidRPr="00921BF1">
        <w:rPr>
          <w:rFonts w:ascii="Courier New" w:eastAsia="Times New Roman" w:hAnsi="Courier New" w:cs="Courier New"/>
          <w:sz w:val="24"/>
          <w:szCs w:val="24"/>
          <w:lang w:val="es-CL" w:eastAsia="es-ES"/>
        </w:rPr>
        <w:t xml:space="preserve"> </w:t>
      </w:r>
      <w:r w:rsidR="00EB47C2" w:rsidRPr="00921BF1">
        <w:rPr>
          <w:rFonts w:ascii="Courier New" w:eastAsia="Times New Roman" w:hAnsi="Courier New" w:cs="Courier New"/>
          <w:sz w:val="24"/>
          <w:szCs w:val="24"/>
          <w:lang w:val="es-CL" w:eastAsia="es-ES"/>
        </w:rPr>
        <w:t xml:space="preserve">los </w:t>
      </w:r>
      <w:r w:rsidRPr="00921BF1">
        <w:rPr>
          <w:rFonts w:ascii="Courier New" w:eastAsia="Times New Roman" w:hAnsi="Courier New" w:cs="Courier New"/>
          <w:sz w:val="24"/>
          <w:szCs w:val="24"/>
          <w:lang w:val="es-CL" w:eastAsia="es-ES"/>
        </w:rPr>
        <w:t>reajuste</w:t>
      </w:r>
      <w:r w:rsidR="00EB47C2" w:rsidRPr="00921BF1">
        <w:rPr>
          <w:rFonts w:ascii="Courier New" w:eastAsia="Times New Roman" w:hAnsi="Courier New" w:cs="Courier New"/>
          <w:sz w:val="24"/>
          <w:szCs w:val="24"/>
          <w:lang w:val="es-CL" w:eastAsia="es-ES"/>
        </w:rPr>
        <w:t>s</w:t>
      </w:r>
      <w:r w:rsidRPr="00921BF1">
        <w:rPr>
          <w:rFonts w:ascii="Courier New" w:eastAsia="Times New Roman" w:hAnsi="Courier New" w:cs="Courier New"/>
          <w:sz w:val="24"/>
          <w:szCs w:val="24"/>
          <w:lang w:val="es-CL" w:eastAsia="es-ES"/>
        </w:rPr>
        <w:t xml:space="preserve"> general</w:t>
      </w:r>
      <w:r w:rsidR="00EB47C2" w:rsidRPr="00921BF1">
        <w:rPr>
          <w:rFonts w:ascii="Courier New" w:eastAsia="Times New Roman" w:hAnsi="Courier New" w:cs="Courier New"/>
          <w:sz w:val="24"/>
          <w:szCs w:val="24"/>
          <w:lang w:val="es-CL" w:eastAsia="es-ES"/>
        </w:rPr>
        <w:t>es</w:t>
      </w:r>
      <w:r w:rsidRPr="00921BF1">
        <w:rPr>
          <w:rFonts w:ascii="Courier New" w:eastAsia="Times New Roman" w:hAnsi="Courier New" w:cs="Courier New"/>
          <w:sz w:val="24"/>
          <w:szCs w:val="24"/>
          <w:lang w:val="es-CL" w:eastAsia="es-ES"/>
        </w:rPr>
        <w:t xml:space="preserve"> antes </w:t>
      </w:r>
      <w:r w:rsidR="005D546E" w:rsidRPr="00921BF1">
        <w:rPr>
          <w:rFonts w:ascii="Courier New" w:eastAsia="Times New Roman" w:hAnsi="Courier New" w:cs="Courier New"/>
          <w:sz w:val="24"/>
          <w:szCs w:val="24"/>
          <w:lang w:val="es-CL" w:eastAsia="es-ES"/>
        </w:rPr>
        <w:t>señalados</w:t>
      </w:r>
      <w:r w:rsidRPr="00921BF1">
        <w:rPr>
          <w:rFonts w:ascii="Courier New" w:eastAsia="Times New Roman" w:hAnsi="Courier New" w:cs="Courier New"/>
          <w:sz w:val="24"/>
          <w:szCs w:val="24"/>
          <w:lang w:val="es-CL" w:eastAsia="es-ES"/>
        </w:rPr>
        <w:t>.</w:t>
      </w:r>
    </w:p>
    <w:p w14:paraId="1AC0F291" w14:textId="77777777" w:rsidR="00A61B26" w:rsidRDefault="00A61B26" w:rsidP="00726F8C">
      <w:pPr>
        <w:spacing w:line="384" w:lineRule="auto"/>
        <w:ind w:firstLine="1134"/>
        <w:jc w:val="both"/>
        <w:rPr>
          <w:rFonts w:ascii="Courier New" w:eastAsia="Times New Roman" w:hAnsi="Courier New" w:cs="Courier New"/>
          <w:sz w:val="24"/>
          <w:szCs w:val="24"/>
          <w:lang w:val="es-CL" w:eastAsia="es-ES"/>
        </w:rPr>
      </w:pPr>
    </w:p>
    <w:p w14:paraId="0C86841E" w14:textId="53951E8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Los funcionarios traspasados conservarán la asignación de antigüedad que tengan reconocida, así como también el tiempo computable para dicho reconocimiento. </w:t>
      </w:r>
    </w:p>
    <w:p w14:paraId="1F8730B7"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18A87875" w14:textId="77777777" w:rsidR="00A61B26" w:rsidRPr="00AD1CE3" w:rsidRDefault="00A61B26" w:rsidP="00726F8C">
      <w:pPr>
        <w:spacing w:line="384" w:lineRule="auto"/>
        <w:jc w:val="both"/>
        <w:rPr>
          <w:rFonts w:ascii="Courier New" w:eastAsia="Times New Roman" w:hAnsi="Courier New" w:cs="Courier New"/>
          <w:sz w:val="24"/>
          <w:szCs w:val="24"/>
          <w:lang w:val="es-CL" w:eastAsia="es-ES"/>
        </w:rPr>
      </w:pPr>
    </w:p>
    <w:p w14:paraId="2064B0B4" w14:textId="6B4ACB4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r w:rsidR="004F52FC" w:rsidRPr="00303ACC">
        <w:rPr>
          <w:rFonts w:ascii="Courier New" w:eastAsia="Times New Roman" w:hAnsi="Courier New" w:cs="Courier New"/>
          <w:sz w:val="24"/>
          <w:szCs w:val="24"/>
          <w:lang w:val="es-CL" w:eastAsia="es-ES"/>
        </w:rPr>
        <w:t>cuarto</w:t>
      </w:r>
      <w:r w:rsidRPr="00303AC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Presidente de la República, por decreto expedido por intermedio del Ministerio de </w:t>
      </w:r>
      <w:r w:rsidRPr="00E116F8">
        <w:rPr>
          <w:rFonts w:ascii="Courier New" w:eastAsia="Times New Roman" w:hAnsi="Courier New" w:cs="Courier New"/>
          <w:sz w:val="24"/>
          <w:szCs w:val="24"/>
          <w:lang w:val="es-CL" w:eastAsia="es-ES"/>
        </w:rPr>
        <w:t xml:space="preserve">Hacienda, conformará el primer presupuesto </w:t>
      </w:r>
      <w:r w:rsidR="00BD31B1" w:rsidRPr="00E116F8">
        <w:rPr>
          <w:rFonts w:ascii="Courier New" w:eastAsia="Times New Roman" w:hAnsi="Courier New" w:cs="Courier New"/>
          <w:sz w:val="24"/>
          <w:szCs w:val="24"/>
          <w:lang w:val="es-CL" w:eastAsia="es-ES"/>
        </w:rPr>
        <w:t xml:space="preserve">de </w:t>
      </w:r>
      <w:r w:rsidRPr="00E116F8">
        <w:rPr>
          <w:rFonts w:ascii="Courier New" w:eastAsia="Times New Roman" w:hAnsi="Courier New" w:cs="Courier New"/>
          <w:sz w:val="24"/>
          <w:szCs w:val="24"/>
          <w:lang w:val="es-CL" w:eastAsia="es-ES"/>
        </w:rPr>
        <w:t>la</w:t>
      </w:r>
      <w:r w:rsidRPr="00AD1CE3">
        <w:rPr>
          <w:rFonts w:ascii="Courier New" w:eastAsia="Times New Roman" w:hAnsi="Courier New" w:cs="Courier New"/>
          <w:sz w:val="24"/>
          <w:szCs w:val="24"/>
          <w:lang w:val="es-CL" w:eastAsia="es-ES"/>
        </w:rPr>
        <w:t xml:space="preserve"> Agencia Nacional de Inteligencia Civil. Con tal objeto, podrá crear, suprimir o modificar los capítulos, programas, asignaciones, ítems y glosas presupuestarias que sean pertinentes.</w:t>
      </w:r>
    </w:p>
    <w:p w14:paraId="51DBA329"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4FB54B9A" w14:textId="77777777" w:rsidR="00E00338" w:rsidRPr="00AD1CE3" w:rsidRDefault="00E00338" w:rsidP="00726F8C">
      <w:pPr>
        <w:spacing w:line="384" w:lineRule="auto"/>
        <w:jc w:val="both"/>
        <w:rPr>
          <w:rFonts w:ascii="Courier New" w:eastAsia="Times New Roman" w:hAnsi="Courier New" w:cs="Courier New"/>
          <w:sz w:val="24"/>
          <w:szCs w:val="24"/>
          <w:lang w:val="es-CL" w:eastAsia="es-ES"/>
        </w:rPr>
      </w:pPr>
    </w:p>
    <w:p w14:paraId="19979490" w14:textId="52E15F2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r w:rsidR="00C3101E" w:rsidRPr="00552244">
        <w:rPr>
          <w:rFonts w:ascii="Courier New" w:eastAsia="Times New Roman" w:hAnsi="Courier New" w:cs="Courier New"/>
          <w:sz w:val="24"/>
          <w:szCs w:val="24"/>
          <w:lang w:val="es-CL" w:eastAsia="es-ES"/>
        </w:rPr>
        <w:t>quinto</w:t>
      </w:r>
      <w:r w:rsidRPr="00552244">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Los procedimientos sancionatorios iniciados con anterioridad a la fecha de la entrada en vigencia del estatuto de personal de carácter especial seguirán tramitándose conforme a las normas vigentes a la fecha de </w:t>
      </w:r>
      <w:r w:rsidR="002E6771" w:rsidRPr="004E3310">
        <w:rPr>
          <w:rFonts w:ascii="Courier New" w:eastAsia="Times New Roman" w:hAnsi="Courier New" w:cs="Courier New"/>
          <w:sz w:val="24"/>
          <w:szCs w:val="24"/>
          <w:lang w:val="es-CL" w:eastAsia="es-ES"/>
        </w:rPr>
        <w:t>su</w:t>
      </w:r>
      <w:r w:rsidR="002E677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iniciación.</w:t>
      </w:r>
    </w:p>
    <w:p w14:paraId="672B171A"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02D48F73" w14:textId="77777777" w:rsidR="00B037AC" w:rsidRPr="00AD1CE3" w:rsidRDefault="00B037AC" w:rsidP="00726F8C">
      <w:pPr>
        <w:spacing w:line="384" w:lineRule="auto"/>
        <w:jc w:val="both"/>
        <w:rPr>
          <w:rFonts w:ascii="Courier New" w:eastAsia="Times New Roman" w:hAnsi="Courier New" w:cs="Courier New"/>
          <w:sz w:val="24"/>
          <w:szCs w:val="24"/>
          <w:lang w:val="es-CL" w:eastAsia="es-ES"/>
        </w:rPr>
      </w:pPr>
    </w:p>
    <w:p w14:paraId="1CBB952A" w14:textId="572D4AA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F5110">
        <w:rPr>
          <w:rFonts w:ascii="Courier New" w:eastAsia="Times New Roman" w:hAnsi="Courier New" w:cs="Courier New"/>
          <w:sz w:val="24"/>
          <w:szCs w:val="24"/>
          <w:lang w:val="es-CL" w:eastAsia="es-ES"/>
        </w:rPr>
        <w:t xml:space="preserve">Artículo </w:t>
      </w:r>
      <w:r w:rsidR="00D6205A" w:rsidRPr="00FF5110">
        <w:rPr>
          <w:rFonts w:ascii="Courier New" w:eastAsia="Times New Roman" w:hAnsi="Courier New" w:cs="Courier New"/>
          <w:sz w:val="24"/>
          <w:szCs w:val="24"/>
          <w:lang w:val="es-CL" w:eastAsia="es-ES"/>
        </w:rPr>
        <w:t>sexto</w:t>
      </w:r>
      <w:r w:rsidRPr="00FF5110">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artículo 2 de esta ley entrará en vigencia una vez que un decreto expedido por intermedio </w:t>
      </w:r>
      <w:r w:rsidRPr="000348B6">
        <w:rPr>
          <w:rFonts w:ascii="Courier New" w:eastAsia="Times New Roman" w:hAnsi="Courier New" w:cs="Courier New"/>
          <w:sz w:val="24"/>
          <w:szCs w:val="24"/>
          <w:lang w:val="es-CL" w:eastAsia="es-ES"/>
        </w:rPr>
        <w:t xml:space="preserve">del </w:t>
      </w:r>
      <w:r w:rsidR="00382E0C" w:rsidRPr="000348B6">
        <w:rPr>
          <w:rFonts w:ascii="Courier New" w:eastAsia="Times New Roman" w:hAnsi="Courier New" w:cs="Courier New"/>
          <w:sz w:val="24"/>
          <w:szCs w:val="24"/>
          <w:lang w:val="es-CL" w:eastAsia="es-ES"/>
        </w:rPr>
        <w:t>Ministerio del Interior</w:t>
      </w:r>
      <w:r w:rsidRPr="000348B6">
        <w:rPr>
          <w:rFonts w:ascii="Courier New" w:eastAsia="Times New Roman" w:hAnsi="Courier New" w:cs="Courier New"/>
          <w:sz w:val="24"/>
          <w:szCs w:val="24"/>
          <w:lang w:val="es-CL" w:eastAsia="es-ES"/>
        </w:rPr>
        <w:t>, suscrito por el Ministro de Educación</w:t>
      </w:r>
      <w:r w:rsidR="007D1A94" w:rsidRPr="000348B6">
        <w:rPr>
          <w:rFonts w:ascii="Courier New" w:eastAsia="Times New Roman" w:hAnsi="Courier New" w:cs="Courier New"/>
          <w:sz w:val="24"/>
          <w:szCs w:val="24"/>
          <w:lang w:val="es-CL" w:eastAsia="es-ES"/>
        </w:rPr>
        <w:t>,</w:t>
      </w:r>
      <w:r w:rsidRPr="000348B6">
        <w:rPr>
          <w:rFonts w:ascii="Courier New" w:eastAsia="Times New Roman" w:hAnsi="Courier New" w:cs="Courier New"/>
          <w:sz w:val="24"/>
          <w:szCs w:val="24"/>
          <w:lang w:val="es-CL" w:eastAsia="es-ES"/>
        </w:rPr>
        <w:t xml:space="preserve"> apruebe los requisitos</w:t>
      </w:r>
      <w:r w:rsidRPr="00AD1CE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lastRenderedPageBreak/>
        <w:t xml:space="preserve">de ingreso, planes y programas que la Escuela de Inteligencia de la Agencia Nacional de Inteligencia Civil establezca, dentro del plazo de </w:t>
      </w:r>
      <w:r w:rsidRPr="000348B6">
        <w:rPr>
          <w:rFonts w:ascii="Courier New" w:eastAsia="Times New Roman" w:hAnsi="Courier New" w:cs="Courier New"/>
          <w:sz w:val="24"/>
          <w:szCs w:val="24"/>
          <w:lang w:val="es-CL" w:eastAsia="es-ES"/>
        </w:rPr>
        <w:t xml:space="preserve">sesenta días, contado desde el inicio de las operaciones de </w:t>
      </w:r>
      <w:r w:rsidR="00D01A70" w:rsidRPr="000348B6">
        <w:rPr>
          <w:rFonts w:ascii="Courier New" w:eastAsia="Times New Roman" w:hAnsi="Courier New" w:cs="Courier New"/>
          <w:sz w:val="24"/>
          <w:szCs w:val="24"/>
          <w:lang w:val="es-CL" w:eastAsia="es-ES"/>
        </w:rPr>
        <w:t xml:space="preserve">esta </w:t>
      </w:r>
      <w:r w:rsidRPr="000348B6">
        <w:rPr>
          <w:rFonts w:ascii="Courier New" w:eastAsia="Times New Roman" w:hAnsi="Courier New" w:cs="Courier New"/>
          <w:sz w:val="24"/>
          <w:szCs w:val="24"/>
          <w:lang w:val="es-CL" w:eastAsia="es-ES"/>
        </w:rPr>
        <w:t>Agencia, previo informe favorable de la Subsecretaría</w:t>
      </w:r>
      <w:r w:rsidRPr="00AD1CE3">
        <w:rPr>
          <w:rFonts w:ascii="Courier New" w:eastAsia="Times New Roman" w:hAnsi="Courier New" w:cs="Courier New"/>
          <w:sz w:val="24"/>
          <w:szCs w:val="24"/>
          <w:lang w:val="es-CL" w:eastAsia="es-ES"/>
        </w:rPr>
        <w:t xml:space="preserve"> de Educación Superior. </w:t>
      </w:r>
    </w:p>
    <w:p w14:paraId="63563D54"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465805EE" w14:textId="77777777" w:rsidR="007D1A94" w:rsidRPr="00AD1CE3" w:rsidRDefault="007D1A94" w:rsidP="00726F8C">
      <w:pPr>
        <w:spacing w:line="384" w:lineRule="auto"/>
        <w:jc w:val="both"/>
        <w:rPr>
          <w:rFonts w:ascii="Courier New" w:eastAsia="Times New Roman" w:hAnsi="Courier New" w:cs="Courier New"/>
          <w:sz w:val="24"/>
          <w:szCs w:val="24"/>
          <w:lang w:val="es-CL" w:eastAsia="es-ES"/>
        </w:rPr>
      </w:pPr>
    </w:p>
    <w:p w14:paraId="7E7BADE2" w14:textId="3AECC3E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F5110">
        <w:rPr>
          <w:rFonts w:ascii="Courier New" w:eastAsia="Times New Roman" w:hAnsi="Courier New" w:cs="Courier New"/>
          <w:sz w:val="24"/>
          <w:szCs w:val="24"/>
          <w:lang w:val="es-CL" w:eastAsia="es-ES"/>
        </w:rPr>
        <w:t xml:space="preserve">Artículo </w:t>
      </w:r>
      <w:r w:rsidR="00D6205A" w:rsidRPr="00FF5110">
        <w:rPr>
          <w:rFonts w:ascii="Courier New" w:eastAsia="Times New Roman" w:hAnsi="Courier New" w:cs="Courier New"/>
          <w:sz w:val="24"/>
          <w:szCs w:val="24"/>
          <w:lang w:val="es-CL" w:eastAsia="es-ES"/>
        </w:rPr>
        <w:t>séptimo.</w:t>
      </w:r>
      <w:r w:rsidRPr="00FF5110">
        <w:rPr>
          <w:rFonts w:ascii="Courier New" w:eastAsia="Times New Roman" w:hAnsi="Courier New" w:cs="Courier New"/>
          <w:sz w:val="24"/>
          <w:szCs w:val="24"/>
          <w:lang w:val="es-CL" w:eastAsia="es-ES"/>
        </w:rPr>
        <w:t>-</w:t>
      </w:r>
      <w:r w:rsidRPr="00D6205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Los reglamentos a que hace referencia la presente ley deberán dictarse dentro del plazo de un año, contado desde su publicación en el Diario Oficial.</w:t>
      </w:r>
    </w:p>
    <w:p w14:paraId="69CAA64B"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75313274" w14:textId="77777777" w:rsidR="008D4B91" w:rsidRPr="00AD1CE3" w:rsidRDefault="008D4B91" w:rsidP="00726F8C">
      <w:pPr>
        <w:spacing w:line="384" w:lineRule="auto"/>
        <w:jc w:val="both"/>
        <w:rPr>
          <w:rFonts w:ascii="Courier New" w:eastAsia="Times New Roman" w:hAnsi="Courier New" w:cs="Courier New"/>
          <w:sz w:val="24"/>
          <w:szCs w:val="24"/>
          <w:lang w:val="es-CL" w:eastAsia="es-ES"/>
        </w:rPr>
      </w:pPr>
    </w:p>
    <w:p w14:paraId="1E5A7A5E" w14:textId="2824D01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r w:rsidR="00D6205A" w:rsidRPr="00FF5110">
        <w:rPr>
          <w:rFonts w:ascii="Courier New" w:eastAsia="Times New Roman" w:hAnsi="Courier New" w:cs="Courier New"/>
          <w:sz w:val="24"/>
          <w:szCs w:val="24"/>
          <w:lang w:val="es-CL" w:eastAsia="es-ES"/>
        </w:rPr>
        <w:t>octavo</w:t>
      </w:r>
      <w:r w:rsidRPr="00AD1CE3">
        <w:rPr>
          <w:rFonts w:ascii="Courier New" w:eastAsia="Times New Roman" w:hAnsi="Courier New" w:cs="Courier New"/>
          <w:sz w:val="24"/>
          <w:szCs w:val="24"/>
          <w:lang w:val="es-CL" w:eastAsia="es-ES"/>
        </w:rPr>
        <w:t>.- Las facultades establecidas en los artículos 25 y 31 de la ley N°</w:t>
      </w:r>
      <w:r w:rsidR="00434522">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19.974, que por la presente ley se modifican, que autorizan a la Agencia Nacional de Inteligencia Civil </w:t>
      </w:r>
      <w:r w:rsidR="00C747A2" w:rsidRPr="000348B6">
        <w:rPr>
          <w:rFonts w:ascii="Courier New" w:eastAsia="Times New Roman" w:hAnsi="Courier New" w:cs="Courier New"/>
          <w:sz w:val="24"/>
          <w:szCs w:val="24"/>
          <w:lang w:val="es-CL" w:eastAsia="es-ES"/>
        </w:rPr>
        <w:t xml:space="preserve">para </w:t>
      </w:r>
      <w:r w:rsidRPr="000348B6">
        <w:rPr>
          <w:rFonts w:ascii="Courier New" w:eastAsia="Times New Roman" w:hAnsi="Courier New" w:cs="Courier New"/>
          <w:sz w:val="24"/>
          <w:szCs w:val="24"/>
          <w:lang w:val="es-CL" w:eastAsia="es-ES"/>
        </w:rPr>
        <w:t>e</w:t>
      </w:r>
      <w:r w:rsidRPr="00AD1CE3">
        <w:rPr>
          <w:rFonts w:ascii="Courier New" w:eastAsia="Times New Roman" w:hAnsi="Courier New" w:cs="Courier New"/>
          <w:sz w:val="24"/>
          <w:szCs w:val="24"/>
          <w:lang w:val="es-CL" w:eastAsia="es-ES"/>
        </w:rPr>
        <w:t>mplear los procedimientos especiales y agentes encubiertos, entrarán en vigencia una vez que la primera promoción de funcionarios de dicha Agencia haya concluido los cursos de capacitación y especialización establecidos por la Escuela de Inteligencia de la Agencia Nacional de Inteligencia Civil.</w:t>
      </w:r>
    </w:p>
    <w:p w14:paraId="3A8C3C25" w14:textId="77777777" w:rsidR="00BC2967" w:rsidRDefault="00BC2967" w:rsidP="00726F8C">
      <w:pPr>
        <w:spacing w:line="384" w:lineRule="auto"/>
        <w:jc w:val="both"/>
        <w:rPr>
          <w:rFonts w:ascii="Courier New" w:eastAsia="Times New Roman" w:hAnsi="Courier New" w:cs="Courier New"/>
          <w:sz w:val="24"/>
          <w:szCs w:val="24"/>
          <w:lang w:val="es-CL" w:eastAsia="es-ES"/>
        </w:rPr>
      </w:pPr>
    </w:p>
    <w:p w14:paraId="101529F0" w14:textId="29564AD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Mientras no se haga uso de las facultades a que se refiere el inciso anterior, el Director de la Agencia Nacional de Inteligencia Civil podrá disponer </w:t>
      </w:r>
      <w:r w:rsidR="007A6EE2">
        <w:rPr>
          <w:rFonts w:ascii="Courier New" w:eastAsia="Times New Roman" w:hAnsi="Courier New" w:cs="Courier New"/>
          <w:sz w:val="24"/>
          <w:szCs w:val="24"/>
          <w:lang w:val="es-CL" w:eastAsia="es-ES"/>
        </w:rPr>
        <w:t xml:space="preserve">de </w:t>
      </w:r>
      <w:r w:rsidRPr="00AD1CE3">
        <w:rPr>
          <w:rFonts w:ascii="Courier New" w:eastAsia="Times New Roman" w:hAnsi="Courier New" w:cs="Courier New"/>
          <w:sz w:val="24"/>
          <w:szCs w:val="24"/>
          <w:lang w:val="es-CL" w:eastAsia="es-ES"/>
        </w:rPr>
        <w:t>los procedimientos especiales establecidos en el artículo 24 de la ley N°</w:t>
      </w:r>
      <w:r w:rsidR="000B447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19.974, que mediante la presente ley se modifica, y solicitar la correspondiente autorización judicial. </w:t>
      </w:r>
      <w:r w:rsidR="002F4B13" w:rsidRPr="007A6EE2">
        <w:rPr>
          <w:rFonts w:ascii="Courier New" w:eastAsia="Times New Roman" w:hAnsi="Courier New" w:cs="Courier New"/>
          <w:sz w:val="24"/>
          <w:szCs w:val="24"/>
          <w:lang w:val="es-CL" w:eastAsia="es-ES"/>
        </w:rPr>
        <w:t xml:space="preserve">Dichos procedimientos </w:t>
      </w:r>
      <w:r w:rsidRPr="007A6EE2">
        <w:rPr>
          <w:rFonts w:ascii="Courier New" w:eastAsia="Times New Roman" w:hAnsi="Courier New" w:cs="Courier New"/>
          <w:sz w:val="24"/>
          <w:szCs w:val="24"/>
          <w:lang w:val="es-CL" w:eastAsia="es-ES"/>
        </w:rPr>
        <w:t>serán ejecutados exclusivamente p</w:t>
      </w:r>
      <w:r w:rsidRPr="00AD1CE3">
        <w:rPr>
          <w:rFonts w:ascii="Courier New" w:eastAsia="Times New Roman" w:hAnsi="Courier New" w:cs="Courier New"/>
          <w:sz w:val="24"/>
          <w:szCs w:val="24"/>
          <w:lang w:val="es-CL" w:eastAsia="es-ES"/>
        </w:rPr>
        <w:t xml:space="preserve">or las </w:t>
      </w:r>
      <w:r w:rsidRPr="00AD1CE3">
        <w:rPr>
          <w:rFonts w:ascii="Courier New" w:eastAsia="Times New Roman" w:hAnsi="Courier New" w:cs="Courier New"/>
          <w:sz w:val="24"/>
          <w:szCs w:val="24"/>
          <w:lang w:val="es-CL" w:eastAsia="es-ES"/>
        </w:rPr>
        <w:lastRenderedPageBreak/>
        <w:t xml:space="preserve">Fuerzas de Orden y Seguridad Pública que se indique en la resolución respectiva. </w:t>
      </w:r>
    </w:p>
    <w:p w14:paraId="16F6A219"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8340FF1" w14:textId="77777777" w:rsidR="002F4B13" w:rsidRPr="00AD1CE3" w:rsidRDefault="002F4B13" w:rsidP="00726F8C">
      <w:pPr>
        <w:spacing w:line="384" w:lineRule="auto"/>
        <w:jc w:val="both"/>
        <w:rPr>
          <w:rFonts w:ascii="Courier New" w:eastAsia="Times New Roman" w:hAnsi="Courier New" w:cs="Courier New"/>
          <w:sz w:val="24"/>
          <w:szCs w:val="24"/>
          <w:lang w:val="es-CL" w:eastAsia="es-ES"/>
        </w:rPr>
      </w:pPr>
    </w:p>
    <w:p w14:paraId="3D04E88F" w14:textId="5C90D9AC" w:rsidR="002F4B1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75604B">
        <w:rPr>
          <w:rFonts w:ascii="Courier New" w:eastAsia="Times New Roman" w:hAnsi="Courier New" w:cs="Courier New"/>
          <w:sz w:val="24"/>
          <w:szCs w:val="24"/>
          <w:lang w:val="es-CL" w:eastAsia="es-ES"/>
        </w:rPr>
        <w:t xml:space="preserve">Artículo </w:t>
      </w:r>
      <w:r w:rsidR="00A77818" w:rsidRPr="0075604B">
        <w:rPr>
          <w:rFonts w:ascii="Courier New" w:eastAsia="Times New Roman" w:hAnsi="Courier New" w:cs="Courier New"/>
          <w:sz w:val="24"/>
          <w:szCs w:val="24"/>
          <w:lang w:val="es-CL" w:eastAsia="es-ES"/>
        </w:rPr>
        <w:t>noveno</w:t>
      </w:r>
      <w:r w:rsidRPr="0075604B">
        <w:rPr>
          <w:rFonts w:ascii="Courier New" w:eastAsia="Times New Roman" w:hAnsi="Courier New" w:cs="Courier New"/>
          <w:sz w:val="24"/>
          <w:szCs w:val="24"/>
          <w:lang w:val="es-CL" w:eastAsia="es-ES"/>
        </w:rPr>
        <w:t xml:space="preserve">.- </w:t>
      </w:r>
      <w:r w:rsidR="00A002C3" w:rsidRPr="0075604B">
        <w:rPr>
          <w:rFonts w:ascii="Courier New" w:eastAsia="Times New Roman" w:hAnsi="Courier New" w:cs="Courier New"/>
          <w:sz w:val="24"/>
          <w:szCs w:val="24"/>
          <w:lang w:val="es-CL" w:eastAsia="es-ES"/>
        </w:rPr>
        <w:t>Para</w:t>
      </w:r>
      <w:r w:rsidR="00A002C3" w:rsidRPr="007A6EE2">
        <w:rPr>
          <w:rFonts w:ascii="Courier New" w:eastAsia="Times New Roman" w:hAnsi="Courier New" w:cs="Courier New"/>
          <w:sz w:val="24"/>
          <w:szCs w:val="24"/>
          <w:lang w:val="es-CL" w:eastAsia="es-ES"/>
        </w:rPr>
        <w:t xml:space="preserve"> todos los efectos, la Agencia Nacional de Inteligencia Civil será considerada</w:t>
      </w:r>
      <w:r w:rsidR="00635B20" w:rsidRPr="007A6EE2">
        <w:rPr>
          <w:rFonts w:ascii="Courier New" w:eastAsia="Times New Roman" w:hAnsi="Courier New" w:cs="Courier New"/>
          <w:sz w:val="24"/>
          <w:szCs w:val="24"/>
          <w:lang w:val="es-CL" w:eastAsia="es-ES"/>
        </w:rPr>
        <w:t xml:space="preserve"> </w:t>
      </w:r>
      <w:r w:rsidR="00A002C3" w:rsidRPr="007A6EE2">
        <w:rPr>
          <w:rFonts w:ascii="Courier New" w:eastAsia="Times New Roman" w:hAnsi="Courier New" w:cs="Courier New"/>
          <w:sz w:val="24"/>
          <w:szCs w:val="24"/>
          <w:lang w:val="es-CL" w:eastAsia="es-ES"/>
        </w:rPr>
        <w:t>sucesora y continuadora legal de la Agencia Nacional de Inteligencia.</w:t>
      </w:r>
    </w:p>
    <w:p w14:paraId="46FA625F" w14:textId="77777777" w:rsidR="00A002C3" w:rsidRDefault="00A002C3" w:rsidP="00726F8C">
      <w:pPr>
        <w:spacing w:line="384" w:lineRule="auto"/>
        <w:ind w:firstLine="1134"/>
        <w:jc w:val="both"/>
        <w:rPr>
          <w:rFonts w:ascii="Courier New" w:eastAsia="Times New Roman" w:hAnsi="Courier New" w:cs="Courier New"/>
          <w:sz w:val="24"/>
          <w:szCs w:val="24"/>
          <w:lang w:val="es-CL" w:eastAsia="es-ES"/>
        </w:rPr>
      </w:pPr>
    </w:p>
    <w:p w14:paraId="5EFB9C74" w14:textId="5AF0124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Las referencias que las leyes hagan a la Agencia Nacional de Inteligencia se entenderán efectuadas a la Agencia Nacional de Inteligencia Civil.</w:t>
      </w:r>
    </w:p>
    <w:p w14:paraId="75ADEBCC"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711145A0" w14:textId="77777777" w:rsidR="002F4B13" w:rsidRPr="00AD1CE3" w:rsidRDefault="002F4B13" w:rsidP="00726F8C">
      <w:pPr>
        <w:spacing w:line="384" w:lineRule="auto"/>
        <w:jc w:val="both"/>
        <w:rPr>
          <w:rFonts w:ascii="Courier New" w:eastAsia="Times New Roman" w:hAnsi="Courier New" w:cs="Courier New"/>
          <w:sz w:val="24"/>
          <w:szCs w:val="24"/>
          <w:lang w:val="es-CL" w:eastAsia="es-ES"/>
        </w:rPr>
      </w:pPr>
    </w:p>
    <w:p w14:paraId="042C88F2" w14:textId="3BFB813D" w:rsidR="00461CD4" w:rsidRDefault="00AD1CE3" w:rsidP="00726F8C">
      <w:pPr>
        <w:spacing w:line="384" w:lineRule="auto"/>
        <w:ind w:firstLine="1134"/>
        <w:jc w:val="both"/>
        <w:rPr>
          <w:rFonts w:ascii="Courier New" w:eastAsia="Times New Roman" w:hAnsi="Courier New" w:cs="Courier New"/>
          <w:sz w:val="24"/>
          <w:szCs w:val="24"/>
          <w:lang w:val="es-CL" w:eastAsia="es-ES"/>
        </w:rPr>
      </w:pPr>
      <w:r w:rsidRPr="0075604B">
        <w:rPr>
          <w:rFonts w:ascii="Courier New" w:eastAsia="Times New Roman" w:hAnsi="Courier New" w:cs="Courier New"/>
          <w:sz w:val="24"/>
          <w:szCs w:val="24"/>
          <w:lang w:val="es-CL" w:eastAsia="es-ES"/>
        </w:rPr>
        <w:t xml:space="preserve">Artículo </w:t>
      </w:r>
      <w:r w:rsidR="00A77818" w:rsidRPr="0075604B">
        <w:rPr>
          <w:rFonts w:ascii="Courier New" w:eastAsia="Times New Roman" w:hAnsi="Courier New" w:cs="Courier New"/>
          <w:sz w:val="24"/>
          <w:szCs w:val="24"/>
          <w:lang w:val="es-CL" w:eastAsia="es-ES"/>
        </w:rPr>
        <w:t>décimo</w:t>
      </w:r>
      <w:r w:rsidRPr="0075604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Esta ley entrará en vigencia transcurridos seis meses desde la publicación en el Diario Oficial del último de los decretos con fuerza de ley señalados en los artículos segundo, </w:t>
      </w:r>
      <w:r w:rsidRPr="00E116F8">
        <w:rPr>
          <w:rFonts w:ascii="Courier New" w:eastAsia="Times New Roman" w:hAnsi="Courier New" w:cs="Courier New"/>
          <w:sz w:val="24"/>
          <w:szCs w:val="24"/>
          <w:lang w:val="es-CL" w:eastAsia="es-ES"/>
        </w:rPr>
        <w:t>tercero y quinto transitorios.</w:t>
      </w:r>
      <w:r w:rsidR="009D3E5A" w:rsidRPr="00E116F8">
        <w:rPr>
          <w:rFonts w:ascii="Courier New" w:eastAsia="Times New Roman" w:hAnsi="Courier New" w:cs="Courier New"/>
          <w:sz w:val="24"/>
          <w:szCs w:val="24"/>
          <w:lang w:val="es-CL" w:eastAsia="es-ES"/>
        </w:rPr>
        <w:t>”.</w:t>
      </w:r>
    </w:p>
    <w:p w14:paraId="623E765B" w14:textId="77777777" w:rsidR="00461CD4" w:rsidRDefault="00461CD4" w:rsidP="00726F8C">
      <w:pPr>
        <w:spacing w:line="384" w:lineRule="auto"/>
        <w:jc w:val="both"/>
        <w:rPr>
          <w:rFonts w:ascii="Courier New" w:eastAsia="Times New Roman" w:hAnsi="Courier New" w:cs="Courier New"/>
          <w:sz w:val="24"/>
          <w:szCs w:val="24"/>
          <w:lang w:val="es-CL" w:eastAsia="es-ES"/>
        </w:rPr>
      </w:pPr>
    </w:p>
    <w:p w14:paraId="314FC253" w14:textId="3CB6C84A" w:rsidR="00461CD4" w:rsidRDefault="002F4B13"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5D31664E" w14:textId="7691D9A3" w:rsidR="00747D38" w:rsidRDefault="00475AEA" w:rsidP="00726F8C">
      <w:pPr>
        <w:spacing w:line="384" w:lineRule="auto"/>
        <w:ind w:firstLine="2552"/>
        <w:jc w:val="both"/>
        <w:rPr>
          <w:rFonts w:ascii="Courier New" w:eastAsia="Times New Roman" w:hAnsi="Courier New" w:cs="Courier New"/>
          <w:sz w:val="24"/>
          <w:szCs w:val="24"/>
          <w:lang w:val="es-CL" w:eastAsia="es-ES"/>
        </w:rPr>
      </w:pPr>
      <w:r w:rsidRPr="00475AEA">
        <w:rPr>
          <w:rFonts w:ascii="Courier New" w:eastAsia="Times New Roman" w:hAnsi="Courier New" w:cs="Courier New"/>
          <w:sz w:val="24"/>
          <w:szCs w:val="24"/>
          <w:lang w:val="es-CL" w:eastAsia="es-ES"/>
        </w:rPr>
        <w:t>Hago presente a V.E. que</w:t>
      </w:r>
      <w:r w:rsidR="00FA6A94">
        <w:rPr>
          <w:rFonts w:ascii="Courier New" w:eastAsia="Times New Roman" w:hAnsi="Courier New" w:cs="Courier New"/>
          <w:sz w:val="24"/>
          <w:szCs w:val="24"/>
          <w:lang w:val="es-CL" w:eastAsia="es-ES"/>
        </w:rPr>
        <w:t xml:space="preserve"> </w:t>
      </w:r>
      <w:r w:rsidR="005E3E54" w:rsidRPr="00304CDB">
        <w:rPr>
          <w:rFonts w:ascii="Courier New" w:eastAsia="Times New Roman" w:hAnsi="Courier New" w:cs="Courier New"/>
          <w:sz w:val="24"/>
          <w:szCs w:val="24"/>
          <w:lang w:val="es-CL" w:eastAsia="es-ES"/>
        </w:rPr>
        <w:t xml:space="preserve">el artículo 6 contenido en el numeral </w:t>
      </w:r>
      <w:r w:rsidR="00605AB1" w:rsidRPr="00304CDB">
        <w:rPr>
          <w:rFonts w:ascii="Courier New" w:eastAsia="Times New Roman" w:hAnsi="Courier New" w:cs="Courier New"/>
          <w:sz w:val="24"/>
          <w:szCs w:val="24"/>
          <w:lang w:val="es-CL" w:eastAsia="es-ES"/>
        </w:rPr>
        <w:t>12)</w:t>
      </w:r>
      <w:r w:rsidR="00131CE4" w:rsidRPr="00304CDB">
        <w:rPr>
          <w:rFonts w:ascii="Courier New" w:eastAsia="Times New Roman" w:hAnsi="Courier New" w:cs="Courier New"/>
          <w:sz w:val="24"/>
          <w:szCs w:val="24"/>
          <w:lang w:val="es-CL" w:eastAsia="es-ES"/>
        </w:rPr>
        <w:t>;</w:t>
      </w:r>
      <w:r w:rsidR="00131CE4">
        <w:rPr>
          <w:rFonts w:ascii="Courier New" w:eastAsia="Times New Roman" w:hAnsi="Courier New" w:cs="Courier New"/>
          <w:sz w:val="24"/>
          <w:szCs w:val="24"/>
          <w:lang w:val="es-CL" w:eastAsia="es-ES"/>
        </w:rPr>
        <w:t xml:space="preserve"> </w:t>
      </w:r>
      <w:r w:rsidR="00131CE4" w:rsidRPr="00A20ED2">
        <w:rPr>
          <w:rFonts w:ascii="Courier New" w:eastAsia="Times New Roman" w:hAnsi="Courier New" w:cs="Courier New"/>
          <w:sz w:val="24"/>
          <w:szCs w:val="24"/>
          <w:lang w:val="es-CL" w:eastAsia="es-ES"/>
        </w:rPr>
        <w:t xml:space="preserve">el artículo 6 bis </w:t>
      </w:r>
      <w:r w:rsidR="00C97034" w:rsidRPr="00A20ED2">
        <w:rPr>
          <w:rFonts w:ascii="Courier New" w:eastAsia="Times New Roman" w:hAnsi="Courier New" w:cs="Courier New"/>
          <w:sz w:val="24"/>
          <w:szCs w:val="24"/>
          <w:lang w:val="es-CL" w:eastAsia="es-ES"/>
        </w:rPr>
        <w:t>contenido en</w:t>
      </w:r>
      <w:r w:rsidR="00131CE4" w:rsidRPr="00A20ED2">
        <w:rPr>
          <w:rFonts w:ascii="Courier New" w:eastAsia="Times New Roman" w:hAnsi="Courier New" w:cs="Courier New"/>
          <w:sz w:val="24"/>
          <w:szCs w:val="24"/>
          <w:lang w:val="es-CL" w:eastAsia="es-ES"/>
        </w:rPr>
        <w:t xml:space="preserve"> el numeral </w:t>
      </w:r>
      <w:r w:rsidR="00AF6711" w:rsidRPr="00A20ED2">
        <w:rPr>
          <w:rFonts w:ascii="Courier New" w:eastAsia="Times New Roman" w:hAnsi="Courier New" w:cs="Courier New"/>
          <w:sz w:val="24"/>
          <w:szCs w:val="24"/>
          <w:lang w:val="es-CL" w:eastAsia="es-ES"/>
        </w:rPr>
        <w:t>13)</w:t>
      </w:r>
      <w:r w:rsidR="00131CE4" w:rsidRPr="00A20ED2">
        <w:rPr>
          <w:rFonts w:ascii="Courier New" w:eastAsia="Times New Roman" w:hAnsi="Courier New" w:cs="Courier New"/>
          <w:sz w:val="24"/>
          <w:szCs w:val="24"/>
          <w:lang w:val="es-CL" w:eastAsia="es-ES"/>
        </w:rPr>
        <w:t>;</w:t>
      </w:r>
      <w:r w:rsidR="00E1652B" w:rsidRPr="00A20ED2">
        <w:rPr>
          <w:rFonts w:ascii="Courier New" w:eastAsia="Times New Roman" w:hAnsi="Courier New" w:cs="Courier New"/>
          <w:sz w:val="24"/>
          <w:szCs w:val="24"/>
          <w:lang w:val="es-CL" w:eastAsia="es-ES"/>
        </w:rPr>
        <w:t xml:space="preserve"> </w:t>
      </w:r>
      <w:r w:rsidR="00450DDB" w:rsidRPr="00A20ED2">
        <w:rPr>
          <w:rFonts w:ascii="Courier New" w:eastAsia="Times New Roman" w:hAnsi="Courier New" w:cs="Courier New"/>
          <w:sz w:val="24"/>
          <w:szCs w:val="24"/>
          <w:lang w:val="es-CL" w:eastAsia="es-ES"/>
        </w:rPr>
        <w:t>el</w:t>
      </w:r>
      <w:r w:rsidR="00450DDB" w:rsidRPr="00E15885">
        <w:rPr>
          <w:rFonts w:ascii="Courier New" w:eastAsia="Times New Roman" w:hAnsi="Courier New" w:cs="Courier New"/>
          <w:sz w:val="24"/>
          <w:szCs w:val="24"/>
          <w:lang w:val="es-CL" w:eastAsia="es-ES"/>
        </w:rPr>
        <w:t xml:space="preserve"> inciso segundo del artículo 9</w:t>
      </w:r>
      <w:r w:rsidR="0082153F" w:rsidRPr="00E15885">
        <w:rPr>
          <w:rFonts w:ascii="Courier New" w:eastAsia="Times New Roman" w:hAnsi="Courier New" w:cs="Courier New"/>
          <w:sz w:val="24"/>
          <w:szCs w:val="24"/>
          <w:lang w:val="es-CL" w:eastAsia="es-ES"/>
        </w:rPr>
        <w:t xml:space="preserve"> </w:t>
      </w:r>
      <w:r w:rsidR="004C27F3" w:rsidRPr="00E15885">
        <w:rPr>
          <w:rFonts w:ascii="Courier New" w:eastAsia="Times New Roman" w:hAnsi="Courier New" w:cs="Courier New"/>
          <w:sz w:val="24"/>
          <w:szCs w:val="24"/>
          <w:lang w:val="es-CL" w:eastAsia="es-ES"/>
        </w:rPr>
        <w:t xml:space="preserve">contenido en </w:t>
      </w:r>
      <w:r w:rsidR="005F7A67" w:rsidRPr="00E15885">
        <w:rPr>
          <w:rFonts w:ascii="Courier New" w:eastAsia="Times New Roman" w:hAnsi="Courier New" w:cs="Courier New"/>
          <w:sz w:val="24"/>
          <w:szCs w:val="24"/>
          <w:lang w:val="es-CL" w:eastAsia="es-ES"/>
        </w:rPr>
        <w:t xml:space="preserve">el numeral </w:t>
      </w:r>
      <w:r w:rsidR="001F0520" w:rsidRPr="00A561E9">
        <w:rPr>
          <w:rFonts w:ascii="Courier New" w:eastAsia="Times New Roman" w:hAnsi="Courier New" w:cs="Courier New"/>
          <w:sz w:val="24"/>
          <w:szCs w:val="24"/>
          <w:lang w:val="es-CL" w:eastAsia="es-ES"/>
        </w:rPr>
        <w:t>2</w:t>
      </w:r>
      <w:r w:rsidR="00CF48CE" w:rsidRPr="00A561E9">
        <w:rPr>
          <w:rFonts w:ascii="Courier New" w:eastAsia="Times New Roman" w:hAnsi="Courier New" w:cs="Courier New"/>
          <w:sz w:val="24"/>
          <w:szCs w:val="24"/>
          <w:lang w:val="es-CL" w:eastAsia="es-ES"/>
        </w:rPr>
        <w:t>1</w:t>
      </w:r>
      <w:r w:rsidR="001F0520" w:rsidRPr="00A561E9">
        <w:rPr>
          <w:rFonts w:ascii="Courier New" w:eastAsia="Times New Roman" w:hAnsi="Courier New" w:cs="Courier New"/>
          <w:sz w:val="24"/>
          <w:szCs w:val="24"/>
          <w:lang w:val="es-CL" w:eastAsia="es-ES"/>
        </w:rPr>
        <w:t>)</w:t>
      </w:r>
      <w:r w:rsidR="005F7A67" w:rsidRPr="00A561E9">
        <w:rPr>
          <w:rFonts w:ascii="Courier New" w:eastAsia="Times New Roman" w:hAnsi="Courier New" w:cs="Courier New"/>
          <w:sz w:val="24"/>
          <w:szCs w:val="24"/>
          <w:lang w:val="es-CL" w:eastAsia="es-ES"/>
        </w:rPr>
        <w:t>;</w:t>
      </w:r>
      <w:r w:rsidR="005F7A67">
        <w:rPr>
          <w:rFonts w:ascii="Courier New" w:eastAsia="Times New Roman" w:hAnsi="Courier New" w:cs="Courier New"/>
          <w:sz w:val="24"/>
          <w:szCs w:val="24"/>
          <w:lang w:val="es-CL" w:eastAsia="es-ES"/>
        </w:rPr>
        <w:t xml:space="preserve"> </w:t>
      </w:r>
      <w:r w:rsidR="005A2A2B" w:rsidRPr="00E15885">
        <w:rPr>
          <w:rFonts w:ascii="Courier New" w:eastAsia="Times New Roman" w:hAnsi="Courier New" w:cs="Courier New"/>
          <w:sz w:val="24"/>
          <w:szCs w:val="24"/>
          <w:lang w:val="es-CL" w:eastAsia="es-ES"/>
        </w:rPr>
        <w:t>el i</w:t>
      </w:r>
      <w:r w:rsidR="004B1C74" w:rsidRPr="00E15885">
        <w:rPr>
          <w:rFonts w:ascii="Courier New" w:eastAsia="Times New Roman" w:hAnsi="Courier New" w:cs="Courier New"/>
          <w:sz w:val="24"/>
          <w:szCs w:val="24"/>
          <w:lang w:val="es-CL" w:eastAsia="es-ES"/>
        </w:rPr>
        <w:t xml:space="preserve">nciso tercero del artículo 10, </w:t>
      </w:r>
      <w:r w:rsidR="00D97C1A" w:rsidRPr="00E15885">
        <w:rPr>
          <w:rFonts w:ascii="Courier New" w:eastAsia="Times New Roman" w:hAnsi="Courier New" w:cs="Courier New"/>
          <w:sz w:val="24"/>
          <w:szCs w:val="24"/>
          <w:lang w:val="es-CL" w:eastAsia="es-ES"/>
        </w:rPr>
        <w:t xml:space="preserve">y </w:t>
      </w:r>
      <w:r w:rsidR="00AA24E0" w:rsidRPr="00E15885">
        <w:rPr>
          <w:rFonts w:ascii="Courier New" w:eastAsia="Times New Roman" w:hAnsi="Courier New" w:cs="Courier New"/>
          <w:sz w:val="24"/>
          <w:szCs w:val="24"/>
          <w:lang w:val="es-CL" w:eastAsia="es-ES"/>
        </w:rPr>
        <w:t>el literal e) del inciso primero y el inciso tercero del artículo 10 ter, contenido</w:t>
      </w:r>
      <w:r w:rsidR="00156A43" w:rsidRPr="00E15885">
        <w:rPr>
          <w:rFonts w:ascii="Courier New" w:eastAsia="Times New Roman" w:hAnsi="Courier New" w:cs="Courier New"/>
          <w:sz w:val="24"/>
          <w:szCs w:val="24"/>
          <w:lang w:val="es-CL" w:eastAsia="es-ES"/>
        </w:rPr>
        <w:t>s</w:t>
      </w:r>
      <w:r w:rsidR="00AA24E0" w:rsidRPr="00E15885">
        <w:rPr>
          <w:rFonts w:ascii="Courier New" w:eastAsia="Times New Roman" w:hAnsi="Courier New" w:cs="Courier New"/>
          <w:sz w:val="24"/>
          <w:szCs w:val="24"/>
          <w:lang w:val="es-CL" w:eastAsia="es-ES"/>
        </w:rPr>
        <w:t xml:space="preserve"> en el numeral </w:t>
      </w:r>
      <w:r w:rsidR="001F276C" w:rsidRPr="008B5070">
        <w:rPr>
          <w:rFonts w:ascii="Courier New" w:eastAsia="Times New Roman" w:hAnsi="Courier New" w:cs="Courier New"/>
          <w:sz w:val="24"/>
          <w:szCs w:val="24"/>
          <w:lang w:val="es-CL" w:eastAsia="es-ES"/>
        </w:rPr>
        <w:t>2</w:t>
      </w:r>
      <w:r w:rsidR="00B3384E" w:rsidRPr="008B5070">
        <w:rPr>
          <w:rFonts w:ascii="Courier New" w:eastAsia="Times New Roman" w:hAnsi="Courier New" w:cs="Courier New"/>
          <w:sz w:val="24"/>
          <w:szCs w:val="24"/>
          <w:lang w:val="es-CL" w:eastAsia="es-ES"/>
        </w:rPr>
        <w:t>2</w:t>
      </w:r>
      <w:r w:rsidR="001F276C" w:rsidRPr="008B5070">
        <w:rPr>
          <w:rFonts w:ascii="Courier New" w:eastAsia="Times New Roman" w:hAnsi="Courier New" w:cs="Courier New"/>
          <w:sz w:val="24"/>
          <w:szCs w:val="24"/>
          <w:lang w:val="es-CL" w:eastAsia="es-ES"/>
        </w:rPr>
        <w:t>)</w:t>
      </w:r>
      <w:r w:rsidR="00AA24E0" w:rsidRPr="008B5070">
        <w:rPr>
          <w:rFonts w:ascii="Courier New" w:eastAsia="Times New Roman" w:hAnsi="Courier New" w:cs="Courier New"/>
          <w:sz w:val="24"/>
          <w:szCs w:val="24"/>
          <w:lang w:val="es-CL" w:eastAsia="es-ES"/>
        </w:rPr>
        <w:t>;</w:t>
      </w:r>
      <w:r w:rsidR="00AA24E0">
        <w:rPr>
          <w:rFonts w:ascii="Courier New" w:eastAsia="Times New Roman" w:hAnsi="Courier New" w:cs="Courier New"/>
          <w:sz w:val="24"/>
          <w:szCs w:val="24"/>
          <w:lang w:val="es-CL" w:eastAsia="es-ES"/>
        </w:rPr>
        <w:t xml:space="preserve"> </w:t>
      </w:r>
      <w:r w:rsidR="00D04A70" w:rsidRPr="00E15885">
        <w:rPr>
          <w:rFonts w:ascii="Courier New" w:eastAsia="Times New Roman" w:hAnsi="Courier New" w:cs="Courier New"/>
          <w:sz w:val="24"/>
          <w:szCs w:val="24"/>
          <w:lang w:val="es-CL" w:eastAsia="es-ES"/>
        </w:rPr>
        <w:t xml:space="preserve">el artículo 13 contenido en el numeral </w:t>
      </w:r>
      <w:r w:rsidR="001F276C" w:rsidRPr="008B5070">
        <w:rPr>
          <w:rFonts w:ascii="Courier New" w:eastAsia="Times New Roman" w:hAnsi="Courier New" w:cs="Courier New"/>
          <w:sz w:val="24"/>
          <w:szCs w:val="24"/>
          <w:lang w:val="es-CL" w:eastAsia="es-ES"/>
        </w:rPr>
        <w:t>2</w:t>
      </w:r>
      <w:r w:rsidR="00B3384E" w:rsidRPr="008B5070">
        <w:rPr>
          <w:rFonts w:ascii="Courier New" w:eastAsia="Times New Roman" w:hAnsi="Courier New" w:cs="Courier New"/>
          <w:sz w:val="24"/>
          <w:szCs w:val="24"/>
          <w:lang w:val="es-CL" w:eastAsia="es-ES"/>
        </w:rPr>
        <w:t>5</w:t>
      </w:r>
      <w:r w:rsidR="001F276C" w:rsidRPr="008B5070">
        <w:rPr>
          <w:rFonts w:ascii="Courier New" w:eastAsia="Times New Roman" w:hAnsi="Courier New" w:cs="Courier New"/>
          <w:sz w:val="24"/>
          <w:szCs w:val="24"/>
          <w:lang w:val="es-CL" w:eastAsia="es-ES"/>
        </w:rPr>
        <w:t>)</w:t>
      </w:r>
      <w:r w:rsidR="00D04A70" w:rsidRPr="008B5070">
        <w:rPr>
          <w:rFonts w:ascii="Courier New" w:eastAsia="Times New Roman" w:hAnsi="Courier New" w:cs="Courier New"/>
          <w:sz w:val="24"/>
          <w:szCs w:val="24"/>
          <w:lang w:val="es-CL" w:eastAsia="es-ES"/>
        </w:rPr>
        <w:t>;</w:t>
      </w:r>
      <w:r w:rsidR="00D04A70">
        <w:rPr>
          <w:rFonts w:ascii="Courier New" w:eastAsia="Times New Roman" w:hAnsi="Courier New" w:cs="Courier New"/>
          <w:sz w:val="24"/>
          <w:szCs w:val="24"/>
          <w:lang w:val="es-CL" w:eastAsia="es-ES"/>
        </w:rPr>
        <w:t xml:space="preserve"> </w:t>
      </w:r>
      <w:r w:rsidR="005A2A2B" w:rsidRPr="00903993">
        <w:rPr>
          <w:rFonts w:ascii="Courier New" w:eastAsia="Times New Roman" w:hAnsi="Courier New" w:cs="Courier New"/>
          <w:sz w:val="24"/>
          <w:szCs w:val="24"/>
          <w:lang w:val="es-CL" w:eastAsia="es-ES"/>
        </w:rPr>
        <w:t>los i</w:t>
      </w:r>
      <w:r w:rsidR="004B1C74" w:rsidRPr="00903993">
        <w:rPr>
          <w:rFonts w:ascii="Courier New" w:eastAsia="Times New Roman" w:hAnsi="Courier New" w:cs="Courier New"/>
          <w:sz w:val="24"/>
          <w:szCs w:val="24"/>
          <w:lang w:val="es-CL" w:eastAsia="es-ES"/>
        </w:rPr>
        <w:t>ncisos primero</w:t>
      </w:r>
      <w:r w:rsidR="00C17408" w:rsidRPr="00903993">
        <w:rPr>
          <w:rFonts w:ascii="Courier New" w:eastAsia="Times New Roman" w:hAnsi="Courier New" w:cs="Courier New"/>
          <w:sz w:val="24"/>
          <w:szCs w:val="24"/>
          <w:lang w:val="es-CL" w:eastAsia="es-ES"/>
        </w:rPr>
        <w:t xml:space="preserve">, </w:t>
      </w:r>
      <w:r w:rsidR="004B1C74" w:rsidRPr="00903993">
        <w:rPr>
          <w:rFonts w:ascii="Courier New" w:eastAsia="Times New Roman" w:hAnsi="Courier New" w:cs="Courier New"/>
          <w:sz w:val="24"/>
          <w:szCs w:val="24"/>
          <w:lang w:val="es-CL" w:eastAsia="es-ES"/>
        </w:rPr>
        <w:t xml:space="preserve">tercero </w:t>
      </w:r>
      <w:r w:rsidR="00817C41" w:rsidRPr="00903993">
        <w:rPr>
          <w:rFonts w:ascii="Courier New" w:eastAsia="Times New Roman" w:hAnsi="Courier New" w:cs="Courier New"/>
          <w:sz w:val="24"/>
          <w:szCs w:val="24"/>
          <w:lang w:val="es-CL" w:eastAsia="es-ES"/>
        </w:rPr>
        <w:t xml:space="preserve">y cuarto </w:t>
      </w:r>
      <w:r w:rsidR="004B1C74" w:rsidRPr="00903993">
        <w:rPr>
          <w:rFonts w:ascii="Courier New" w:eastAsia="Times New Roman" w:hAnsi="Courier New" w:cs="Courier New"/>
          <w:sz w:val="24"/>
          <w:szCs w:val="24"/>
          <w:lang w:val="es-CL" w:eastAsia="es-ES"/>
        </w:rPr>
        <w:t xml:space="preserve">del artículo 14, </w:t>
      </w:r>
      <w:r w:rsidR="00263CAF" w:rsidRPr="00903993">
        <w:rPr>
          <w:rFonts w:ascii="Courier New" w:eastAsia="Times New Roman" w:hAnsi="Courier New" w:cs="Courier New"/>
          <w:sz w:val="24"/>
          <w:szCs w:val="24"/>
          <w:lang w:val="es-CL" w:eastAsia="es-ES"/>
        </w:rPr>
        <w:t xml:space="preserve">contenido en el numeral </w:t>
      </w:r>
      <w:r w:rsidR="001F276C" w:rsidRPr="008B5070">
        <w:rPr>
          <w:rFonts w:ascii="Courier New" w:eastAsia="Times New Roman" w:hAnsi="Courier New" w:cs="Courier New"/>
          <w:sz w:val="24"/>
          <w:szCs w:val="24"/>
          <w:lang w:val="es-CL" w:eastAsia="es-ES"/>
        </w:rPr>
        <w:t>2</w:t>
      </w:r>
      <w:r w:rsidR="00B3384E" w:rsidRPr="008B5070">
        <w:rPr>
          <w:rFonts w:ascii="Courier New" w:eastAsia="Times New Roman" w:hAnsi="Courier New" w:cs="Courier New"/>
          <w:sz w:val="24"/>
          <w:szCs w:val="24"/>
          <w:lang w:val="es-CL" w:eastAsia="es-ES"/>
        </w:rPr>
        <w:t>7</w:t>
      </w:r>
      <w:r w:rsidR="001F276C" w:rsidRPr="008B5070">
        <w:rPr>
          <w:rFonts w:ascii="Courier New" w:eastAsia="Times New Roman" w:hAnsi="Courier New" w:cs="Courier New"/>
          <w:sz w:val="24"/>
          <w:szCs w:val="24"/>
          <w:lang w:val="es-CL" w:eastAsia="es-ES"/>
        </w:rPr>
        <w:t>)</w:t>
      </w:r>
      <w:r w:rsidR="00C52F1A" w:rsidRPr="008B5070">
        <w:rPr>
          <w:rFonts w:ascii="Courier New" w:eastAsia="Times New Roman" w:hAnsi="Courier New" w:cs="Courier New"/>
          <w:sz w:val="24"/>
          <w:szCs w:val="24"/>
          <w:lang w:val="es-CL" w:eastAsia="es-ES"/>
        </w:rPr>
        <w:t>;</w:t>
      </w:r>
      <w:r w:rsidR="00C52F1A">
        <w:rPr>
          <w:rFonts w:ascii="Courier New" w:eastAsia="Times New Roman" w:hAnsi="Courier New" w:cs="Courier New"/>
          <w:sz w:val="24"/>
          <w:szCs w:val="24"/>
          <w:lang w:val="es-CL" w:eastAsia="es-ES"/>
        </w:rPr>
        <w:t xml:space="preserve"> </w:t>
      </w:r>
      <w:r w:rsidR="00764C78" w:rsidRPr="00903993">
        <w:rPr>
          <w:rFonts w:ascii="Courier New" w:eastAsia="Times New Roman" w:hAnsi="Courier New" w:cs="Courier New"/>
          <w:sz w:val="24"/>
          <w:szCs w:val="24"/>
          <w:lang w:val="es-CL" w:eastAsia="es-ES"/>
        </w:rPr>
        <w:t xml:space="preserve">el inciso primero del artículo 15 bis, </w:t>
      </w:r>
      <w:r w:rsidR="007B7DCB" w:rsidRPr="00903993">
        <w:rPr>
          <w:rFonts w:ascii="Courier New" w:eastAsia="Times New Roman" w:hAnsi="Courier New" w:cs="Courier New"/>
          <w:sz w:val="24"/>
          <w:szCs w:val="24"/>
          <w:lang w:val="es-CL" w:eastAsia="es-ES"/>
        </w:rPr>
        <w:t xml:space="preserve">y </w:t>
      </w:r>
      <w:r w:rsidR="00AE798A" w:rsidRPr="00903993">
        <w:rPr>
          <w:rFonts w:ascii="Courier New" w:eastAsia="Times New Roman" w:hAnsi="Courier New" w:cs="Courier New"/>
          <w:sz w:val="24"/>
          <w:szCs w:val="24"/>
          <w:lang w:val="es-CL" w:eastAsia="es-ES"/>
        </w:rPr>
        <w:t>el artículo 15 ter</w:t>
      </w:r>
      <w:r w:rsidR="007B7DCB" w:rsidRPr="00903993">
        <w:rPr>
          <w:rFonts w:ascii="Courier New" w:eastAsia="Times New Roman" w:hAnsi="Courier New" w:cs="Courier New"/>
          <w:sz w:val="24"/>
          <w:szCs w:val="24"/>
          <w:lang w:val="es-CL" w:eastAsia="es-ES"/>
        </w:rPr>
        <w:t>,</w:t>
      </w:r>
      <w:r w:rsidR="00AE798A" w:rsidRPr="00903993">
        <w:rPr>
          <w:rFonts w:ascii="Courier New" w:eastAsia="Times New Roman" w:hAnsi="Courier New" w:cs="Courier New"/>
          <w:sz w:val="24"/>
          <w:szCs w:val="24"/>
          <w:lang w:val="es-CL" w:eastAsia="es-ES"/>
        </w:rPr>
        <w:t xml:space="preserve"> contenido</w:t>
      </w:r>
      <w:r w:rsidR="007B7DCB" w:rsidRPr="00903993">
        <w:rPr>
          <w:rFonts w:ascii="Courier New" w:eastAsia="Times New Roman" w:hAnsi="Courier New" w:cs="Courier New"/>
          <w:sz w:val="24"/>
          <w:szCs w:val="24"/>
          <w:lang w:val="es-CL" w:eastAsia="es-ES"/>
        </w:rPr>
        <w:t>s</w:t>
      </w:r>
      <w:r w:rsidR="00AE798A" w:rsidRPr="00903993">
        <w:rPr>
          <w:rFonts w:ascii="Courier New" w:eastAsia="Times New Roman" w:hAnsi="Courier New" w:cs="Courier New"/>
          <w:sz w:val="24"/>
          <w:szCs w:val="24"/>
          <w:lang w:val="es-CL" w:eastAsia="es-ES"/>
        </w:rPr>
        <w:t xml:space="preserve"> en el </w:t>
      </w:r>
      <w:r w:rsidR="00AE798A" w:rsidRPr="008B5070">
        <w:rPr>
          <w:rFonts w:ascii="Courier New" w:eastAsia="Times New Roman" w:hAnsi="Courier New" w:cs="Courier New"/>
          <w:sz w:val="24"/>
          <w:szCs w:val="24"/>
          <w:lang w:val="es-CL" w:eastAsia="es-ES"/>
        </w:rPr>
        <w:t xml:space="preserve">numeral </w:t>
      </w:r>
      <w:r w:rsidR="00B3384E" w:rsidRPr="008B5070">
        <w:rPr>
          <w:rFonts w:ascii="Courier New" w:eastAsia="Times New Roman" w:hAnsi="Courier New" w:cs="Courier New"/>
          <w:sz w:val="24"/>
          <w:szCs w:val="24"/>
          <w:lang w:val="es-CL" w:eastAsia="es-ES"/>
        </w:rPr>
        <w:t>29</w:t>
      </w:r>
      <w:r w:rsidR="000D0434" w:rsidRPr="008B5070">
        <w:rPr>
          <w:rFonts w:ascii="Courier New" w:eastAsia="Times New Roman" w:hAnsi="Courier New" w:cs="Courier New"/>
          <w:sz w:val="24"/>
          <w:szCs w:val="24"/>
          <w:lang w:val="es-CL" w:eastAsia="es-ES"/>
        </w:rPr>
        <w:t>)</w:t>
      </w:r>
      <w:r w:rsidR="00AE798A" w:rsidRPr="008B5070">
        <w:rPr>
          <w:rFonts w:ascii="Courier New" w:eastAsia="Times New Roman" w:hAnsi="Courier New" w:cs="Courier New"/>
          <w:sz w:val="24"/>
          <w:szCs w:val="24"/>
          <w:lang w:val="es-CL" w:eastAsia="es-ES"/>
        </w:rPr>
        <w:t xml:space="preserve">; </w:t>
      </w:r>
      <w:r w:rsidR="000250AF" w:rsidRPr="008B5070">
        <w:rPr>
          <w:rFonts w:ascii="Courier New" w:eastAsia="Times New Roman" w:hAnsi="Courier New" w:cs="Courier New"/>
          <w:sz w:val="24"/>
          <w:szCs w:val="24"/>
          <w:lang w:val="es-CL" w:eastAsia="es-ES"/>
        </w:rPr>
        <w:t xml:space="preserve">el numeral </w:t>
      </w:r>
      <w:r w:rsidR="000D0434" w:rsidRPr="008B5070">
        <w:rPr>
          <w:rFonts w:ascii="Courier New" w:eastAsia="Times New Roman" w:hAnsi="Courier New" w:cs="Courier New"/>
          <w:sz w:val="24"/>
          <w:szCs w:val="24"/>
          <w:lang w:val="es-CL" w:eastAsia="es-ES"/>
        </w:rPr>
        <w:t>3</w:t>
      </w:r>
      <w:r w:rsidR="00B3384E" w:rsidRPr="008B5070">
        <w:rPr>
          <w:rFonts w:ascii="Courier New" w:eastAsia="Times New Roman" w:hAnsi="Courier New" w:cs="Courier New"/>
          <w:sz w:val="24"/>
          <w:szCs w:val="24"/>
          <w:lang w:val="es-CL" w:eastAsia="es-ES"/>
        </w:rPr>
        <w:t>0</w:t>
      </w:r>
      <w:r w:rsidR="000D0434" w:rsidRPr="008B5070">
        <w:rPr>
          <w:rFonts w:ascii="Courier New" w:eastAsia="Times New Roman" w:hAnsi="Courier New" w:cs="Courier New"/>
          <w:sz w:val="24"/>
          <w:szCs w:val="24"/>
          <w:lang w:val="es-CL" w:eastAsia="es-ES"/>
        </w:rPr>
        <w:t>)</w:t>
      </w:r>
      <w:r w:rsidR="000250AF" w:rsidRPr="008B5070">
        <w:rPr>
          <w:rFonts w:ascii="Courier New" w:eastAsia="Times New Roman" w:hAnsi="Courier New" w:cs="Courier New"/>
          <w:sz w:val="24"/>
          <w:szCs w:val="24"/>
          <w:lang w:val="es-CL" w:eastAsia="es-ES"/>
        </w:rPr>
        <w:t>; el artículo 17 contenido en el numeral</w:t>
      </w:r>
      <w:r w:rsidR="00DF2505" w:rsidRPr="008B5070">
        <w:rPr>
          <w:rFonts w:ascii="Courier New" w:eastAsia="Times New Roman" w:hAnsi="Courier New" w:cs="Courier New"/>
          <w:sz w:val="24"/>
          <w:szCs w:val="24"/>
          <w:lang w:val="es-CL" w:eastAsia="es-ES"/>
        </w:rPr>
        <w:t xml:space="preserve"> 3</w:t>
      </w:r>
      <w:r w:rsidR="00B3384E" w:rsidRPr="008B5070">
        <w:rPr>
          <w:rFonts w:ascii="Courier New" w:eastAsia="Times New Roman" w:hAnsi="Courier New" w:cs="Courier New"/>
          <w:sz w:val="24"/>
          <w:szCs w:val="24"/>
          <w:lang w:val="es-CL" w:eastAsia="es-ES"/>
        </w:rPr>
        <w:t>1</w:t>
      </w:r>
      <w:r w:rsidR="00DF2505" w:rsidRPr="008B5070">
        <w:rPr>
          <w:rFonts w:ascii="Courier New" w:eastAsia="Times New Roman" w:hAnsi="Courier New" w:cs="Courier New"/>
          <w:sz w:val="24"/>
          <w:szCs w:val="24"/>
          <w:lang w:val="es-CL" w:eastAsia="es-ES"/>
        </w:rPr>
        <w:t>)</w:t>
      </w:r>
      <w:r w:rsidR="000250AF" w:rsidRPr="008B5070">
        <w:rPr>
          <w:rFonts w:ascii="Courier New" w:eastAsia="Times New Roman" w:hAnsi="Courier New" w:cs="Courier New"/>
          <w:sz w:val="24"/>
          <w:szCs w:val="24"/>
          <w:lang w:val="es-CL" w:eastAsia="es-ES"/>
        </w:rPr>
        <w:t xml:space="preserve">; </w:t>
      </w:r>
      <w:r w:rsidR="00433C73" w:rsidRPr="008B5070">
        <w:rPr>
          <w:rFonts w:ascii="Courier New" w:eastAsia="Times New Roman" w:hAnsi="Courier New" w:cs="Courier New"/>
          <w:sz w:val="24"/>
          <w:szCs w:val="24"/>
          <w:lang w:val="es-CL" w:eastAsia="es-ES"/>
        </w:rPr>
        <w:t xml:space="preserve">el artículo </w:t>
      </w:r>
      <w:r w:rsidR="00433C73" w:rsidRPr="008B5070">
        <w:rPr>
          <w:rFonts w:ascii="Courier New" w:eastAsia="Times New Roman" w:hAnsi="Courier New" w:cs="Courier New"/>
          <w:sz w:val="24"/>
          <w:szCs w:val="24"/>
          <w:lang w:val="es-CL" w:eastAsia="es-ES"/>
        </w:rPr>
        <w:lastRenderedPageBreak/>
        <w:t xml:space="preserve">17 bis contenido en el numeral </w:t>
      </w:r>
      <w:r w:rsidR="00DF2505" w:rsidRPr="008B5070">
        <w:rPr>
          <w:rFonts w:ascii="Courier New" w:eastAsia="Times New Roman" w:hAnsi="Courier New" w:cs="Courier New"/>
          <w:sz w:val="24"/>
          <w:szCs w:val="24"/>
          <w:lang w:val="es-CL" w:eastAsia="es-ES"/>
        </w:rPr>
        <w:t>3</w:t>
      </w:r>
      <w:r w:rsidR="00982FBE" w:rsidRPr="008B5070">
        <w:rPr>
          <w:rFonts w:ascii="Courier New" w:eastAsia="Times New Roman" w:hAnsi="Courier New" w:cs="Courier New"/>
          <w:sz w:val="24"/>
          <w:szCs w:val="24"/>
          <w:lang w:val="es-CL" w:eastAsia="es-ES"/>
        </w:rPr>
        <w:t>2</w:t>
      </w:r>
      <w:r w:rsidR="00DF2505" w:rsidRPr="008B5070">
        <w:rPr>
          <w:rFonts w:ascii="Courier New" w:eastAsia="Times New Roman" w:hAnsi="Courier New" w:cs="Courier New"/>
          <w:sz w:val="24"/>
          <w:szCs w:val="24"/>
          <w:lang w:val="es-CL" w:eastAsia="es-ES"/>
        </w:rPr>
        <w:t>)</w:t>
      </w:r>
      <w:r w:rsidR="00433C73" w:rsidRPr="008B5070">
        <w:rPr>
          <w:rFonts w:ascii="Courier New" w:eastAsia="Times New Roman" w:hAnsi="Courier New" w:cs="Courier New"/>
          <w:sz w:val="24"/>
          <w:szCs w:val="24"/>
          <w:lang w:val="es-CL" w:eastAsia="es-ES"/>
        </w:rPr>
        <w:t xml:space="preserve">; </w:t>
      </w:r>
      <w:r w:rsidR="0084189E" w:rsidRPr="008B5070">
        <w:rPr>
          <w:rFonts w:ascii="Courier New" w:eastAsia="Times New Roman" w:hAnsi="Courier New" w:cs="Courier New"/>
          <w:sz w:val="24"/>
          <w:szCs w:val="24"/>
          <w:lang w:val="es-CL" w:eastAsia="es-ES"/>
        </w:rPr>
        <w:t xml:space="preserve">el numeral </w:t>
      </w:r>
      <w:r w:rsidR="00DF2505" w:rsidRPr="008B5070">
        <w:rPr>
          <w:rFonts w:ascii="Courier New" w:eastAsia="Times New Roman" w:hAnsi="Courier New" w:cs="Courier New"/>
          <w:sz w:val="24"/>
          <w:szCs w:val="24"/>
          <w:lang w:val="es-CL" w:eastAsia="es-ES"/>
        </w:rPr>
        <w:t>4</w:t>
      </w:r>
      <w:r w:rsidR="00982FBE" w:rsidRPr="008B5070">
        <w:rPr>
          <w:rFonts w:ascii="Courier New" w:eastAsia="Times New Roman" w:hAnsi="Courier New" w:cs="Courier New"/>
          <w:sz w:val="24"/>
          <w:szCs w:val="24"/>
          <w:lang w:val="es-CL" w:eastAsia="es-ES"/>
        </w:rPr>
        <w:t>5</w:t>
      </w:r>
      <w:r w:rsidR="00DF2505" w:rsidRPr="008B5070">
        <w:rPr>
          <w:rFonts w:ascii="Courier New" w:eastAsia="Times New Roman" w:hAnsi="Courier New" w:cs="Courier New"/>
          <w:sz w:val="24"/>
          <w:szCs w:val="24"/>
          <w:lang w:val="es-CL" w:eastAsia="es-ES"/>
        </w:rPr>
        <w:t>)</w:t>
      </w:r>
      <w:r w:rsidR="0084189E" w:rsidRPr="008B5070">
        <w:rPr>
          <w:rFonts w:ascii="Courier New" w:eastAsia="Times New Roman" w:hAnsi="Courier New" w:cs="Courier New"/>
          <w:sz w:val="24"/>
          <w:szCs w:val="24"/>
          <w:lang w:val="es-CL" w:eastAsia="es-ES"/>
        </w:rPr>
        <w:t>,</w:t>
      </w:r>
      <w:r w:rsidR="0084189E" w:rsidRPr="00DE1D31">
        <w:rPr>
          <w:rFonts w:ascii="Courier New" w:eastAsia="Times New Roman" w:hAnsi="Courier New" w:cs="Courier New"/>
          <w:sz w:val="24"/>
          <w:szCs w:val="24"/>
          <w:lang w:val="es-CL" w:eastAsia="es-ES"/>
        </w:rPr>
        <w:t xml:space="preserve"> que modifica el artículo 25</w:t>
      </w:r>
      <w:r w:rsidR="0084189E">
        <w:rPr>
          <w:rFonts w:ascii="Courier New" w:eastAsia="Times New Roman" w:hAnsi="Courier New" w:cs="Courier New"/>
          <w:sz w:val="24"/>
          <w:szCs w:val="24"/>
          <w:lang w:val="es-CL" w:eastAsia="es-ES"/>
        </w:rPr>
        <w:t xml:space="preserve">; </w:t>
      </w:r>
      <w:r w:rsidR="00A76B87" w:rsidRPr="00515783">
        <w:rPr>
          <w:rFonts w:ascii="Courier New" w:eastAsia="Times New Roman" w:hAnsi="Courier New" w:cs="Courier New"/>
          <w:sz w:val="24"/>
          <w:szCs w:val="24"/>
          <w:lang w:val="es-CL" w:eastAsia="es-ES"/>
        </w:rPr>
        <w:t xml:space="preserve">el </w:t>
      </w:r>
      <w:r w:rsidR="00A76B87" w:rsidRPr="008B5070">
        <w:rPr>
          <w:rFonts w:ascii="Courier New" w:eastAsia="Times New Roman" w:hAnsi="Courier New" w:cs="Courier New"/>
          <w:sz w:val="24"/>
          <w:szCs w:val="24"/>
          <w:lang w:val="es-CL" w:eastAsia="es-ES"/>
        </w:rPr>
        <w:t>in</w:t>
      </w:r>
      <w:r w:rsidR="00DB5CFC" w:rsidRPr="008B5070">
        <w:rPr>
          <w:rFonts w:ascii="Courier New" w:eastAsia="Times New Roman" w:hAnsi="Courier New" w:cs="Courier New"/>
          <w:sz w:val="24"/>
          <w:szCs w:val="24"/>
          <w:lang w:val="es-CL" w:eastAsia="es-ES"/>
        </w:rPr>
        <w:t xml:space="preserve">ciso primero del artículo 26 contenido en el numeral </w:t>
      </w:r>
      <w:r w:rsidR="003F77E1" w:rsidRPr="008B5070">
        <w:rPr>
          <w:rFonts w:ascii="Courier New" w:eastAsia="Times New Roman" w:hAnsi="Courier New" w:cs="Courier New"/>
          <w:sz w:val="24"/>
          <w:szCs w:val="24"/>
          <w:lang w:val="es-CL" w:eastAsia="es-ES"/>
        </w:rPr>
        <w:t>4</w:t>
      </w:r>
      <w:r w:rsidR="00982FBE" w:rsidRPr="008B5070">
        <w:rPr>
          <w:rFonts w:ascii="Courier New" w:eastAsia="Times New Roman" w:hAnsi="Courier New" w:cs="Courier New"/>
          <w:sz w:val="24"/>
          <w:szCs w:val="24"/>
          <w:lang w:val="es-CL" w:eastAsia="es-ES"/>
        </w:rPr>
        <w:t>6</w:t>
      </w:r>
      <w:r w:rsidR="003F77E1" w:rsidRPr="008B5070">
        <w:rPr>
          <w:rFonts w:ascii="Courier New" w:eastAsia="Times New Roman" w:hAnsi="Courier New" w:cs="Courier New"/>
          <w:sz w:val="24"/>
          <w:szCs w:val="24"/>
          <w:lang w:val="es-CL" w:eastAsia="es-ES"/>
        </w:rPr>
        <w:t>)</w:t>
      </w:r>
      <w:r w:rsidR="00A76B87" w:rsidRPr="008B5070">
        <w:rPr>
          <w:rFonts w:ascii="Courier New" w:eastAsia="Times New Roman" w:hAnsi="Courier New" w:cs="Courier New"/>
          <w:sz w:val="24"/>
          <w:szCs w:val="24"/>
          <w:lang w:val="es-CL" w:eastAsia="es-ES"/>
        </w:rPr>
        <w:t xml:space="preserve">; el numeral </w:t>
      </w:r>
      <w:r w:rsidR="003F77E1" w:rsidRPr="008B5070">
        <w:rPr>
          <w:rFonts w:ascii="Courier New" w:eastAsia="Times New Roman" w:hAnsi="Courier New" w:cs="Courier New"/>
          <w:sz w:val="24"/>
          <w:szCs w:val="24"/>
          <w:lang w:val="es-CL" w:eastAsia="es-ES"/>
        </w:rPr>
        <w:t>4</w:t>
      </w:r>
      <w:r w:rsidR="00982FBE" w:rsidRPr="008B5070">
        <w:rPr>
          <w:rFonts w:ascii="Courier New" w:eastAsia="Times New Roman" w:hAnsi="Courier New" w:cs="Courier New"/>
          <w:sz w:val="24"/>
          <w:szCs w:val="24"/>
          <w:lang w:val="es-CL" w:eastAsia="es-ES"/>
        </w:rPr>
        <w:t>8</w:t>
      </w:r>
      <w:r w:rsidR="003F77E1" w:rsidRPr="008B5070">
        <w:rPr>
          <w:rFonts w:ascii="Courier New" w:eastAsia="Times New Roman" w:hAnsi="Courier New" w:cs="Courier New"/>
          <w:sz w:val="24"/>
          <w:szCs w:val="24"/>
          <w:lang w:val="es-CL" w:eastAsia="es-ES"/>
        </w:rPr>
        <w:t>)</w:t>
      </w:r>
      <w:r w:rsidR="00A76B87" w:rsidRPr="008B5070">
        <w:rPr>
          <w:rFonts w:ascii="Courier New" w:eastAsia="Times New Roman" w:hAnsi="Courier New" w:cs="Courier New"/>
          <w:sz w:val="24"/>
          <w:szCs w:val="24"/>
          <w:lang w:val="es-CL" w:eastAsia="es-ES"/>
        </w:rPr>
        <w:t>, que modifica el artículo 28</w:t>
      </w:r>
      <w:r w:rsidR="00482771" w:rsidRPr="008B5070">
        <w:rPr>
          <w:rFonts w:ascii="Courier New" w:eastAsia="Times New Roman" w:hAnsi="Courier New" w:cs="Courier New"/>
          <w:sz w:val="24"/>
          <w:szCs w:val="24"/>
          <w:lang w:val="es-CL" w:eastAsia="es-ES"/>
        </w:rPr>
        <w:t xml:space="preserve">; </w:t>
      </w:r>
      <w:r w:rsidR="00FA3E43" w:rsidRPr="008B5070">
        <w:rPr>
          <w:rFonts w:ascii="Courier New" w:eastAsia="Times New Roman" w:hAnsi="Courier New" w:cs="Courier New"/>
          <w:sz w:val="24"/>
          <w:szCs w:val="24"/>
          <w:lang w:val="es-CL" w:eastAsia="es-ES"/>
        </w:rPr>
        <w:t xml:space="preserve">el </w:t>
      </w:r>
      <w:r w:rsidR="00482771" w:rsidRPr="008B5070">
        <w:rPr>
          <w:rFonts w:ascii="Courier New" w:eastAsia="Times New Roman" w:hAnsi="Courier New" w:cs="Courier New"/>
          <w:sz w:val="24"/>
          <w:szCs w:val="24"/>
          <w:lang w:val="es-CL" w:eastAsia="es-ES"/>
        </w:rPr>
        <w:t xml:space="preserve">numeral </w:t>
      </w:r>
      <w:r w:rsidR="00982FBE" w:rsidRPr="008B5070">
        <w:rPr>
          <w:rFonts w:ascii="Courier New" w:eastAsia="Times New Roman" w:hAnsi="Courier New" w:cs="Courier New"/>
          <w:sz w:val="24"/>
          <w:szCs w:val="24"/>
          <w:lang w:val="es-CL" w:eastAsia="es-ES"/>
        </w:rPr>
        <w:t>49</w:t>
      </w:r>
      <w:r w:rsidR="003F77E1" w:rsidRPr="008B5070">
        <w:rPr>
          <w:rFonts w:ascii="Courier New" w:eastAsia="Times New Roman" w:hAnsi="Courier New" w:cs="Courier New"/>
          <w:sz w:val="24"/>
          <w:szCs w:val="24"/>
          <w:lang w:val="es-CL" w:eastAsia="es-ES"/>
        </w:rPr>
        <w:t>)</w:t>
      </w:r>
      <w:r w:rsidR="00482771" w:rsidRPr="008B5070">
        <w:rPr>
          <w:rFonts w:ascii="Courier New" w:eastAsia="Times New Roman" w:hAnsi="Courier New" w:cs="Courier New"/>
          <w:sz w:val="24"/>
          <w:szCs w:val="24"/>
          <w:lang w:val="es-CL" w:eastAsia="es-ES"/>
        </w:rPr>
        <w:t xml:space="preserve">, que modifica el artículo 29; </w:t>
      </w:r>
      <w:r w:rsidR="00791D31" w:rsidRPr="008B5070">
        <w:rPr>
          <w:rFonts w:ascii="Courier New" w:eastAsia="Times New Roman" w:hAnsi="Courier New" w:cs="Courier New"/>
          <w:sz w:val="24"/>
          <w:szCs w:val="24"/>
          <w:lang w:val="es-CL" w:eastAsia="es-ES"/>
        </w:rPr>
        <w:t xml:space="preserve">el numeral </w:t>
      </w:r>
      <w:r w:rsidR="003F77E1" w:rsidRPr="008B5070">
        <w:rPr>
          <w:rFonts w:ascii="Courier New" w:eastAsia="Times New Roman" w:hAnsi="Courier New" w:cs="Courier New"/>
          <w:sz w:val="24"/>
          <w:szCs w:val="24"/>
          <w:lang w:val="es-CL" w:eastAsia="es-ES"/>
        </w:rPr>
        <w:t>5</w:t>
      </w:r>
      <w:r w:rsidR="00982FBE" w:rsidRPr="008B5070">
        <w:rPr>
          <w:rFonts w:ascii="Courier New" w:eastAsia="Times New Roman" w:hAnsi="Courier New" w:cs="Courier New"/>
          <w:sz w:val="24"/>
          <w:szCs w:val="24"/>
          <w:lang w:val="es-CL" w:eastAsia="es-ES"/>
        </w:rPr>
        <w:t>8</w:t>
      </w:r>
      <w:r w:rsidR="003F77E1" w:rsidRPr="008B5070">
        <w:rPr>
          <w:rFonts w:ascii="Courier New" w:eastAsia="Times New Roman" w:hAnsi="Courier New" w:cs="Courier New"/>
          <w:sz w:val="24"/>
          <w:szCs w:val="24"/>
          <w:lang w:val="es-CL" w:eastAsia="es-ES"/>
        </w:rPr>
        <w:t>)</w:t>
      </w:r>
      <w:r w:rsidR="00791D31" w:rsidRPr="008B5070">
        <w:rPr>
          <w:rFonts w:ascii="Courier New" w:eastAsia="Times New Roman" w:hAnsi="Courier New" w:cs="Courier New"/>
          <w:sz w:val="24"/>
          <w:szCs w:val="24"/>
          <w:lang w:val="es-CL" w:eastAsia="es-ES"/>
        </w:rPr>
        <w:t>, que modifica el artículo 36</w:t>
      </w:r>
      <w:r w:rsidR="003A0150" w:rsidRPr="008B5070">
        <w:rPr>
          <w:rFonts w:ascii="Courier New" w:eastAsia="Times New Roman" w:hAnsi="Courier New" w:cs="Courier New"/>
          <w:sz w:val="24"/>
          <w:szCs w:val="24"/>
          <w:lang w:val="es-CL" w:eastAsia="es-ES"/>
        </w:rPr>
        <w:t>, todos numerales del artículo 1</w:t>
      </w:r>
      <w:r w:rsidR="00791D31" w:rsidRPr="008B5070">
        <w:rPr>
          <w:rFonts w:ascii="Courier New" w:eastAsia="Times New Roman" w:hAnsi="Courier New" w:cs="Courier New"/>
          <w:sz w:val="24"/>
          <w:szCs w:val="24"/>
          <w:lang w:val="es-CL" w:eastAsia="es-ES"/>
        </w:rPr>
        <w:t xml:space="preserve">; </w:t>
      </w:r>
      <w:r w:rsidR="00366844" w:rsidRPr="008B5070">
        <w:rPr>
          <w:rFonts w:ascii="Courier New" w:eastAsia="Times New Roman" w:hAnsi="Courier New" w:cs="Courier New"/>
          <w:sz w:val="24"/>
          <w:szCs w:val="24"/>
          <w:lang w:val="es-CL" w:eastAsia="es-ES"/>
        </w:rPr>
        <w:t>el a</w:t>
      </w:r>
      <w:r w:rsidR="005D5E21" w:rsidRPr="008B5070">
        <w:rPr>
          <w:rFonts w:ascii="Courier New" w:eastAsia="Times New Roman" w:hAnsi="Courier New" w:cs="Courier New"/>
          <w:sz w:val="24"/>
          <w:szCs w:val="24"/>
          <w:lang w:val="es-CL" w:eastAsia="es-ES"/>
        </w:rPr>
        <w:t>rtículo 2</w:t>
      </w:r>
      <w:r w:rsidR="00366844" w:rsidRPr="008B5070">
        <w:rPr>
          <w:rFonts w:ascii="Courier New" w:eastAsia="Times New Roman" w:hAnsi="Courier New" w:cs="Courier New"/>
          <w:sz w:val="24"/>
          <w:szCs w:val="24"/>
          <w:lang w:val="es-CL" w:eastAsia="es-ES"/>
        </w:rPr>
        <w:t>;</w:t>
      </w:r>
      <w:r w:rsidR="00324EDF">
        <w:rPr>
          <w:rFonts w:ascii="Courier New" w:eastAsia="Times New Roman" w:hAnsi="Courier New" w:cs="Courier New"/>
          <w:sz w:val="24"/>
          <w:szCs w:val="24"/>
          <w:lang w:val="es-CL" w:eastAsia="es-ES"/>
        </w:rPr>
        <w:t xml:space="preserve"> </w:t>
      </w:r>
      <w:r w:rsidR="00366844" w:rsidRPr="008B5070">
        <w:rPr>
          <w:rFonts w:ascii="Courier New" w:eastAsia="Times New Roman" w:hAnsi="Courier New" w:cs="Courier New"/>
          <w:sz w:val="24"/>
          <w:szCs w:val="24"/>
          <w:lang w:val="es-CL" w:eastAsia="es-ES"/>
        </w:rPr>
        <w:t xml:space="preserve">el </w:t>
      </w:r>
      <w:r w:rsidR="000609DA" w:rsidRPr="008B5070">
        <w:rPr>
          <w:rFonts w:ascii="Courier New" w:eastAsia="Times New Roman" w:hAnsi="Courier New" w:cs="Courier New"/>
          <w:sz w:val="24"/>
          <w:szCs w:val="24"/>
          <w:lang w:val="es-CL" w:eastAsia="es-ES"/>
        </w:rPr>
        <w:t>a</w:t>
      </w:r>
      <w:r w:rsidR="005D5E21" w:rsidRPr="008B5070">
        <w:rPr>
          <w:rFonts w:ascii="Courier New" w:eastAsia="Times New Roman" w:hAnsi="Courier New" w:cs="Courier New"/>
          <w:sz w:val="24"/>
          <w:szCs w:val="24"/>
          <w:lang w:val="es-CL" w:eastAsia="es-ES"/>
        </w:rPr>
        <w:t xml:space="preserve">rtículo </w:t>
      </w:r>
      <w:r w:rsidR="00DE1B6F" w:rsidRPr="008B5070">
        <w:rPr>
          <w:rFonts w:ascii="Courier New" w:eastAsia="Times New Roman" w:hAnsi="Courier New" w:cs="Courier New"/>
          <w:sz w:val="24"/>
          <w:szCs w:val="24"/>
          <w:lang w:val="es-CL" w:eastAsia="es-ES"/>
        </w:rPr>
        <w:t xml:space="preserve">sexto </w:t>
      </w:r>
      <w:r w:rsidR="005D5E21" w:rsidRPr="008B5070">
        <w:rPr>
          <w:rFonts w:ascii="Courier New" w:eastAsia="Times New Roman" w:hAnsi="Courier New" w:cs="Courier New"/>
          <w:sz w:val="24"/>
          <w:szCs w:val="24"/>
          <w:lang w:val="es-CL" w:eastAsia="es-ES"/>
        </w:rPr>
        <w:t>transitorio</w:t>
      </w:r>
      <w:r w:rsidR="003A0150" w:rsidRPr="008B5070">
        <w:rPr>
          <w:rFonts w:ascii="Courier New" w:eastAsia="Times New Roman" w:hAnsi="Courier New" w:cs="Courier New"/>
          <w:sz w:val="24"/>
          <w:szCs w:val="24"/>
          <w:lang w:val="es-CL" w:eastAsia="es-ES"/>
        </w:rPr>
        <w:t xml:space="preserve"> y</w:t>
      </w:r>
      <w:r w:rsidR="003D77AC" w:rsidRPr="008B5070">
        <w:rPr>
          <w:rFonts w:ascii="Courier New" w:eastAsia="Times New Roman" w:hAnsi="Courier New" w:cs="Courier New"/>
          <w:sz w:val="24"/>
          <w:szCs w:val="24"/>
          <w:lang w:val="es-CL" w:eastAsia="es-ES"/>
        </w:rPr>
        <w:t xml:space="preserve"> </w:t>
      </w:r>
      <w:r w:rsidR="00263CAF" w:rsidRPr="008B5070">
        <w:rPr>
          <w:rFonts w:ascii="Courier New" w:eastAsia="Times New Roman" w:hAnsi="Courier New" w:cs="Courier New"/>
          <w:sz w:val="24"/>
          <w:szCs w:val="24"/>
          <w:lang w:val="es-CL" w:eastAsia="es-ES"/>
        </w:rPr>
        <w:t>el a</w:t>
      </w:r>
      <w:r w:rsidR="0062656C" w:rsidRPr="008B5070">
        <w:rPr>
          <w:rFonts w:ascii="Courier New" w:eastAsia="Times New Roman" w:hAnsi="Courier New" w:cs="Courier New"/>
          <w:sz w:val="24"/>
          <w:szCs w:val="24"/>
          <w:lang w:val="es-CL" w:eastAsia="es-ES"/>
        </w:rPr>
        <w:t xml:space="preserve">rtículo </w:t>
      </w:r>
      <w:r w:rsidR="00AD649F" w:rsidRPr="008B5070">
        <w:rPr>
          <w:rFonts w:ascii="Courier New" w:eastAsia="Times New Roman" w:hAnsi="Courier New" w:cs="Courier New"/>
          <w:sz w:val="24"/>
          <w:szCs w:val="24"/>
          <w:lang w:val="es-CL" w:eastAsia="es-ES"/>
        </w:rPr>
        <w:t xml:space="preserve">octavo </w:t>
      </w:r>
      <w:r w:rsidR="0062656C" w:rsidRPr="008B5070">
        <w:rPr>
          <w:rFonts w:ascii="Courier New" w:eastAsia="Times New Roman" w:hAnsi="Courier New" w:cs="Courier New"/>
          <w:sz w:val="24"/>
          <w:szCs w:val="24"/>
          <w:lang w:val="es-CL" w:eastAsia="es-ES"/>
        </w:rPr>
        <w:t>transitorio</w:t>
      </w:r>
      <w:r w:rsidR="001D0044" w:rsidRPr="008B5070">
        <w:rPr>
          <w:rFonts w:ascii="Courier New" w:eastAsia="Times New Roman" w:hAnsi="Courier New" w:cs="Courier New"/>
          <w:sz w:val="24"/>
          <w:szCs w:val="24"/>
          <w:lang w:val="es-CL" w:eastAsia="es-ES"/>
        </w:rPr>
        <w:t xml:space="preserve"> del proyecto de ley </w:t>
      </w:r>
      <w:r w:rsidR="004A1F24" w:rsidRPr="008B5070">
        <w:rPr>
          <w:rFonts w:ascii="Courier New" w:eastAsia="Times New Roman" w:hAnsi="Courier New" w:cs="Courier New"/>
          <w:sz w:val="24"/>
          <w:szCs w:val="24"/>
          <w:lang w:val="es-CL" w:eastAsia="es-ES"/>
        </w:rPr>
        <w:t xml:space="preserve">despachado por la Cámara de Diputados </w:t>
      </w:r>
      <w:r w:rsidR="001D0044" w:rsidRPr="008B5070">
        <w:rPr>
          <w:rFonts w:ascii="Courier New" w:eastAsia="Times New Roman" w:hAnsi="Courier New" w:cs="Courier New"/>
          <w:sz w:val="24"/>
          <w:szCs w:val="24"/>
          <w:lang w:val="es-CL" w:eastAsia="es-ES"/>
        </w:rPr>
        <w:t xml:space="preserve">fueron aprobados, en general, con el voto a favor de </w:t>
      </w:r>
      <w:r w:rsidR="008664C8" w:rsidRPr="008B5070">
        <w:rPr>
          <w:rFonts w:ascii="Courier New" w:eastAsia="Times New Roman" w:hAnsi="Courier New" w:cs="Courier New"/>
          <w:sz w:val="24"/>
          <w:szCs w:val="24"/>
          <w:lang w:val="es-CL" w:eastAsia="es-ES"/>
        </w:rPr>
        <w:t>124</w:t>
      </w:r>
      <w:r w:rsidR="001D0044" w:rsidRPr="008B5070">
        <w:rPr>
          <w:rFonts w:ascii="Courier New" w:eastAsia="Times New Roman" w:hAnsi="Courier New" w:cs="Courier New"/>
          <w:sz w:val="24"/>
          <w:szCs w:val="24"/>
          <w:lang w:val="es-CL" w:eastAsia="es-ES"/>
        </w:rPr>
        <w:t xml:space="preserve"> diputadas y diputados</w:t>
      </w:r>
      <w:r w:rsidR="001D0044" w:rsidRPr="001D0044">
        <w:rPr>
          <w:rFonts w:ascii="Courier New" w:eastAsia="Times New Roman" w:hAnsi="Courier New" w:cs="Courier New"/>
          <w:sz w:val="24"/>
          <w:szCs w:val="24"/>
          <w:lang w:val="es-CL" w:eastAsia="es-ES"/>
        </w:rPr>
        <w:t xml:space="preserve">, </w:t>
      </w:r>
      <w:r w:rsidR="001817AA" w:rsidRPr="001817AA">
        <w:rPr>
          <w:rFonts w:ascii="Courier New" w:eastAsia="Times New Roman" w:hAnsi="Courier New" w:cs="Courier New"/>
          <w:sz w:val="24"/>
          <w:szCs w:val="24"/>
          <w:lang w:val="es-CL" w:eastAsia="es-ES"/>
        </w:rPr>
        <w:t>respecto de un total de 152 en ejercicio</w:t>
      </w:r>
      <w:r w:rsidR="001817AA">
        <w:rPr>
          <w:rFonts w:ascii="Courier New" w:eastAsia="Times New Roman" w:hAnsi="Courier New" w:cs="Courier New"/>
          <w:sz w:val="24"/>
          <w:szCs w:val="24"/>
          <w:lang w:val="es-CL" w:eastAsia="es-ES"/>
        </w:rPr>
        <w:t>.</w:t>
      </w:r>
    </w:p>
    <w:p w14:paraId="56C45A2E" w14:textId="77777777" w:rsidR="00747D38" w:rsidRDefault="00747D38" w:rsidP="00726F8C">
      <w:pPr>
        <w:spacing w:line="384" w:lineRule="auto"/>
        <w:ind w:firstLine="2552"/>
        <w:jc w:val="both"/>
        <w:rPr>
          <w:rFonts w:ascii="Courier New" w:eastAsia="Times New Roman" w:hAnsi="Courier New" w:cs="Courier New"/>
          <w:sz w:val="24"/>
          <w:szCs w:val="24"/>
          <w:lang w:val="es-CL" w:eastAsia="es-ES"/>
        </w:rPr>
      </w:pPr>
    </w:p>
    <w:p w14:paraId="6DDE5D13" w14:textId="6A74FB6B" w:rsidR="00EB37F1" w:rsidRPr="00EB37F1" w:rsidRDefault="00EB37F1" w:rsidP="00726F8C">
      <w:pPr>
        <w:spacing w:line="384" w:lineRule="auto"/>
        <w:ind w:firstLine="2552"/>
        <w:jc w:val="both"/>
        <w:rPr>
          <w:rFonts w:ascii="Courier New" w:eastAsia="Times New Roman" w:hAnsi="Courier New" w:cs="Courier New"/>
          <w:sz w:val="24"/>
          <w:szCs w:val="24"/>
          <w:lang w:val="es-CL" w:eastAsia="es-ES"/>
        </w:rPr>
      </w:pPr>
      <w:r w:rsidRPr="00EB37F1">
        <w:rPr>
          <w:rFonts w:ascii="Courier New" w:eastAsia="Times New Roman" w:hAnsi="Courier New" w:cs="Courier New"/>
          <w:sz w:val="24"/>
          <w:szCs w:val="24"/>
          <w:lang w:val="es-CL" w:eastAsia="es-ES"/>
        </w:rPr>
        <w:t xml:space="preserve">En particular, la votación </w:t>
      </w:r>
      <w:r w:rsidR="00CD7767">
        <w:rPr>
          <w:rFonts w:ascii="Courier New" w:eastAsia="Times New Roman" w:hAnsi="Courier New" w:cs="Courier New"/>
          <w:sz w:val="24"/>
          <w:szCs w:val="24"/>
          <w:lang w:val="es-CL" w:eastAsia="es-ES"/>
        </w:rPr>
        <w:t xml:space="preserve">de estas normas </w:t>
      </w:r>
      <w:r w:rsidRPr="00EB37F1">
        <w:rPr>
          <w:rFonts w:ascii="Courier New" w:eastAsia="Times New Roman" w:hAnsi="Courier New" w:cs="Courier New"/>
          <w:sz w:val="24"/>
          <w:szCs w:val="24"/>
          <w:lang w:val="es-CL" w:eastAsia="es-ES"/>
        </w:rPr>
        <w:t>se produjo de la siguiente forma:</w:t>
      </w:r>
    </w:p>
    <w:p w14:paraId="5ED80B2B" w14:textId="77777777" w:rsidR="00EB37F1" w:rsidRDefault="00EB37F1" w:rsidP="00726F8C">
      <w:pPr>
        <w:spacing w:line="384" w:lineRule="auto"/>
        <w:ind w:firstLine="2552"/>
        <w:jc w:val="both"/>
        <w:rPr>
          <w:rFonts w:ascii="Courier New" w:eastAsia="Times New Roman" w:hAnsi="Courier New" w:cs="Courier New"/>
          <w:sz w:val="24"/>
          <w:szCs w:val="24"/>
          <w:lang w:val="es-CL" w:eastAsia="es-ES"/>
        </w:rPr>
      </w:pPr>
    </w:p>
    <w:p w14:paraId="2FB74BAB" w14:textId="5BA40419" w:rsidR="00034F74" w:rsidRDefault="00034F74"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 </w:t>
      </w:r>
      <w:r w:rsidR="00B66385">
        <w:rPr>
          <w:rFonts w:ascii="Courier New" w:eastAsia="Times New Roman" w:hAnsi="Courier New" w:cs="Courier New"/>
          <w:sz w:val="24"/>
          <w:szCs w:val="24"/>
          <w:lang w:val="es-CL" w:eastAsia="es-ES"/>
        </w:rPr>
        <w:t>E</w:t>
      </w:r>
      <w:r w:rsidR="00B66385" w:rsidRPr="00E15885">
        <w:rPr>
          <w:rFonts w:ascii="Courier New" w:eastAsia="Times New Roman" w:hAnsi="Courier New" w:cs="Courier New"/>
          <w:sz w:val="24"/>
          <w:szCs w:val="24"/>
          <w:lang w:val="es-CL" w:eastAsia="es-ES"/>
        </w:rPr>
        <w:t xml:space="preserve">l </w:t>
      </w:r>
      <w:r w:rsidR="007E6584" w:rsidRPr="00A640CF">
        <w:rPr>
          <w:rFonts w:ascii="Courier New" w:eastAsia="Times New Roman" w:hAnsi="Courier New" w:cs="Courier New"/>
          <w:sz w:val="24"/>
          <w:szCs w:val="24"/>
          <w:lang w:val="es-CL" w:eastAsia="es-ES"/>
        </w:rPr>
        <w:t xml:space="preserve">artículo 6 contenido en el numeral </w:t>
      </w:r>
      <w:r w:rsidR="007E6584" w:rsidRPr="00506C73">
        <w:rPr>
          <w:rFonts w:ascii="Courier New" w:eastAsia="Times New Roman" w:hAnsi="Courier New" w:cs="Courier New"/>
          <w:sz w:val="24"/>
          <w:szCs w:val="24"/>
          <w:lang w:val="es-CL" w:eastAsia="es-ES"/>
        </w:rPr>
        <w:t xml:space="preserve">12); el </w:t>
      </w:r>
      <w:r w:rsidR="00B66385" w:rsidRPr="00506C73">
        <w:rPr>
          <w:rFonts w:ascii="Courier New" w:eastAsia="Times New Roman" w:hAnsi="Courier New" w:cs="Courier New"/>
          <w:sz w:val="24"/>
          <w:szCs w:val="24"/>
          <w:lang w:val="es-CL" w:eastAsia="es-ES"/>
        </w:rPr>
        <w:t>inciso segundo del artículo 9 contenido en el numeral 21); el inciso tercero del artículo 10, y el literal e) del inciso primero y el inciso tercero del artículo 10 ter, contenidos en el numeral 22); el artículo 13 contenido en el numeral 25); los incisos primero, tercero y cuarto del artículo 14, contenido en el numeral 27); el inciso primero del</w:t>
      </w:r>
      <w:r w:rsidR="00B66385" w:rsidRPr="00903993">
        <w:rPr>
          <w:rFonts w:ascii="Courier New" w:eastAsia="Times New Roman" w:hAnsi="Courier New" w:cs="Courier New"/>
          <w:sz w:val="24"/>
          <w:szCs w:val="24"/>
          <w:lang w:val="es-CL" w:eastAsia="es-ES"/>
        </w:rPr>
        <w:t xml:space="preserve"> artículo 15 bis, y el artículo 15 ter, contenidos en el numeral </w:t>
      </w:r>
      <w:r w:rsidR="00B66385" w:rsidRPr="00506C73">
        <w:rPr>
          <w:rFonts w:ascii="Courier New" w:eastAsia="Times New Roman" w:hAnsi="Courier New" w:cs="Courier New"/>
          <w:sz w:val="24"/>
          <w:szCs w:val="24"/>
          <w:lang w:val="es-CL" w:eastAsia="es-ES"/>
        </w:rPr>
        <w:t>29); y el numeral 30)</w:t>
      </w:r>
      <w:r w:rsidR="007E6584" w:rsidRPr="00506C73">
        <w:rPr>
          <w:rFonts w:ascii="Courier New" w:eastAsia="Times New Roman" w:hAnsi="Courier New" w:cs="Courier New"/>
          <w:sz w:val="24"/>
          <w:szCs w:val="24"/>
          <w:lang w:val="es-CL" w:eastAsia="es-ES"/>
        </w:rPr>
        <w:t xml:space="preserve">; </w:t>
      </w:r>
      <w:r w:rsidR="00B66385" w:rsidRPr="00506C73">
        <w:rPr>
          <w:rFonts w:ascii="Courier New" w:eastAsia="Times New Roman" w:hAnsi="Courier New" w:cs="Courier New"/>
          <w:sz w:val="24"/>
          <w:szCs w:val="24"/>
          <w:lang w:val="es-CL" w:eastAsia="es-ES"/>
        </w:rPr>
        <w:t xml:space="preserve"> </w:t>
      </w:r>
      <w:r w:rsidR="007E6584" w:rsidRPr="00506C73">
        <w:rPr>
          <w:rFonts w:ascii="Courier New" w:eastAsia="Times New Roman" w:hAnsi="Courier New" w:cs="Courier New"/>
          <w:sz w:val="24"/>
          <w:szCs w:val="24"/>
          <w:lang w:val="es-CL" w:eastAsia="es-ES"/>
        </w:rPr>
        <w:t xml:space="preserve">el numeral 45), que modifica el artículo 25; el inciso primero del artículo 26 contenido en el numeral 46); el numeral 48), que modifica el artículo 28; el numeral 49), que modifica el artículo 29; el numeral 58), que modifica el artículo 36, todos numerales del artículo 1; el artículo 2; el artículo </w:t>
      </w:r>
      <w:r w:rsidR="00324EDF" w:rsidRPr="00506C73">
        <w:rPr>
          <w:rFonts w:ascii="Courier New" w:eastAsia="Times New Roman" w:hAnsi="Courier New" w:cs="Courier New"/>
          <w:sz w:val="24"/>
          <w:szCs w:val="24"/>
          <w:lang w:val="es-CL" w:eastAsia="es-ES"/>
        </w:rPr>
        <w:t xml:space="preserve">sexto </w:t>
      </w:r>
      <w:r w:rsidR="007E6584" w:rsidRPr="00506C73">
        <w:rPr>
          <w:rFonts w:ascii="Courier New" w:eastAsia="Times New Roman" w:hAnsi="Courier New" w:cs="Courier New"/>
          <w:sz w:val="24"/>
          <w:szCs w:val="24"/>
          <w:lang w:val="es-CL" w:eastAsia="es-ES"/>
        </w:rPr>
        <w:t>transitorio</w:t>
      </w:r>
      <w:r w:rsidR="004D7805" w:rsidRPr="00506C73">
        <w:rPr>
          <w:rFonts w:ascii="Courier New" w:eastAsia="Times New Roman" w:hAnsi="Courier New" w:cs="Courier New"/>
          <w:sz w:val="24"/>
          <w:szCs w:val="24"/>
          <w:lang w:val="es-CL" w:eastAsia="es-ES"/>
        </w:rPr>
        <w:t xml:space="preserve"> y el artículo octavo transitorio</w:t>
      </w:r>
      <w:r w:rsidR="007E6584" w:rsidRPr="00506C73">
        <w:rPr>
          <w:rFonts w:ascii="Courier New" w:eastAsia="Times New Roman" w:hAnsi="Courier New" w:cs="Courier New"/>
          <w:sz w:val="24"/>
          <w:szCs w:val="24"/>
          <w:lang w:val="es-CL" w:eastAsia="es-ES"/>
        </w:rPr>
        <w:t xml:space="preserve"> </w:t>
      </w:r>
      <w:r w:rsidR="00B66385" w:rsidRPr="00506C73">
        <w:rPr>
          <w:rFonts w:ascii="Courier New" w:eastAsia="Times New Roman" w:hAnsi="Courier New" w:cs="Courier New"/>
          <w:sz w:val="24"/>
          <w:szCs w:val="24"/>
          <w:lang w:val="es-CL" w:eastAsia="es-ES"/>
        </w:rPr>
        <w:t>obtuvieron 124</w:t>
      </w:r>
      <w:r w:rsidR="00B66385">
        <w:rPr>
          <w:rFonts w:ascii="Courier New" w:eastAsia="Times New Roman" w:hAnsi="Courier New" w:cs="Courier New"/>
          <w:sz w:val="24"/>
          <w:szCs w:val="24"/>
          <w:lang w:val="es-CL" w:eastAsia="es-ES"/>
        </w:rPr>
        <w:t xml:space="preserve"> votos favorables.</w:t>
      </w:r>
    </w:p>
    <w:p w14:paraId="69B00677" w14:textId="77777777" w:rsidR="00034F74" w:rsidRDefault="00034F74" w:rsidP="00726F8C">
      <w:pPr>
        <w:spacing w:line="384" w:lineRule="auto"/>
        <w:ind w:firstLine="2552"/>
        <w:jc w:val="both"/>
        <w:rPr>
          <w:rFonts w:ascii="Courier New" w:eastAsia="Times New Roman" w:hAnsi="Courier New" w:cs="Courier New"/>
          <w:sz w:val="24"/>
          <w:szCs w:val="24"/>
          <w:lang w:val="es-CL" w:eastAsia="es-ES"/>
        </w:rPr>
      </w:pPr>
    </w:p>
    <w:p w14:paraId="0337B225" w14:textId="77777777" w:rsidR="002C1ECF" w:rsidRDefault="002C1ECF" w:rsidP="00726F8C">
      <w:pPr>
        <w:spacing w:line="384" w:lineRule="auto"/>
        <w:ind w:firstLine="2552"/>
        <w:jc w:val="both"/>
        <w:rPr>
          <w:rFonts w:ascii="Courier New" w:eastAsia="Times New Roman" w:hAnsi="Courier New" w:cs="Courier New"/>
          <w:sz w:val="24"/>
          <w:szCs w:val="24"/>
          <w:lang w:val="es-CL" w:eastAsia="es-ES"/>
        </w:rPr>
      </w:pPr>
      <w:r w:rsidRPr="001731D6">
        <w:rPr>
          <w:rFonts w:ascii="Courier New" w:eastAsia="Times New Roman" w:hAnsi="Courier New" w:cs="Courier New"/>
          <w:sz w:val="24"/>
          <w:szCs w:val="24"/>
          <w:lang w:val="es-CL" w:eastAsia="es-ES"/>
        </w:rPr>
        <w:lastRenderedPageBreak/>
        <w:t xml:space="preserve">- </w:t>
      </w:r>
      <w:r>
        <w:rPr>
          <w:rFonts w:ascii="Courier New" w:eastAsia="Times New Roman" w:hAnsi="Courier New" w:cs="Courier New"/>
          <w:sz w:val="24"/>
          <w:szCs w:val="24"/>
          <w:lang w:val="es-CL" w:eastAsia="es-ES"/>
        </w:rPr>
        <w:t>E</w:t>
      </w:r>
      <w:r w:rsidRPr="001731D6">
        <w:rPr>
          <w:rFonts w:ascii="Courier New" w:eastAsia="Times New Roman" w:hAnsi="Courier New" w:cs="Courier New"/>
          <w:sz w:val="24"/>
          <w:szCs w:val="24"/>
          <w:lang w:val="es-CL" w:eastAsia="es-ES"/>
        </w:rPr>
        <w:t xml:space="preserve">l artículo 6 bis contenido en el </w:t>
      </w:r>
      <w:r w:rsidRPr="00BB6042">
        <w:rPr>
          <w:rFonts w:ascii="Courier New" w:eastAsia="Times New Roman" w:hAnsi="Courier New" w:cs="Courier New"/>
          <w:sz w:val="24"/>
          <w:szCs w:val="24"/>
          <w:lang w:val="es-CL" w:eastAsia="es-ES"/>
        </w:rPr>
        <w:t>numeral 13) del artículo</w:t>
      </w:r>
      <w:r>
        <w:rPr>
          <w:rFonts w:ascii="Courier New" w:eastAsia="Times New Roman" w:hAnsi="Courier New" w:cs="Courier New"/>
          <w:sz w:val="24"/>
          <w:szCs w:val="24"/>
          <w:lang w:val="es-CL" w:eastAsia="es-ES"/>
        </w:rPr>
        <w:t xml:space="preserve"> 1 </w:t>
      </w:r>
      <w:r w:rsidRPr="001731D6">
        <w:rPr>
          <w:rFonts w:ascii="Courier New" w:eastAsia="Times New Roman" w:hAnsi="Courier New" w:cs="Courier New"/>
          <w:sz w:val="24"/>
          <w:szCs w:val="24"/>
          <w:lang w:val="es-CL" w:eastAsia="es-ES"/>
        </w:rPr>
        <w:t>obtuv</w:t>
      </w:r>
      <w:r>
        <w:rPr>
          <w:rFonts w:ascii="Courier New" w:eastAsia="Times New Roman" w:hAnsi="Courier New" w:cs="Courier New"/>
          <w:sz w:val="24"/>
          <w:szCs w:val="24"/>
          <w:lang w:val="es-CL" w:eastAsia="es-ES"/>
        </w:rPr>
        <w:t>o</w:t>
      </w:r>
      <w:r w:rsidRPr="001731D6">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109</w:t>
      </w:r>
      <w:r w:rsidRPr="001731D6">
        <w:rPr>
          <w:rFonts w:ascii="Courier New" w:eastAsia="Times New Roman" w:hAnsi="Courier New" w:cs="Courier New"/>
          <w:sz w:val="24"/>
          <w:szCs w:val="24"/>
          <w:lang w:val="es-CL" w:eastAsia="es-ES"/>
        </w:rPr>
        <w:t xml:space="preserve"> votos a favor.</w:t>
      </w:r>
    </w:p>
    <w:p w14:paraId="07D6297C" w14:textId="77777777" w:rsidR="002C1ECF" w:rsidRDefault="002C1ECF" w:rsidP="00726F8C">
      <w:pPr>
        <w:spacing w:line="384" w:lineRule="auto"/>
        <w:ind w:firstLine="2552"/>
        <w:jc w:val="both"/>
        <w:rPr>
          <w:rFonts w:ascii="Courier New" w:eastAsia="Times New Roman" w:hAnsi="Courier New" w:cs="Courier New"/>
          <w:sz w:val="24"/>
          <w:szCs w:val="24"/>
          <w:lang w:val="es-CL" w:eastAsia="es-ES"/>
        </w:rPr>
      </w:pPr>
    </w:p>
    <w:p w14:paraId="2FCBFA90" w14:textId="46CF1AB1" w:rsidR="00906A19" w:rsidRDefault="007B1791" w:rsidP="00726F8C">
      <w:pPr>
        <w:spacing w:line="384" w:lineRule="auto"/>
        <w:ind w:firstLine="2552"/>
        <w:jc w:val="both"/>
        <w:rPr>
          <w:rFonts w:ascii="Courier New" w:eastAsia="Times New Roman" w:hAnsi="Courier New" w:cs="Courier New"/>
          <w:sz w:val="24"/>
          <w:szCs w:val="24"/>
          <w:lang w:val="es-CL" w:eastAsia="es-ES"/>
        </w:rPr>
      </w:pPr>
      <w:r w:rsidRPr="00BB6042">
        <w:rPr>
          <w:rFonts w:ascii="Courier New" w:eastAsia="Times New Roman" w:hAnsi="Courier New" w:cs="Courier New"/>
          <w:sz w:val="24"/>
          <w:szCs w:val="24"/>
          <w:lang w:val="es-CL" w:eastAsia="es-ES"/>
        </w:rPr>
        <w:t>- El artículo 17 contenido en el numeral 3</w:t>
      </w:r>
      <w:r w:rsidR="002A4062" w:rsidRPr="00BB6042">
        <w:rPr>
          <w:rFonts w:ascii="Courier New" w:eastAsia="Times New Roman" w:hAnsi="Courier New" w:cs="Courier New"/>
          <w:sz w:val="24"/>
          <w:szCs w:val="24"/>
          <w:lang w:val="es-CL" w:eastAsia="es-ES"/>
        </w:rPr>
        <w:t>1</w:t>
      </w:r>
      <w:r w:rsidRPr="00BB6042">
        <w:rPr>
          <w:rFonts w:ascii="Courier New" w:eastAsia="Times New Roman" w:hAnsi="Courier New" w:cs="Courier New"/>
          <w:sz w:val="24"/>
          <w:szCs w:val="24"/>
          <w:lang w:val="es-CL" w:eastAsia="es-ES"/>
        </w:rPr>
        <w:t>) del artículo</w:t>
      </w:r>
      <w:r>
        <w:rPr>
          <w:rFonts w:ascii="Courier New" w:eastAsia="Times New Roman" w:hAnsi="Courier New" w:cs="Courier New"/>
          <w:sz w:val="24"/>
          <w:szCs w:val="24"/>
          <w:lang w:val="es-CL" w:eastAsia="es-ES"/>
        </w:rPr>
        <w:t xml:space="preserve"> 1 obtuvo </w:t>
      </w:r>
      <w:r w:rsidR="00633AD7">
        <w:rPr>
          <w:rFonts w:ascii="Courier New" w:eastAsia="Times New Roman" w:hAnsi="Courier New" w:cs="Courier New"/>
          <w:sz w:val="24"/>
          <w:szCs w:val="24"/>
          <w:lang w:val="es-CL" w:eastAsia="es-ES"/>
        </w:rPr>
        <w:t>111</w:t>
      </w:r>
      <w:r>
        <w:rPr>
          <w:rFonts w:ascii="Courier New" w:eastAsia="Times New Roman" w:hAnsi="Courier New" w:cs="Courier New"/>
          <w:sz w:val="24"/>
          <w:szCs w:val="24"/>
          <w:lang w:val="es-CL" w:eastAsia="es-ES"/>
        </w:rPr>
        <w:t xml:space="preserve"> votos a favor.</w:t>
      </w:r>
    </w:p>
    <w:p w14:paraId="34B0CBB9" w14:textId="77777777" w:rsidR="00906A19" w:rsidRDefault="00906A19" w:rsidP="00726F8C">
      <w:pPr>
        <w:spacing w:line="384" w:lineRule="auto"/>
        <w:ind w:firstLine="2552"/>
        <w:jc w:val="both"/>
        <w:rPr>
          <w:rFonts w:ascii="Courier New" w:eastAsia="Times New Roman" w:hAnsi="Courier New" w:cs="Courier New"/>
          <w:sz w:val="24"/>
          <w:szCs w:val="24"/>
          <w:lang w:val="es-CL" w:eastAsia="es-ES"/>
        </w:rPr>
      </w:pPr>
    </w:p>
    <w:p w14:paraId="590FDF3C" w14:textId="351A2480" w:rsidR="00906A19" w:rsidRDefault="004A4D9B"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E</w:t>
      </w:r>
      <w:r w:rsidRPr="00DE1D31">
        <w:rPr>
          <w:rFonts w:ascii="Courier New" w:eastAsia="Times New Roman" w:hAnsi="Courier New" w:cs="Courier New"/>
          <w:sz w:val="24"/>
          <w:szCs w:val="24"/>
          <w:lang w:val="es-CL" w:eastAsia="es-ES"/>
        </w:rPr>
        <w:t xml:space="preserve">l artículo 17 bis contenido en el </w:t>
      </w:r>
      <w:r w:rsidRPr="00527863">
        <w:rPr>
          <w:rFonts w:ascii="Courier New" w:eastAsia="Times New Roman" w:hAnsi="Courier New" w:cs="Courier New"/>
          <w:sz w:val="24"/>
          <w:szCs w:val="24"/>
          <w:lang w:val="es-CL" w:eastAsia="es-ES"/>
        </w:rPr>
        <w:t>numeral 3</w:t>
      </w:r>
      <w:r w:rsidR="002A4062" w:rsidRPr="00527863">
        <w:rPr>
          <w:rFonts w:ascii="Courier New" w:eastAsia="Times New Roman" w:hAnsi="Courier New" w:cs="Courier New"/>
          <w:sz w:val="24"/>
          <w:szCs w:val="24"/>
          <w:lang w:val="es-CL" w:eastAsia="es-ES"/>
        </w:rPr>
        <w:t>2</w:t>
      </w:r>
      <w:r w:rsidR="0026550C" w:rsidRPr="00527863">
        <w:rPr>
          <w:rFonts w:ascii="Courier New" w:eastAsia="Times New Roman" w:hAnsi="Courier New" w:cs="Courier New"/>
          <w:sz w:val="24"/>
          <w:szCs w:val="24"/>
          <w:lang w:val="es-CL" w:eastAsia="es-ES"/>
        </w:rPr>
        <w:t>)</w:t>
      </w:r>
      <w:r w:rsidR="009C59DC">
        <w:rPr>
          <w:rFonts w:ascii="Courier New" w:eastAsia="Times New Roman" w:hAnsi="Courier New" w:cs="Courier New"/>
          <w:sz w:val="24"/>
          <w:szCs w:val="24"/>
          <w:lang w:val="es-CL" w:eastAsia="es-ES"/>
        </w:rPr>
        <w:t xml:space="preserve"> del artículo 1 obtuvo </w:t>
      </w:r>
      <w:r w:rsidR="00874BE2">
        <w:rPr>
          <w:rFonts w:ascii="Courier New" w:eastAsia="Times New Roman" w:hAnsi="Courier New" w:cs="Courier New"/>
          <w:sz w:val="24"/>
          <w:szCs w:val="24"/>
          <w:lang w:val="es-CL" w:eastAsia="es-ES"/>
        </w:rPr>
        <w:t>116</w:t>
      </w:r>
      <w:r w:rsidR="009C59DC">
        <w:rPr>
          <w:rFonts w:ascii="Courier New" w:eastAsia="Times New Roman" w:hAnsi="Courier New" w:cs="Courier New"/>
          <w:sz w:val="24"/>
          <w:szCs w:val="24"/>
          <w:lang w:val="es-CL" w:eastAsia="es-ES"/>
        </w:rPr>
        <w:t xml:space="preserve"> votos afirmativos.</w:t>
      </w:r>
    </w:p>
    <w:p w14:paraId="3A0B435D" w14:textId="77777777" w:rsidR="00906A19" w:rsidRDefault="00906A19" w:rsidP="00726F8C">
      <w:pPr>
        <w:spacing w:line="384" w:lineRule="auto"/>
        <w:ind w:firstLine="2552"/>
        <w:jc w:val="both"/>
        <w:rPr>
          <w:rFonts w:ascii="Courier New" w:eastAsia="Times New Roman" w:hAnsi="Courier New" w:cs="Courier New"/>
          <w:sz w:val="24"/>
          <w:szCs w:val="24"/>
          <w:lang w:val="es-CL" w:eastAsia="es-ES"/>
        </w:rPr>
      </w:pPr>
    </w:p>
    <w:p w14:paraId="1BCBD389" w14:textId="152B095B" w:rsidR="00EB37F1" w:rsidRPr="006C2D9C" w:rsidRDefault="00A828EB" w:rsidP="00726F8C">
      <w:pPr>
        <w:spacing w:line="384" w:lineRule="auto"/>
        <w:ind w:firstLine="2552"/>
        <w:jc w:val="both"/>
        <w:rPr>
          <w:rFonts w:ascii="Courier New" w:eastAsia="Times New Roman" w:hAnsi="Courier New" w:cs="Courier New"/>
          <w:sz w:val="24"/>
          <w:szCs w:val="24"/>
          <w:lang w:val="es-CL" w:eastAsia="es-ES"/>
        </w:rPr>
      </w:pPr>
      <w:r w:rsidRPr="00115F1B">
        <w:rPr>
          <w:rFonts w:ascii="Courier New" w:eastAsia="Times New Roman" w:hAnsi="Courier New" w:cs="Courier New"/>
          <w:sz w:val="24"/>
          <w:szCs w:val="24"/>
          <w:lang w:val="es-CL" w:eastAsia="es-ES"/>
        </w:rPr>
        <w:t xml:space="preserve">- </w:t>
      </w:r>
      <w:r w:rsidR="006C2D9C" w:rsidRPr="00115F1B">
        <w:rPr>
          <w:rFonts w:ascii="Courier New" w:eastAsia="Times New Roman" w:hAnsi="Courier New" w:cs="Courier New"/>
          <w:sz w:val="24"/>
          <w:szCs w:val="24"/>
          <w:lang w:val="es-CL" w:eastAsia="es-ES"/>
        </w:rPr>
        <w:t>E</w:t>
      </w:r>
      <w:r w:rsidRPr="00115F1B">
        <w:rPr>
          <w:rFonts w:ascii="Courier New" w:eastAsia="Times New Roman" w:hAnsi="Courier New" w:cs="Courier New"/>
          <w:sz w:val="24"/>
          <w:szCs w:val="24"/>
          <w:lang w:val="es-CL" w:eastAsia="es-ES"/>
        </w:rPr>
        <w:t>l artículo sexto</w:t>
      </w:r>
      <w:r w:rsidRPr="0026550C">
        <w:rPr>
          <w:rFonts w:ascii="Courier New" w:eastAsia="Times New Roman" w:hAnsi="Courier New" w:cs="Courier New"/>
          <w:sz w:val="24"/>
          <w:szCs w:val="24"/>
          <w:lang w:val="es-CL" w:eastAsia="es-ES"/>
        </w:rPr>
        <w:t xml:space="preserve"> transitorio</w:t>
      </w:r>
      <w:r w:rsidR="00D03686" w:rsidRPr="0026550C">
        <w:rPr>
          <w:rFonts w:ascii="Courier New" w:eastAsia="Times New Roman" w:hAnsi="Courier New" w:cs="Courier New"/>
          <w:sz w:val="24"/>
          <w:szCs w:val="24"/>
          <w:lang w:val="es-CL" w:eastAsia="es-ES"/>
        </w:rPr>
        <w:t xml:space="preserve"> obtuvo </w:t>
      </w:r>
      <w:r w:rsidR="0026550C" w:rsidRPr="0026550C">
        <w:rPr>
          <w:rFonts w:ascii="Courier New" w:eastAsia="Times New Roman" w:hAnsi="Courier New" w:cs="Courier New"/>
          <w:sz w:val="24"/>
          <w:szCs w:val="24"/>
          <w:lang w:val="es-CL" w:eastAsia="es-ES"/>
        </w:rPr>
        <w:t>107</w:t>
      </w:r>
      <w:r w:rsidR="00D03686" w:rsidRPr="0026550C">
        <w:rPr>
          <w:rFonts w:ascii="Courier New" w:eastAsia="Times New Roman" w:hAnsi="Courier New" w:cs="Courier New"/>
          <w:sz w:val="24"/>
          <w:szCs w:val="24"/>
          <w:lang w:val="es-CL" w:eastAsia="es-ES"/>
        </w:rPr>
        <w:t xml:space="preserve"> votos a favor.</w:t>
      </w:r>
    </w:p>
    <w:p w14:paraId="3892C7CD" w14:textId="77777777" w:rsidR="00D03686" w:rsidRDefault="00D03686" w:rsidP="00726F8C">
      <w:pPr>
        <w:spacing w:line="384" w:lineRule="auto"/>
        <w:ind w:firstLine="2552"/>
        <w:jc w:val="both"/>
        <w:rPr>
          <w:rFonts w:ascii="Courier New" w:eastAsia="Times New Roman" w:hAnsi="Courier New" w:cs="Courier New"/>
          <w:sz w:val="24"/>
          <w:szCs w:val="24"/>
          <w:lang w:val="es-CL" w:eastAsia="es-ES"/>
        </w:rPr>
      </w:pPr>
    </w:p>
    <w:p w14:paraId="0082BD00" w14:textId="5850BAE6" w:rsidR="003D77AC" w:rsidRDefault="00F93737"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Las votacio</w:t>
      </w:r>
      <w:r w:rsidR="00A55D19">
        <w:rPr>
          <w:rFonts w:ascii="Courier New" w:eastAsia="Times New Roman" w:hAnsi="Courier New" w:cs="Courier New"/>
          <w:sz w:val="24"/>
          <w:szCs w:val="24"/>
          <w:lang w:val="es-CL" w:eastAsia="es-ES"/>
        </w:rPr>
        <w:t>nes anteriores</w:t>
      </w:r>
      <w:r w:rsidRPr="00890683">
        <w:rPr>
          <w:rFonts w:ascii="Courier New" w:eastAsia="Times New Roman" w:hAnsi="Courier New" w:cs="Courier New"/>
          <w:sz w:val="24"/>
          <w:szCs w:val="24"/>
          <w:lang w:val="es-CL" w:eastAsia="es-ES"/>
        </w:rPr>
        <w:t xml:space="preserve"> se </w:t>
      </w:r>
      <w:r w:rsidRPr="0026550C">
        <w:rPr>
          <w:rFonts w:ascii="Courier New" w:eastAsia="Times New Roman" w:hAnsi="Courier New" w:cs="Courier New"/>
          <w:sz w:val="24"/>
          <w:szCs w:val="24"/>
          <w:lang w:val="es-CL" w:eastAsia="es-ES"/>
        </w:rPr>
        <w:t>produj</w:t>
      </w:r>
      <w:r w:rsidR="00A55D19" w:rsidRPr="0026550C">
        <w:rPr>
          <w:rFonts w:ascii="Courier New" w:eastAsia="Times New Roman" w:hAnsi="Courier New" w:cs="Courier New"/>
          <w:sz w:val="24"/>
          <w:szCs w:val="24"/>
          <w:lang w:val="es-CL" w:eastAsia="es-ES"/>
        </w:rPr>
        <w:t xml:space="preserve">eron </w:t>
      </w:r>
      <w:r w:rsidRPr="0026550C">
        <w:rPr>
          <w:rFonts w:ascii="Courier New" w:eastAsia="Times New Roman" w:hAnsi="Courier New" w:cs="Courier New"/>
          <w:sz w:val="24"/>
          <w:szCs w:val="24"/>
          <w:lang w:val="es-CL" w:eastAsia="es-ES"/>
        </w:rPr>
        <w:t>respecto de un total de 152 diputadas y</w:t>
      </w:r>
      <w:r w:rsidRPr="00890683">
        <w:rPr>
          <w:rFonts w:ascii="Courier New" w:eastAsia="Times New Roman" w:hAnsi="Courier New" w:cs="Courier New"/>
          <w:sz w:val="24"/>
          <w:szCs w:val="24"/>
          <w:lang w:val="es-CL" w:eastAsia="es-ES"/>
        </w:rPr>
        <w:t xml:space="preserve"> diputad</w:t>
      </w:r>
      <w:r>
        <w:rPr>
          <w:rFonts w:ascii="Courier New" w:eastAsia="Times New Roman" w:hAnsi="Courier New" w:cs="Courier New"/>
          <w:sz w:val="24"/>
          <w:szCs w:val="24"/>
          <w:lang w:val="es-CL" w:eastAsia="es-ES"/>
        </w:rPr>
        <w:t>o</w:t>
      </w:r>
      <w:r w:rsidRPr="00890683">
        <w:rPr>
          <w:rFonts w:ascii="Courier New" w:eastAsia="Times New Roman" w:hAnsi="Courier New" w:cs="Courier New"/>
          <w:sz w:val="24"/>
          <w:szCs w:val="24"/>
          <w:lang w:val="es-CL" w:eastAsia="es-ES"/>
        </w:rPr>
        <w:t>s en ejercicio</w:t>
      </w:r>
      <w:r w:rsidR="00A55D19">
        <w:rPr>
          <w:rFonts w:ascii="Courier New" w:eastAsia="Times New Roman" w:hAnsi="Courier New" w:cs="Courier New"/>
          <w:sz w:val="24"/>
          <w:szCs w:val="24"/>
          <w:lang w:val="es-CL" w:eastAsia="es-ES"/>
        </w:rPr>
        <w:t xml:space="preserve">, dándose </w:t>
      </w:r>
      <w:r w:rsidR="00201E97" w:rsidRPr="00201E97">
        <w:rPr>
          <w:rFonts w:ascii="Courier New" w:eastAsia="Times New Roman" w:hAnsi="Courier New" w:cs="Courier New"/>
          <w:sz w:val="24"/>
          <w:szCs w:val="24"/>
          <w:lang w:val="es-CL" w:eastAsia="es-ES"/>
        </w:rPr>
        <w:t>cumplimiento de esta manera a lo dispuesto en el inciso segundo del artículo 66 de la Constitución Política de la República</w:t>
      </w:r>
      <w:r w:rsidR="007017AB">
        <w:rPr>
          <w:rFonts w:ascii="Courier New" w:eastAsia="Times New Roman" w:hAnsi="Courier New" w:cs="Courier New"/>
          <w:sz w:val="24"/>
          <w:szCs w:val="24"/>
          <w:lang w:val="es-CL" w:eastAsia="es-ES"/>
        </w:rPr>
        <w:t>, por tratarse de normas de rango orgánico constitucional</w:t>
      </w:r>
      <w:r w:rsidR="00890683">
        <w:rPr>
          <w:rFonts w:ascii="Courier New" w:eastAsia="Times New Roman" w:hAnsi="Courier New" w:cs="Courier New"/>
          <w:sz w:val="24"/>
          <w:szCs w:val="24"/>
          <w:lang w:val="es-CL" w:eastAsia="es-ES"/>
        </w:rPr>
        <w:t>.</w:t>
      </w:r>
    </w:p>
    <w:p w14:paraId="379190EE" w14:textId="77777777" w:rsidR="005E3E54" w:rsidRDefault="005E3E54" w:rsidP="00726F8C">
      <w:pPr>
        <w:spacing w:line="384" w:lineRule="auto"/>
        <w:ind w:firstLine="2552"/>
        <w:jc w:val="both"/>
        <w:rPr>
          <w:rFonts w:ascii="Courier New" w:eastAsia="Times New Roman" w:hAnsi="Courier New" w:cs="Courier New"/>
          <w:sz w:val="24"/>
          <w:szCs w:val="24"/>
          <w:lang w:val="es-CL" w:eastAsia="es-ES"/>
        </w:rPr>
      </w:pPr>
    </w:p>
    <w:p w14:paraId="5E7A3CB6" w14:textId="77777777" w:rsidR="00625877" w:rsidRPr="003D77AC" w:rsidRDefault="00625877" w:rsidP="00726F8C">
      <w:pPr>
        <w:spacing w:line="384" w:lineRule="auto"/>
        <w:ind w:firstLine="2552"/>
        <w:jc w:val="both"/>
        <w:rPr>
          <w:rFonts w:ascii="Courier New" w:eastAsia="Times New Roman" w:hAnsi="Courier New" w:cs="Courier New"/>
          <w:sz w:val="24"/>
          <w:szCs w:val="24"/>
          <w:lang w:val="es-CL" w:eastAsia="es-ES"/>
        </w:rPr>
      </w:pPr>
    </w:p>
    <w:p w14:paraId="560CAF96" w14:textId="637B2C13" w:rsidR="003F3607" w:rsidRDefault="00E56473" w:rsidP="00726F8C">
      <w:pPr>
        <w:spacing w:line="384" w:lineRule="auto"/>
        <w:ind w:firstLine="2552"/>
        <w:jc w:val="both"/>
        <w:rPr>
          <w:rFonts w:ascii="Courier New" w:eastAsia="Times New Roman" w:hAnsi="Courier New" w:cs="Courier New"/>
          <w:sz w:val="24"/>
          <w:szCs w:val="24"/>
          <w:lang w:val="es-CL" w:eastAsia="es-ES"/>
        </w:rPr>
      </w:pPr>
      <w:r w:rsidRPr="0009718A">
        <w:rPr>
          <w:rFonts w:ascii="Courier New" w:eastAsia="Times New Roman" w:hAnsi="Courier New" w:cs="Courier New"/>
          <w:sz w:val="24"/>
          <w:szCs w:val="24"/>
          <w:lang w:val="es-CL" w:eastAsia="es-ES"/>
        </w:rPr>
        <w:t xml:space="preserve">Por su parte, </w:t>
      </w:r>
      <w:r w:rsidR="00C0367C" w:rsidRPr="0009718A">
        <w:rPr>
          <w:rFonts w:ascii="Courier New" w:eastAsia="Times New Roman" w:hAnsi="Courier New" w:cs="Courier New"/>
          <w:sz w:val="24"/>
          <w:szCs w:val="24"/>
          <w:lang w:val="es-CL" w:eastAsia="es-ES"/>
        </w:rPr>
        <w:t>la segunda oración d</w:t>
      </w:r>
      <w:r w:rsidRPr="0009718A">
        <w:rPr>
          <w:rFonts w:ascii="Courier New" w:eastAsia="Times New Roman" w:hAnsi="Courier New" w:cs="Courier New"/>
          <w:sz w:val="24"/>
          <w:szCs w:val="24"/>
          <w:lang w:val="es-CL" w:eastAsia="es-ES"/>
        </w:rPr>
        <w:t>el i</w:t>
      </w:r>
      <w:r w:rsidR="003F3607" w:rsidRPr="0009718A">
        <w:rPr>
          <w:rFonts w:ascii="Courier New" w:eastAsia="Times New Roman" w:hAnsi="Courier New" w:cs="Courier New"/>
          <w:sz w:val="24"/>
          <w:szCs w:val="24"/>
          <w:lang w:val="es-CL" w:eastAsia="es-ES"/>
        </w:rPr>
        <w:t xml:space="preserve">nciso cuarto del artículo 5 </w:t>
      </w:r>
      <w:r w:rsidR="006A68A9" w:rsidRPr="0009718A">
        <w:rPr>
          <w:rFonts w:ascii="Courier New" w:eastAsia="Times New Roman" w:hAnsi="Courier New" w:cs="Courier New"/>
          <w:sz w:val="24"/>
          <w:szCs w:val="24"/>
          <w:lang w:val="es-CL" w:eastAsia="es-ES"/>
        </w:rPr>
        <w:t>ter</w:t>
      </w:r>
      <w:r w:rsidR="003F3607" w:rsidRPr="0009718A">
        <w:rPr>
          <w:rFonts w:ascii="Courier New" w:eastAsia="Times New Roman" w:hAnsi="Courier New" w:cs="Courier New"/>
          <w:sz w:val="24"/>
          <w:szCs w:val="24"/>
          <w:lang w:val="es-CL" w:eastAsia="es-ES"/>
        </w:rPr>
        <w:t xml:space="preserve">, </w:t>
      </w:r>
      <w:r w:rsidRPr="0009718A">
        <w:rPr>
          <w:rFonts w:ascii="Courier New" w:eastAsia="Times New Roman" w:hAnsi="Courier New" w:cs="Courier New"/>
          <w:sz w:val="24"/>
          <w:szCs w:val="24"/>
          <w:lang w:val="es-CL" w:eastAsia="es-ES"/>
        </w:rPr>
        <w:t>el i</w:t>
      </w:r>
      <w:r w:rsidR="003F3607" w:rsidRPr="0009718A">
        <w:rPr>
          <w:rFonts w:ascii="Courier New" w:eastAsia="Times New Roman" w:hAnsi="Courier New" w:cs="Courier New"/>
          <w:sz w:val="24"/>
          <w:szCs w:val="24"/>
          <w:lang w:val="es-CL" w:eastAsia="es-ES"/>
        </w:rPr>
        <w:t xml:space="preserve">nciso primero del artículo 5 </w:t>
      </w:r>
      <w:proofErr w:type="spellStart"/>
      <w:r w:rsidR="00707605" w:rsidRPr="0009718A">
        <w:rPr>
          <w:rFonts w:ascii="Courier New" w:eastAsia="Times New Roman" w:hAnsi="Courier New" w:cs="Courier New"/>
          <w:sz w:val="24"/>
          <w:szCs w:val="24"/>
          <w:lang w:val="es-CL" w:eastAsia="es-ES"/>
        </w:rPr>
        <w:t>quater</w:t>
      </w:r>
      <w:proofErr w:type="spellEnd"/>
      <w:r w:rsidR="00B91C33" w:rsidRPr="0009718A">
        <w:rPr>
          <w:rFonts w:ascii="Courier New" w:eastAsia="Times New Roman" w:hAnsi="Courier New" w:cs="Courier New"/>
          <w:sz w:val="24"/>
          <w:szCs w:val="24"/>
          <w:lang w:val="es-CL" w:eastAsia="es-ES"/>
        </w:rPr>
        <w:t>,</w:t>
      </w:r>
      <w:r w:rsidR="007F0452" w:rsidRPr="0009718A">
        <w:rPr>
          <w:rFonts w:ascii="Courier New" w:eastAsia="Times New Roman" w:hAnsi="Courier New" w:cs="Courier New"/>
          <w:sz w:val="24"/>
          <w:szCs w:val="24"/>
          <w:lang w:val="es-CL" w:eastAsia="es-ES"/>
        </w:rPr>
        <w:t xml:space="preserve"> y </w:t>
      </w:r>
      <w:r w:rsidRPr="0009718A">
        <w:rPr>
          <w:rFonts w:ascii="Courier New" w:eastAsia="Times New Roman" w:hAnsi="Courier New" w:cs="Courier New"/>
          <w:sz w:val="24"/>
          <w:szCs w:val="24"/>
          <w:lang w:val="es-CL" w:eastAsia="es-ES"/>
        </w:rPr>
        <w:t>el i</w:t>
      </w:r>
      <w:r w:rsidR="003F3607" w:rsidRPr="0009718A">
        <w:rPr>
          <w:rFonts w:ascii="Courier New" w:eastAsia="Times New Roman" w:hAnsi="Courier New" w:cs="Courier New"/>
          <w:sz w:val="24"/>
          <w:szCs w:val="24"/>
          <w:lang w:val="es-CL" w:eastAsia="es-ES"/>
        </w:rPr>
        <w:t xml:space="preserve">nciso primero del artículo 5 </w:t>
      </w:r>
      <w:r w:rsidR="00641C5F" w:rsidRPr="0009718A">
        <w:rPr>
          <w:rFonts w:ascii="Courier New" w:eastAsia="Times New Roman" w:hAnsi="Courier New" w:cs="Courier New"/>
          <w:sz w:val="24"/>
          <w:szCs w:val="24"/>
          <w:lang w:val="es-CL" w:eastAsia="es-ES"/>
        </w:rPr>
        <w:t>quinquies</w:t>
      </w:r>
      <w:r w:rsidR="003F3607" w:rsidRPr="0009718A">
        <w:rPr>
          <w:rFonts w:ascii="Courier New" w:eastAsia="Times New Roman" w:hAnsi="Courier New" w:cs="Courier New"/>
          <w:sz w:val="24"/>
          <w:szCs w:val="24"/>
          <w:lang w:val="es-CL" w:eastAsia="es-ES"/>
        </w:rPr>
        <w:t>, contenido</w:t>
      </w:r>
      <w:r w:rsidR="007F0452" w:rsidRPr="0009718A">
        <w:rPr>
          <w:rFonts w:ascii="Courier New" w:eastAsia="Times New Roman" w:hAnsi="Courier New" w:cs="Courier New"/>
          <w:sz w:val="24"/>
          <w:szCs w:val="24"/>
          <w:lang w:val="es-CL" w:eastAsia="es-ES"/>
        </w:rPr>
        <w:t>s</w:t>
      </w:r>
      <w:r w:rsidR="003F3607" w:rsidRPr="0009718A">
        <w:rPr>
          <w:rFonts w:ascii="Courier New" w:eastAsia="Times New Roman" w:hAnsi="Courier New" w:cs="Courier New"/>
          <w:sz w:val="24"/>
          <w:szCs w:val="24"/>
          <w:lang w:val="es-CL" w:eastAsia="es-ES"/>
        </w:rPr>
        <w:t xml:space="preserve"> en el numeral </w:t>
      </w:r>
      <w:r w:rsidR="000C1969" w:rsidRPr="0009718A">
        <w:rPr>
          <w:rFonts w:ascii="Courier New" w:eastAsia="Times New Roman" w:hAnsi="Courier New" w:cs="Courier New"/>
          <w:sz w:val="24"/>
          <w:szCs w:val="24"/>
          <w:lang w:val="es-CL" w:eastAsia="es-ES"/>
        </w:rPr>
        <w:t>9)</w:t>
      </w:r>
      <w:r w:rsidR="004B5D32" w:rsidRPr="0009718A">
        <w:rPr>
          <w:rFonts w:ascii="Courier New" w:eastAsia="Times New Roman" w:hAnsi="Courier New" w:cs="Courier New"/>
          <w:sz w:val="24"/>
          <w:szCs w:val="24"/>
          <w:lang w:val="es-CL" w:eastAsia="es-ES"/>
        </w:rPr>
        <w:t>; el i</w:t>
      </w:r>
      <w:r w:rsidR="003F3607" w:rsidRPr="0009718A">
        <w:rPr>
          <w:rFonts w:ascii="Courier New" w:eastAsia="Times New Roman" w:hAnsi="Courier New" w:cs="Courier New"/>
          <w:sz w:val="24"/>
          <w:szCs w:val="24"/>
          <w:lang w:val="es-CL" w:eastAsia="es-ES"/>
        </w:rPr>
        <w:t xml:space="preserve">nciso segundo del artículo 6 ter, contenido en el numeral </w:t>
      </w:r>
      <w:r w:rsidR="00425BB4" w:rsidRPr="0009718A">
        <w:rPr>
          <w:rFonts w:ascii="Courier New" w:eastAsia="Times New Roman" w:hAnsi="Courier New" w:cs="Courier New"/>
          <w:sz w:val="24"/>
          <w:szCs w:val="24"/>
          <w:lang w:val="es-CL" w:eastAsia="es-ES"/>
        </w:rPr>
        <w:t>13)</w:t>
      </w:r>
      <w:r w:rsidR="004B5D32" w:rsidRPr="0009718A">
        <w:rPr>
          <w:rFonts w:ascii="Courier New" w:eastAsia="Times New Roman" w:hAnsi="Courier New" w:cs="Courier New"/>
          <w:sz w:val="24"/>
          <w:szCs w:val="24"/>
          <w:lang w:val="es-CL" w:eastAsia="es-ES"/>
        </w:rPr>
        <w:t>; el a</w:t>
      </w:r>
      <w:r w:rsidR="003F3607" w:rsidRPr="0009718A">
        <w:rPr>
          <w:rFonts w:ascii="Courier New" w:eastAsia="Times New Roman" w:hAnsi="Courier New" w:cs="Courier New"/>
          <w:sz w:val="24"/>
          <w:szCs w:val="24"/>
          <w:lang w:val="es-CL" w:eastAsia="es-ES"/>
        </w:rPr>
        <w:t xml:space="preserve">rtículo 6 </w:t>
      </w:r>
      <w:proofErr w:type="spellStart"/>
      <w:r w:rsidR="003F3607" w:rsidRPr="0009718A">
        <w:rPr>
          <w:rFonts w:ascii="Courier New" w:eastAsia="Times New Roman" w:hAnsi="Courier New" w:cs="Courier New"/>
          <w:sz w:val="24"/>
          <w:szCs w:val="24"/>
          <w:lang w:val="es-CL" w:eastAsia="es-ES"/>
        </w:rPr>
        <w:t>septies</w:t>
      </w:r>
      <w:proofErr w:type="spellEnd"/>
      <w:r w:rsidR="003F3607" w:rsidRPr="0009718A">
        <w:rPr>
          <w:rFonts w:ascii="Courier New" w:eastAsia="Times New Roman" w:hAnsi="Courier New" w:cs="Courier New"/>
          <w:sz w:val="24"/>
          <w:szCs w:val="24"/>
          <w:lang w:val="es-CL" w:eastAsia="es-ES"/>
        </w:rPr>
        <w:t xml:space="preserve"> contenido en el numeral </w:t>
      </w:r>
      <w:r w:rsidR="00620E45" w:rsidRPr="0009718A">
        <w:rPr>
          <w:rFonts w:ascii="Courier New" w:eastAsia="Times New Roman" w:hAnsi="Courier New" w:cs="Courier New"/>
          <w:sz w:val="24"/>
          <w:szCs w:val="24"/>
          <w:lang w:val="es-CL" w:eastAsia="es-ES"/>
        </w:rPr>
        <w:t>14)</w:t>
      </w:r>
      <w:r w:rsidR="0064285A" w:rsidRPr="0009718A">
        <w:rPr>
          <w:rFonts w:ascii="Courier New" w:eastAsia="Times New Roman" w:hAnsi="Courier New" w:cs="Courier New"/>
          <w:sz w:val="24"/>
          <w:szCs w:val="24"/>
          <w:lang w:val="es-CL" w:eastAsia="es-ES"/>
        </w:rPr>
        <w:t xml:space="preserve">; el </w:t>
      </w:r>
      <w:r w:rsidR="006148E0" w:rsidRPr="0009718A">
        <w:rPr>
          <w:rFonts w:ascii="Courier New" w:eastAsia="Times New Roman" w:hAnsi="Courier New" w:cs="Courier New"/>
          <w:sz w:val="24"/>
          <w:szCs w:val="24"/>
          <w:lang w:val="es-CL" w:eastAsia="es-ES"/>
        </w:rPr>
        <w:t>p</w:t>
      </w:r>
      <w:r w:rsidR="003F3607" w:rsidRPr="0009718A">
        <w:rPr>
          <w:rFonts w:ascii="Courier New" w:eastAsia="Times New Roman" w:hAnsi="Courier New" w:cs="Courier New"/>
          <w:sz w:val="24"/>
          <w:szCs w:val="24"/>
          <w:lang w:val="es-CL" w:eastAsia="es-ES"/>
        </w:rPr>
        <w:t>árrafo segundo del literal e) del artículo 8 bis</w:t>
      </w:r>
      <w:r w:rsidR="0009718A" w:rsidRPr="0009718A">
        <w:rPr>
          <w:rFonts w:ascii="Courier New" w:eastAsia="Times New Roman" w:hAnsi="Courier New" w:cs="Courier New"/>
          <w:sz w:val="24"/>
          <w:szCs w:val="24"/>
          <w:lang w:val="es-CL" w:eastAsia="es-ES"/>
        </w:rPr>
        <w:t>,</w:t>
      </w:r>
      <w:r w:rsidR="002D2F55" w:rsidRPr="0009718A">
        <w:rPr>
          <w:rFonts w:ascii="Courier New" w:eastAsia="Times New Roman" w:hAnsi="Courier New" w:cs="Courier New"/>
          <w:sz w:val="24"/>
          <w:szCs w:val="24"/>
          <w:lang w:val="es-CL" w:eastAsia="es-ES"/>
        </w:rPr>
        <w:t xml:space="preserve"> </w:t>
      </w:r>
      <w:r w:rsidR="003F3607" w:rsidRPr="0009718A">
        <w:rPr>
          <w:rFonts w:ascii="Courier New" w:eastAsia="Times New Roman" w:hAnsi="Courier New" w:cs="Courier New"/>
          <w:sz w:val="24"/>
          <w:szCs w:val="24"/>
          <w:lang w:val="es-CL" w:eastAsia="es-ES"/>
        </w:rPr>
        <w:t xml:space="preserve">contenido en el numeral </w:t>
      </w:r>
      <w:r w:rsidR="00890CB6" w:rsidRPr="0009718A">
        <w:rPr>
          <w:rFonts w:ascii="Courier New" w:eastAsia="Times New Roman" w:hAnsi="Courier New" w:cs="Courier New"/>
          <w:sz w:val="24"/>
          <w:szCs w:val="24"/>
          <w:lang w:val="es-CL" w:eastAsia="es-ES"/>
        </w:rPr>
        <w:t>19</w:t>
      </w:r>
      <w:r w:rsidR="00373F3A" w:rsidRPr="0009718A">
        <w:rPr>
          <w:rFonts w:ascii="Courier New" w:eastAsia="Times New Roman" w:hAnsi="Courier New" w:cs="Courier New"/>
          <w:sz w:val="24"/>
          <w:szCs w:val="24"/>
          <w:lang w:val="es-CL" w:eastAsia="es-ES"/>
        </w:rPr>
        <w:t>)</w:t>
      </w:r>
      <w:r w:rsidR="006148E0" w:rsidRPr="0009718A">
        <w:rPr>
          <w:rFonts w:ascii="Courier New" w:eastAsia="Times New Roman" w:hAnsi="Courier New" w:cs="Courier New"/>
          <w:sz w:val="24"/>
          <w:szCs w:val="24"/>
          <w:lang w:val="es-CL" w:eastAsia="es-ES"/>
        </w:rPr>
        <w:t xml:space="preserve">; </w:t>
      </w:r>
      <w:r w:rsidR="00E53E6B" w:rsidRPr="0009718A">
        <w:rPr>
          <w:rFonts w:ascii="Courier New" w:eastAsia="Times New Roman" w:hAnsi="Courier New" w:cs="Courier New"/>
          <w:sz w:val="24"/>
          <w:szCs w:val="24"/>
          <w:lang w:val="es-CL" w:eastAsia="es-ES"/>
        </w:rPr>
        <w:t>los</w:t>
      </w:r>
      <w:r w:rsidR="00E53E6B">
        <w:rPr>
          <w:rFonts w:ascii="Courier New" w:eastAsia="Times New Roman" w:hAnsi="Courier New" w:cs="Courier New"/>
          <w:sz w:val="24"/>
          <w:szCs w:val="24"/>
          <w:lang w:val="es-CL" w:eastAsia="es-ES"/>
        </w:rPr>
        <w:t xml:space="preserve"> i</w:t>
      </w:r>
      <w:r w:rsidR="003F3607" w:rsidRPr="003F3607">
        <w:rPr>
          <w:rFonts w:ascii="Courier New" w:eastAsia="Times New Roman" w:hAnsi="Courier New" w:cs="Courier New"/>
          <w:sz w:val="24"/>
          <w:szCs w:val="24"/>
          <w:lang w:val="es-CL" w:eastAsia="es-ES"/>
        </w:rPr>
        <w:t xml:space="preserve">ncisos segundo y tercero del </w:t>
      </w:r>
      <w:r w:rsidR="003F3607" w:rsidRPr="0048688E">
        <w:rPr>
          <w:rFonts w:ascii="Courier New" w:eastAsia="Times New Roman" w:hAnsi="Courier New" w:cs="Courier New"/>
          <w:sz w:val="24"/>
          <w:szCs w:val="24"/>
          <w:lang w:val="es-CL" w:eastAsia="es-ES"/>
        </w:rPr>
        <w:t xml:space="preserve">artículo 15 bis, </w:t>
      </w:r>
      <w:r w:rsidR="00B91C33" w:rsidRPr="0048688E">
        <w:rPr>
          <w:rFonts w:ascii="Courier New" w:eastAsia="Times New Roman" w:hAnsi="Courier New" w:cs="Courier New"/>
          <w:sz w:val="24"/>
          <w:szCs w:val="24"/>
          <w:lang w:val="es-CL" w:eastAsia="es-ES"/>
        </w:rPr>
        <w:t xml:space="preserve">y </w:t>
      </w:r>
      <w:r w:rsidR="00B50E6F" w:rsidRPr="0048688E">
        <w:rPr>
          <w:rFonts w:ascii="Courier New" w:eastAsia="Times New Roman" w:hAnsi="Courier New" w:cs="Courier New"/>
          <w:sz w:val="24"/>
          <w:szCs w:val="24"/>
          <w:lang w:val="es-CL" w:eastAsia="es-ES"/>
        </w:rPr>
        <w:t>el a</w:t>
      </w:r>
      <w:r w:rsidR="003F3607" w:rsidRPr="0048688E">
        <w:rPr>
          <w:rFonts w:ascii="Courier New" w:eastAsia="Times New Roman" w:hAnsi="Courier New" w:cs="Courier New"/>
          <w:sz w:val="24"/>
          <w:szCs w:val="24"/>
          <w:lang w:val="es-CL" w:eastAsia="es-ES"/>
        </w:rPr>
        <w:t>rtículo 15 ter</w:t>
      </w:r>
      <w:r w:rsidR="0057321C" w:rsidRPr="0048688E">
        <w:rPr>
          <w:rFonts w:ascii="Courier New" w:eastAsia="Times New Roman" w:hAnsi="Courier New" w:cs="Courier New"/>
          <w:sz w:val="24"/>
          <w:szCs w:val="24"/>
          <w:lang w:val="es-CL" w:eastAsia="es-ES"/>
        </w:rPr>
        <w:t>,</w:t>
      </w:r>
      <w:r w:rsidR="003F3607" w:rsidRPr="0048688E">
        <w:rPr>
          <w:rFonts w:ascii="Courier New" w:eastAsia="Times New Roman" w:hAnsi="Courier New" w:cs="Courier New"/>
          <w:sz w:val="24"/>
          <w:szCs w:val="24"/>
          <w:lang w:val="es-CL" w:eastAsia="es-ES"/>
        </w:rPr>
        <w:t xml:space="preserve"> contenido</w:t>
      </w:r>
      <w:r w:rsidR="0057321C" w:rsidRPr="0048688E">
        <w:rPr>
          <w:rFonts w:ascii="Courier New" w:eastAsia="Times New Roman" w:hAnsi="Courier New" w:cs="Courier New"/>
          <w:sz w:val="24"/>
          <w:szCs w:val="24"/>
          <w:lang w:val="es-CL" w:eastAsia="es-ES"/>
        </w:rPr>
        <w:t>s</w:t>
      </w:r>
      <w:r w:rsidR="003F3607" w:rsidRPr="0048688E">
        <w:rPr>
          <w:rFonts w:ascii="Courier New" w:eastAsia="Times New Roman" w:hAnsi="Courier New" w:cs="Courier New"/>
          <w:sz w:val="24"/>
          <w:szCs w:val="24"/>
          <w:lang w:val="es-CL" w:eastAsia="es-ES"/>
        </w:rPr>
        <w:t xml:space="preserve"> en el </w:t>
      </w:r>
      <w:r w:rsidR="00890CB6" w:rsidRPr="0048688E">
        <w:rPr>
          <w:rFonts w:ascii="Courier New" w:eastAsia="Times New Roman" w:hAnsi="Courier New" w:cs="Courier New"/>
          <w:sz w:val="24"/>
          <w:szCs w:val="24"/>
          <w:lang w:val="es-CL" w:eastAsia="es-ES"/>
        </w:rPr>
        <w:t>29</w:t>
      </w:r>
      <w:r w:rsidR="00771E1E" w:rsidRPr="0048688E">
        <w:rPr>
          <w:rFonts w:ascii="Courier New" w:eastAsia="Times New Roman" w:hAnsi="Courier New" w:cs="Courier New"/>
          <w:sz w:val="24"/>
          <w:szCs w:val="24"/>
          <w:lang w:val="es-CL" w:eastAsia="es-ES"/>
        </w:rPr>
        <w:t>)</w:t>
      </w:r>
      <w:r w:rsidR="002440CD" w:rsidRPr="0048688E">
        <w:rPr>
          <w:rFonts w:ascii="Courier New" w:eastAsia="Times New Roman" w:hAnsi="Courier New" w:cs="Courier New"/>
          <w:sz w:val="24"/>
          <w:szCs w:val="24"/>
          <w:lang w:val="es-CL" w:eastAsia="es-ES"/>
        </w:rPr>
        <w:t xml:space="preserve">; </w:t>
      </w:r>
      <w:r w:rsidR="009328E9" w:rsidRPr="0048688E">
        <w:rPr>
          <w:rFonts w:ascii="Courier New" w:eastAsia="Times New Roman" w:hAnsi="Courier New" w:cs="Courier New"/>
          <w:sz w:val="24"/>
          <w:szCs w:val="24"/>
          <w:lang w:val="es-CL" w:eastAsia="es-ES"/>
        </w:rPr>
        <w:t>el i</w:t>
      </w:r>
      <w:r w:rsidR="003F3607" w:rsidRPr="0048688E">
        <w:rPr>
          <w:rFonts w:ascii="Courier New" w:eastAsia="Times New Roman" w:hAnsi="Courier New" w:cs="Courier New"/>
          <w:sz w:val="24"/>
          <w:szCs w:val="24"/>
          <w:lang w:val="es-CL" w:eastAsia="es-ES"/>
        </w:rPr>
        <w:t>nciso segundo incorporado en el artículo 24, en virtud del numeral</w:t>
      </w:r>
      <w:r w:rsidR="00946086" w:rsidRPr="0048688E">
        <w:rPr>
          <w:rFonts w:ascii="Courier New" w:eastAsia="Times New Roman" w:hAnsi="Courier New" w:cs="Courier New"/>
          <w:sz w:val="24"/>
          <w:szCs w:val="24"/>
          <w:lang w:val="es-CL" w:eastAsia="es-ES"/>
        </w:rPr>
        <w:t xml:space="preserve"> 4</w:t>
      </w:r>
      <w:r w:rsidR="00CF525E" w:rsidRPr="0048688E">
        <w:rPr>
          <w:rFonts w:ascii="Courier New" w:eastAsia="Times New Roman" w:hAnsi="Courier New" w:cs="Courier New"/>
          <w:sz w:val="24"/>
          <w:szCs w:val="24"/>
          <w:lang w:val="es-CL" w:eastAsia="es-ES"/>
        </w:rPr>
        <w:t>4</w:t>
      </w:r>
      <w:r w:rsidR="00946086" w:rsidRPr="0048688E">
        <w:rPr>
          <w:rFonts w:ascii="Courier New" w:eastAsia="Times New Roman" w:hAnsi="Courier New" w:cs="Courier New"/>
          <w:sz w:val="24"/>
          <w:szCs w:val="24"/>
          <w:lang w:val="es-CL" w:eastAsia="es-ES"/>
        </w:rPr>
        <w:t>)</w:t>
      </w:r>
      <w:r w:rsidR="009328E9" w:rsidRPr="0048688E">
        <w:rPr>
          <w:rFonts w:ascii="Courier New" w:eastAsia="Times New Roman" w:hAnsi="Courier New" w:cs="Courier New"/>
          <w:sz w:val="24"/>
          <w:szCs w:val="24"/>
          <w:lang w:val="es-CL" w:eastAsia="es-ES"/>
        </w:rPr>
        <w:t xml:space="preserve">; </w:t>
      </w:r>
      <w:r w:rsidR="002D46D9" w:rsidRPr="0048688E">
        <w:rPr>
          <w:rFonts w:ascii="Courier New" w:eastAsia="Times New Roman" w:hAnsi="Courier New" w:cs="Courier New"/>
          <w:sz w:val="24"/>
          <w:szCs w:val="24"/>
          <w:lang w:val="es-CL" w:eastAsia="es-ES"/>
        </w:rPr>
        <w:t>el i</w:t>
      </w:r>
      <w:r w:rsidR="003F3607" w:rsidRPr="0048688E">
        <w:rPr>
          <w:rFonts w:ascii="Courier New" w:eastAsia="Times New Roman" w:hAnsi="Courier New" w:cs="Courier New"/>
          <w:sz w:val="24"/>
          <w:szCs w:val="24"/>
          <w:lang w:val="es-CL" w:eastAsia="es-ES"/>
        </w:rPr>
        <w:t xml:space="preserve">nciso tercero del artículo 26, contenido en el numeral </w:t>
      </w:r>
      <w:r w:rsidR="00946086" w:rsidRPr="0048688E">
        <w:rPr>
          <w:rFonts w:ascii="Courier New" w:eastAsia="Times New Roman" w:hAnsi="Courier New" w:cs="Courier New"/>
          <w:sz w:val="24"/>
          <w:szCs w:val="24"/>
          <w:lang w:val="es-CL" w:eastAsia="es-ES"/>
        </w:rPr>
        <w:t>4</w:t>
      </w:r>
      <w:r w:rsidR="00CF525E" w:rsidRPr="0048688E">
        <w:rPr>
          <w:rFonts w:ascii="Courier New" w:eastAsia="Times New Roman" w:hAnsi="Courier New" w:cs="Courier New"/>
          <w:sz w:val="24"/>
          <w:szCs w:val="24"/>
          <w:lang w:val="es-CL" w:eastAsia="es-ES"/>
        </w:rPr>
        <w:t>6</w:t>
      </w:r>
      <w:r w:rsidR="00946086" w:rsidRPr="0048688E">
        <w:rPr>
          <w:rFonts w:ascii="Courier New" w:eastAsia="Times New Roman" w:hAnsi="Courier New" w:cs="Courier New"/>
          <w:sz w:val="24"/>
          <w:szCs w:val="24"/>
          <w:lang w:val="es-CL" w:eastAsia="es-ES"/>
        </w:rPr>
        <w:t>)</w:t>
      </w:r>
      <w:r w:rsidR="002D46D9" w:rsidRPr="0048688E">
        <w:rPr>
          <w:rFonts w:ascii="Courier New" w:eastAsia="Times New Roman" w:hAnsi="Courier New" w:cs="Courier New"/>
          <w:sz w:val="24"/>
          <w:szCs w:val="24"/>
          <w:lang w:val="es-CL" w:eastAsia="es-ES"/>
        </w:rPr>
        <w:t xml:space="preserve">; </w:t>
      </w:r>
      <w:r w:rsidR="002D46D9" w:rsidRPr="0048688E">
        <w:rPr>
          <w:rFonts w:ascii="Courier New" w:eastAsia="Times New Roman" w:hAnsi="Courier New" w:cs="Courier New"/>
          <w:sz w:val="24"/>
          <w:szCs w:val="24"/>
          <w:lang w:val="es-CL" w:eastAsia="es-ES"/>
        </w:rPr>
        <w:lastRenderedPageBreak/>
        <w:t>el l</w:t>
      </w:r>
      <w:r w:rsidR="003F3607" w:rsidRPr="0048688E">
        <w:rPr>
          <w:rFonts w:ascii="Courier New" w:eastAsia="Times New Roman" w:hAnsi="Courier New" w:cs="Courier New"/>
          <w:sz w:val="24"/>
          <w:szCs w:val="24"/>
          <w:lang w:val="es-CL" w:eastAsia="es-ES"/>
        </w:rPr>
        <w:t xml:space="preserve">iteral c) del numeral </w:t>
      </w:r>
      <w:r w:rsidR="00946086" w:rsidRPr="0048688E">
        <w:rPr>
          <w:rFonts w:ascii="Courier New" w:eastAsia="Times New Roman" w:hAnsi="Courier New" w:cs="Courier New"/>
          <w:sz w:val="24"/>
          <w:szCs w:val="24"/>
          <w:lang w:val="es-CL" w:eastAsia="es-ES"/>
        </w:rPr>
        <w:t>5</w:t>
      </w:r>
      <w:r w:rsidR="00CF525E" w:rsidRPr="0048688E">
        <w:rPr>
          <w:rFonts w:ascii="Courier New" w:eastAsia="Times New Roman" w:hAnsi="Courier New" w:cs="Courier New"/>
          <w:sz w:val="24"/>
          <w:szCs w:val="24"/>
          <w:lang w:val="es-CL" w:eastAsia="es-ES"/>
        </w:rPr>
        <w:t>1</w:t>
      </w:r>
      <w:r w:rsidR="00946086" w:rsidRPr="0048688E">
        <w:rPr>
          <w:rFonts w:ascii="Courier New" w:eastAsia="Times New Roman" w:hAnsi="Courier New" w:cs="Courier New"/>
          <w:sz w:val="24"/>
          <w:szCs w:val="24"/>
          <w:lang w:val="es-CL" w:eastAsia="es-ES"/>
        </w:rPr>
        <w:t>)</w:t>
      </w:r>
      <w:r w:rsidR="003F3607" w:rsidRPr="0048688E">
        <w:rPr>
          <w:rFonts w:ascii="Courier New" w:eastAsia="Times New Roman" w:hAnsi="Courier New" w:cs="Courier New"/>
          <w:sz w:val="24"/>
          <w:szCs w:val="24"/>
          <w:lang w:val="es-CL" w:eastAsia="es-ES"/>
        </w:rPr>
        <w:t>, por el que se modifica el inciso segundo, que pasa a ser tercero, del artículo 31</w:t>
      </w:r>
      <w:r w:rsidR="004C67B4" w:rsidRPr="0048688E">
        <w:rPr>
          <w:rFonts w:ascii="Courier New" w:eastAsia="Times New Roman" w:hAnsi="Courier New" w:cs="Courier New"/>
          <w:sz w:val="24"/>
          <w:szCs w:val="24"/>
          <w:lang w:val="es-CL" w:eastAsia="es-ES"/>
        </w:rPr>
        <w:t>; el l</w:t>
      </w:r>
      <w:r w:rsidR="003F3607" w:rsidRPr="0048688E">
        <w:rPr>
          <w:rFonts w:ascii="Courier New" w:eastAsia="Times New Roman" w:hAnsi="Courier New" w:cs="Courier New"/>
          <w:sz w:val="24"/>
          <w:szCs w:val="24"/>
          <w:lang w:val="es-CL" w:eastAsia="es-ES"/>
        </w:rPr>
        <w:t>iteral a) del</w:t>
      </w:r>
      <w:r w:rsidR="00F1699E" w:rsidRPr="0048688E">
        <w:rPr>
          <w:rFonts w:ascii="Courier New" w:eastAsia="Times New Roman" w:hAnsi="Courier New" w:cs="Courier New"/>
          <w:sz w:val="24"/>
          <w:szCs w:val="24"/>
          <w:lang w:val="es-CL" w:eastAsia="es-ES"/>
        </w:rPr>
        <w:t xml:space="preserve"> 5</w:t>
      </w:r>
      <w:r w:rsidR="00CF525E" w:rsidRPr="0048688E">
        <w:rPr>
          <w:rFonts w:ascii="Courier New" w:eastAsia="Times New Roman" w:hAnsi="Courier New" w:cs="Courier New"/>
          <w:sz w:val="24"/>
          <w:szCs w:val="24"/>
          <w:lang w:val="es-CL" w:eastAsia="es-ES"/>
        </w:rPr>
        <w:t>8</w:t>
      </w:r>
      <w:r w:rsidR="00F1699E" w:rsidRPr="0048688E">
        <w:rPr>
          <w:rFonts w:ascii="Courier New" w:eastAsia="Times New Roman" w:hAnsi="Courier New" w:cs="Courier New"/>
          <w:sz w:val="24"/>
          <w:szCs w:val="24"/>
          <w:lang w:val="es-CL" w:eastAsia="es-ES"/>
        </w:rPr>
        <w:t>)</w:t>
      </w:r>
      <w:r w:rsidR="004C67B4" w:rsidRPr="0048688E">
        <w:rPr>
          <w:rFonts w:ascii="Courier New" w:eastAsia="Times New Roman" w:hAnsi="Courier New" w:cs="Courier New"/>
          <w:sz w:val="24"/>
          <w:szCs w:val="24"/>
          <w:lang w:val="es-CL" w:eastAsia="es-ES"/>
        </w:rPr>
        <w:t xml:space="preserve">; </w:t>
      </w:r>
      <w:r w:rsidR="00056DA3" w:rsidRPr="0048688E">
        <w:rPr>
          <w:rFonts w:ascii="Courier New" w:eastAsia="Times New Roman" w:hAnsi="Courier New" w:cs="Courier New"/>
          <w:sz w:val="24"/>
          <w:szCs w:val="24"/>
          <w:lang w:val="es-CL" w:eastAsia="es-ES"/>
        </w:rPr>
        <w:t>el</w:t>
      </w:r>
      <w:r w:rsidR="00056DA3">
        <w:rPr>
          <w:rFonts w:ascii="Courier New" w:eastAsia="Times New Roman" w:hAnsi="Courier New" w:cs="Courier New"/>
          <w:sz w:val="24"/>
          <w:szCs w:val="24"/>
          <w:lang w:val="es-CL" w:eastAsia="es-ES"/>
        </w:rPr>
        <w:t xml:space="preserve"> </w:t>
      </w:r>
      <w:r w:rsidR="003F3607" w:rsidRPr="00C840D1">
        <w:rPr>
          <w:rFonts w:ascii="Courier New" w:eastAsia="Times New Roman" w:hAnsi="Courier New" w:cs="Courier New"/>
          <w:sz w:val="24"/>
          <w:szCs w:val="24"/>
          <w:lang w:val="es-CL" w:eastAsia="es-ES"/>
        </w:rPr>
        <w:t xml:space="preserve">literal </w:t>
      </w:r>
      <w:r w:rsidR="009A0C23" w:rsidRPr="00C840D1">
        <w:rPr>
          <w:rFonts w:ascii="Courier New" w:eastAsia="Times New Roman" w:hAnsi="Courier New" w:cs="Courier New"/>
          <w:sz w:val="24"/>
          <w:szCs w:val="24"/>
          <w:lang w:val="es-CL" w:eastAsia="es-ES"/>
        </w:rPr>
        <w:t>b</w:t>
      </w:r>
      <w:r w:rsidR="003F3607" w:rsidRPr="00C840D1">
        <w:rPr>
          <w:rFonts w:ascii="Courier New" w:eastAsia="Times New Roman" w:hAnsi="Courier New" w:cs="Courier New"/>
          <w:sz w:val="24"/>
          <w:szCs w:val="24"/>
          <w:lang w:val="es-CL" w:eastAsia="es-ES"/>
        </w:rPr>
        <w:t xml:space="preserve">) del numeral </w:t>
      </w:r>
      <w:r w:rsidR="00CF525E" w:rsidRPr="00C840D1">
        <w:rPr>
          <w:rFonts w:ascii="Courier New" w:eastAsia="Times New Roman" w:hAnsi="Courier New" w:cs="Courier New"/>
          <w:sz w:val="24"/>
          <w:szCs w:val="24"/>
          <w:lang w:val="es-CL" w:eastAsia="es-ES"/>
        </w:rPr>
        <w:t>59</w:t>
      </w:r>
      <w:r w:rsidR="00F1699E" w:rsidRPr="00C840D1">
        <w:rPr>
          <w:rFonts w:ascii="Courier New" w:eastAsia="Times New Roman" w:hAnsi="Courier New" w:cs="Courier New"/>
          <w:sz w:val="24"/>
          <w:szCs w:val="24"/>
          <w:lang w:val="es-CL" w:eastAsia="es-ES"/>
        </w:rPr>
        <w:t>)</w:t>
      </w:r>
      <w:r w:rsidR="00E456F9" w:rsidRPr="00C840D1">
        <w:rPr>
          <w:rFonts w:ascii="Courier New" w:eastAsia="Times New Roman" w:hAnsi="Courier New" w:cs="Courier New"/>
          <w:sz w:val="24"/>
          <w:szCs w:val="24"/>
          <w:lang w:val="es-CL" w:eastAsia="es-ES"/>
        </w:rPr>
        <w:t xml:space="preserve">; </w:t>
      </w:r>
      <w:r w:rsidR="00590C61" w:rsidRPr="00C840D1">
        <w:rPr>
          <w:rFonts w:ascii="Courier New" w:eastAsia="Times New Roman" w:hAnsi="Courier New" w:cs="Courier New"/>
          <w:sz w:val="24"/>
          <w:szCs w:val="24"/>
          <w:lang w:val="es-CL" w:eastAsia="es-ES"/>
        </w:rPr>
        <w:t xml:space="preserve">los incisos primero y segundo </w:t>
      </w:r>
      <w:r w:rsidR="00585814" w:rsidRPr="00C840D1">
        <w:rPr>
          <w:rFonts w:ascii="Courier New" w:eastAsia="Times New Roman" w:hAnsi="Courier New" w:cs="Courier New"/>
          <w:sz w:val="24"/>
          <w:szCs w:val="24"/>
          <w:lang w:val="es-CL" w:eastAsia="es-ES"/>
        </w:rPr>
        <w:t>de</w:t>
      </w:r>
      <w:r w:rsidR="00E456F9" w:rsidRPr="00C840D1">
        <w:rPr>
          <w:rFonts w:ascii="Courier New" w:eastAsia="Times New Roman" w:hAnsi="Courier New" w:cs="Courier New"/>
          <w:sz w:val="24"/>
          <w:szCs w:val="24"/>
          <w:lang w:val="es-CL" w:eastAsia="es-ES"/>
        </w:rPr>
        <w:t xml:space="preserve"> a</w:t>
      </w:r>
      <w:r w:rsidR="003F3607" w:rsidRPr="00C840D1">
        <w:rPr>
          <w:rFonts w:ascii="Courier New" w:eastAsia="Times New Roman" w:hAnsi="Courier New" w:cs="Courier New"/>
          <w:sz w:val="24"/>
          <w:szCs w:val="24"/>
          <w:lang w:val="es-CL" w:eastAsia="es-ES"/>
        </w:rPr>
        <w:t xml:space="preserve">rtículo 38 contenido en el numeral </w:t>
      </w:r>
      <w:r w:rsidR="00F1699E" w:rsidRPr="00C840D1">
        <w:rPr>
          <w:rFonts w:ascii="Courier New" w:eastAsia="Times New Roman" w:hAnsi="Courier New" w:cs="Courier New"/>
          <w:sz w:val="24"/>
          <w:szCs w:val="24"/>
          <w:lang w:val="es-CL" w:eastAsia="es-ES"/>
        </w:rPr>
        <w:t>6</w:t>
      </w:r>
      <w:r w:rsidR="00CF525E" w:rsidRPr="00C840D1">
        <w:rPr>
          <w:rFonts w:ascii="Courier New" w:eastAsia="Times New Roman" w:hAnsi="Courier New" w:cs="Courier New"/>
          <w:sz w:val="24"/>
          <w:szCs w:val="24"/>
          <w:lang w:val="es-CL" w:eastAsia="es-ES"/>
        </w:rPr>
        <w:t>1</w:t>
      </w:r>
      <w:r w:rsidR="00F1699E" w:rsidRPr="00C840D1">
        <w:rPr>
          <w:rFonts w:ascii="Courier New" w:eastAsia="Times New Roman" w:hAnsi="Courier New" w:cs="Courier New"/>
          <w:sz w:val="24"/>
          <w:szCs w:val="24"/>
          <w:lang w:val="es-CL" w:eastAsia="es-ES"/>
        </w:rPr>
        <w:t>)</w:t>
      </w:r>
      <w:r w:rsidR="00E456F9" w:rsidRPr="00C840D1">
        <w:rPr>
          <w:rFonts w:ascii="Courier New" w:eastAsia="Times New Roman" w:hAnsi="Courier New" w:cs="Courier New"/>
          <w:sz w:val="24"/>
          <w:szCs w:val="24"/>
          <w:lang w:val="es-CL" w:eastAsia="es-ES"/>
        </w:rPr>
        <w:t xml:space="preserve">; </w:t>
      </w:r>
      <w:r w:rsidR="00585814" w:rsidRPr="00C840D1">
        <w:rPr>
          <w:rFonts w:ascii="Courier New" w:eastAsia="Times New Roman" w:hAnsi="Courier New" w:cs="Courier New"/>
          <w:sz w:val="24"/>
          <w:szCs w:val="24"/>
          <w:lang w:val="es-CL" w:eastAsia="es-ES"/>
        </w:rPr>
        <w:t>el inciso primero del</w:t>
      </w:r>
      <w:r w:rsidR="00E456F9" w:rsidRPr="00C840D1">
        <w:rPr>
          <w:rFonts w:ascii="Courier New" w:eastAsia="Times New Roman" w:hAnsi="Courier New" w:cs="Courier New"/>
          <w:sz w:val="24"/>
          <w:szCs w:val="24"/>
          <w:lang w:val="es-CL" w:eastAsia="es-ES"/>
        </w:rPr>
        <w:t xml:space="preserve"> a</w:t>
      </w:r>
      <w:r w:rsidR="003F3607" w:rsidRPr="00C840D1">
        <w:rPr>
          <w:rFonts w:ascii="Courier New" w:eastAsia="Times New Roman" w:hAnsi="Courier New" w:cs="Courier New"/>
          <w:sz w:val="24"/>
          <w:szCs w:val="24"/>
          <w:lang w:val="es-CL" w:eastAsia="es-ES"/>
        </w:rPr>
        <w:t>rtículo 38 bis</w:t>
      </w:r>
      <w:r w:rsidR="0026180A" w:rsidRPr="00C840D1">
        <w:rPr>
          <w:rFonts w:ascii="Courier New" w:eastAsia="Times New Roman" w:hAnsi="Courier New" w:cs="Courier New"/>
          <w:sz w:val="24"/>
          <w:szCs w:val="24"/>
          <w:lang w:val="es-CL" w:eastAsia="es-ES"/>
        </w:rPr>
        <w:t>;</w:t>
      </w:r>
      <w:r w:rsidR="003F3607" w:rsidRPr="00C840D1">
        <w:rPr>
          <w:rFonts w:ascii="Courier New" w:eastAsia="Times New Roman" w:hAnsi="Courier New" w:cs="Courier New"/>
          <w:sz w:val="24"/>
          <w:szCs w:val="24"/>
          <w:lang w:val="es-CL" w:eastAsia="es-ES"/>
        </w:rPr>
        <w:t xml:space="preserve"> </w:t>
      </w:r>
      <w:r w:rsidR="0026180A" w:rsidRPr="00C840D1">
        <w:rPr>
          <w:rFonts w:ascii="Courier New" w:eastAsia="Times New Roman" w:hAnsi="Courier New" w:cs="Courier New"/>
          <w:sz w:val="24"/>
          <w:szCs w:val="24"/>
          <w:lang w:val="es-CL" w:eastAsia="es-ES"/>
        </w:rPr>
        <w:t xml:space="preserve">los artículos </w:t>
      </w:r>
      <w:r w:rsidR="003F3607" w:rsidRPr="00C840D1">
        <w:rPr>
          <w:rFonts w:ascii="Courier New" w:eastAsia="Times New Roman" w:hAnsi="Courier New" w:cs="Courier New"/>
          <w:sz w:val="24"/>
          <w:szCs w:val="24"/>
          <w:lang w:val="es-CL" w:eastAsia="es-ES"/>
        </w:rPr>
        <w:t xml:space="preserve">38 ter, 38 </w:t>
      </w:r>
      <w:proofErr w:type="spellStart"/>
      <w:r w:rsidR="003F3607" w:rsidRPr="00C840D1">
        <w:rPr>
          <w:rFonts w:ascii="Courier New" w:eastAsia="Times New Roman" w:hAnsi="Courier New" w:cs="Courier New"/>
          <w:sz w:val="24"/>
          <w:szCs w:val="24"/>
          <w:lang w:val="es-CL" w:eastAsia="es-ES"/>
        </w:rPr>
        <w:t>quater</w:t>
      </w:r>
      <w:proofErr w:type="spellEnd"/>
      <w:r w:rsidR="003F3607" w:rsidRPr="00C840D1">
        <w:rPr>
          <w:rFonts w:ascii="Courier New" w:eastAsia="Times New Roman" w:hAnsi="Courier New" w:cs="Courier New"/>
          <w:sz w:val="24"/>
          <w:szCs w:val="24"/>
          <w:lang w:val="es-CL" w:eastAsia="es-ES"/>
        </w:rPr>
        <w:t xml:space="preserve">, 38 quinquies y 38 </w:t>
      </w:r>
      <w:proofErr w:type="spellStart"/>
      <w:r w:rsidR="003F3607" w:rsidRPr="00C840D1">
        <w:rPr>
          <w:rFonts w:ascii="Courier New" w:eastAsia="Times New Roman" w:hAnsi="Courier New" w:cs="Courier New"/>
          <w:sz w:val="24"/>
          <w:szCs w:val="24"/>
          <w:lang w:val="es-CL" w:eastAsia="es-ES"/>
        </w:rPr>
        <w:t>sexies</w:t>
      </w:r>
      <w:proofErr w:type="spellEnd"/>
      <w:r w:rsidR="003F3607" w:rsidRPr="00C840D1">
        <w:rPr>
          <w:rFonts w:ascii="Courier New" w:eastAsia="Times New Roman" w:hAnsi="Courier New" w:cs="Courier New"/>
          <w:sz w:val="24"/>
          <w:szCs w:val="24"/>
          <w:lang w:val="es-CL" w:eastAsia="es-ES"/>
        </w:rPr>
        <w:t xml:space="preserve">, incorporados por el numeral </w:t>
      </w:r>
      <w:r w:rsidR="00F1699E" w:rsidRPr="00C840D1">
        <w:rPr>
          <w:rFonts w:ascii="Courier New" w:eastAsia="Times New Roman" w:hAnsi="Courier New" w:cs="Courier New"/>
          <w:sz w:val="24"/>
          <w:szCs w:val="24"/>
          <w:lang w:val="es-CL" w:eastAsia="es-ES"/>
        </w:rPr>
        <w:t>6</w:t>
      </w:r>
      <w:r w:rsidR="0012423F" w:rsidRPr="00C840D1">
        <w:rPr>
          <w:rFonts w:ascii="Courier New" w:eastAsia="Times New Roman" w:hAnsi="Courier New" w:cs="Courier New"/>
          <w:sz w:val="24"/>
          <w:szCs w:val="24"/>
          <w:lang w:val="es-CL" w:eastAsia="es-ES"/>
        </w:rPr>
        <w:t>2</w:t>
      </w:r>
      <w:r w:rsidR="00F1699E" w:rsidRPr="00C840D1">
        <w:rPr>
          <w:rFonts w:ascii="Courier New" w:eastAsia="Times New Roman" w:hAnsi="Courier New" w:cs="Courier New"/>
          <w:sz w:val="24"/>
          <w:szCs w:val="24"/>
          <w:lang w:val="es-CL" w:eastAsia="es-ES"/>
        </w:rPr>
        <w:t>)</w:t>
      </w:r>
      <w:r w:rsidR="00DF7E05" w:rsidRPr="00C840D1">
        <w:rPr>
          <w:rFonts w:ascii="Courier New" w:eastAsia="Times New Roman" w:hAnsi="Courier New" w:cs="Courier New"/>
          <w:sz w:val="24"/>
          <w:szCs w:val="24"/>
          <w:lang w:val="es-CL" w:eastAsia="es-ES"/>
        </w:rPr>
        <w:t>; el a</w:t>
      </w:r>
      <w:r w:rsidR="003F3607" w:rsidRPr="00C840D1">
        <w:rPr>
          <w:rFonts w:ascii="Courier New" w:eastAsia="Times New Roman" w:hAnsi="Courier New" w:cs="Courier New"/>
          <w:sz w:val="24"/>
          <w:szCs w:val="24"/>
          <w:lang w:val="es-CL" w:eastAsia="es-ES"/>
        </w:rPr>
        <w:t xml:space="preserve">rtículo 39, contenido en el numeral </w:t>
      </w:r>
      <w:r w:rsidR="00F1699E" w:rsidRPr="00C840D1">
        <w:rPr>
          <w:rFonts w:ascii="Courier New" w:eastAsia="Times New Roman" w:hAnsi="Courier New" w:cs="Courier New"/>
          <w:sz w:val="24"/>
          <w:szCs w:val="24"/>
          <w:lang w:val="es-CL" w:eastAsia="es-ES"/>
        </w:rPr>
        <w:t>6</w:t>
      </w:r>
      <w:r w:rsidR="005F5B28" w:rsidRPr="00C840D1">
        <w:rPr>
          <w:rFonts w:ascii="Courier New" w:eastAsia="Times New Roman" w:hAnsi="Courier New" w:cs="Courier New"/>
          <w:sz w:val="24"/>
          <w:szCs w:val="24"/>
          <w:lang w:val="es-CL" w:eastAsia="es-ES"/>
        </w:rPr>
        <w:t>3</w:t>
      </w:r>
      <w:r w:rsidR="00F1699E" w:rsidRPr="00C840D1">
        <w:rPr>
          <w:rFonts w:ascii="Courier New" w:eastAsia="Times New Roman" w:hAnsi="Courier New" w:cs="Courier New"/>
          <w:sz w:val="24"/>
          <w:szCs w:val="24"/>
          <w:lang w:val="es-CL" w:eastAsia="es-ES"/>
        </w:rPr>
        <w:t>)</w:t>
      </w:r>
      <w:r w:rsidR="00DF7E05" w:rsidRPr="00C840D1">
        <w:rPr>
          <w:rFonts w:ascii="Courier New" w:eastAsia="Times New Roman" w:hAnsi="Courier New" w:cs="Courier New"/>
          <w:sz w:val="24"/>
          <w:szCs w:val="24"/>
          <w:lang w:val="es-CL" w:eastAsia="es-ES"/>
        </w:rPr>
        <w:t xml:space="preserve">; </w:t>
      </w:r>
      <w:r w:rsidR="00462F74" w:rsidRPr="00C840D1">
        <w:rPr>
          <w:rFonts w:ascii="Courier New" w:eastAsia="Times New Roman" w:hAnsi="Courier New" w:cs="Courier New"/>
          <w:sz w:val="24"/>
          <w:szCs w:val="24"/>
          <w:lang w:val="es-CL" w:eastAsia="es-ES"/>
        </w:rPr>
        <w:t>el</w:t>
      </w:r>
      <w:r w:rsidR="00462F74" w:rsidRPr="0048688E">
        <w:rPr>
          <w:rFonts w:ascii="Courier New" w:eastAsia="Times New Roman" w:hAnsi="Courier New" w:cs="Courier New"/>
          <w:sz w:val="24"/>
          <w:szCs w:val="24"/>
          <w:lang w:val="es-CL" w:eastAsia="es-ES"/>
        </w:rPr>
        <w:t xml:space="preserve"> a</w:t>
      </w:r>
      <w:r w:rsidR="003F3607" w:rsidRPr="0048688E">
        <w:rPr>
          <w:rFonts w:ascii="Courier New" w:eastAsia="Times New Roman" w:hAnsi="Courier New" w:cs="Courier New"/>
          <w:sz w:val="24"/>
          <w:szCs w:val="24"/>
          <w:lang w:val="es-CL" w:eastAsia="es-ES"/>
        </w:rPr>
        <w:t xml:space="preserve">rtículo 41 bis, incorporado mediante el numeral </w:t>
      </w:r>
      <w:r w:rsidR="00160743" w:rsidRPr="0048688E">
        <w:rPr>
          <w:rFonts w:ascii="Courier New" w:eastAsia="Times New Roman" w:hAnsi="Courier New" w:cs="Courier New"/>
          <w:sz w:val="24"/>
          <w:szCs w:val="24"/>
          <w:lang w:val="es-CL" w:eastAsia="es-ES"/>
        </w:rPr>
        <w:t>6</w:t>
      </w:r>
      <w:r w:rsidR="005F5B28" w:rsidRPr="0048688E">
        <w:rPr>
          <w:rFonts w:ascii="Courier New" w:eastAsia="Times New Roman" w:hAnsi="Courier New" w:cs="Courier New"/>
          <w:sz w:val="24"/>
          <w:szCs w:val="24"/>
          <w:lang w:val="es-CL" w:eastAsia="es-ES"/>
        </w:rPr>
        <w:t>7</w:t>
      </w:r>
      <w:r w:rsidR="00160743" w:rsidRPr="0048688E">
        <w:rPr>
          <w:rFonts w:ascii="Courier New" w:eastAsia="Times New Roman" w:hAnsi="Courier New" w:cs="Courier New"/>
          <w:sz w:val="24"/>
          <w:szCs w:val="24"/>
          <w:lang w:val="es-CL" w:eastAsia="es-ES"/>
        </w:rPr>
        <w:t>)</w:t>
      </w:r>
      <w:r w:rsidR="002F1358" w:rsidRPr="0048688E">
        <w:rPr>
          <w:rFonts w:ascii="Courier New" w:eastAsia="Times New Roman" w:hAnsi="Courier New" w:cs="Courier New"/>
          <w:sz w:val="24"/>
          <w:szCs w:val="24"/>
          <w:lang w:val="es-CL" w:eastAsia="es-ES"/>
        </w:rPr>
        <w:t>,</w:t>
      </w:r>
      <w:r w:rsidR="002F1358">
        <w:rPr>
          <w:rFonts w:ascii="Courier New" w:eastAsia="Times New Roman" w:hAnsi="Courier New" w:cs="Courier New"/>
          <w:sz w:val="24"/>
          <w:szCs w:val="24"/>
          <w:lang w:val="es-CL" w:eastAsia="es-ES"/>
        </w:rPr>
        <w:t xml:space="preserve"> todos numerales</w:t>
      </w:r>
      <w:r w:rsidR="003F3607" w:rsidRPr="003F3607">
        <w:rPr>
          <w:rFonts w:ascii="Courier New" w:eastAsia="Times New Roman" w:hAnsi="Courier New" w:cs="Courier New"/>
          <w:sz w:val="24"/>
          <w:szCs w:val="24"/>
          <w:lang w:val="es-CL" w:eastAsia="es-ES"/>
        </w:rPr>
        <w:t xml:space="preserve"> del artículo 1</w:t>
      </w:r>
      <w:r w:rsidR="00AC6CFF">
        <w:rPr>
          <w:rFonts w:ascii="Courier New" w:eastAsia="Times New Roman" w:hAnsi="Courier New" w:cs="Courier New"/>
          <w:sz w:val="24"/>
          <w:szCs w:val="24"/>
          <w:lang w:val="es-CL" w:eastAsia="es-ES"/>
        </w:rPr>
        <w:t xml:space="preserve"> del proyecto de ley despach</w:t>
      </w:r>
      <w:r w:rsidR="00A8202A">
        <w:rPr>
          <w:rFonts w:ascii="Courier New" w:eastAsia="Times New Roman" w:hAnsi="Courier New" w:cs="Courier New"/>
          <w:sz w:val="24"/>
          <w:szCs w:val="24"/>
          <w:lang w:val="es-CL" w:eastAsia="es-ES"/>
        </w:rPr>
        <w:t>a</w:t>
      </w:r>
      <w:r w:rsidR="00AC6CFF">
        <w:rPr>
          <w:rFonts w:ascii="Courier New" w:eastAsia="Times New Roman" w:hAnsi="Courier New" w:cs="Courier New"/>
          <w:sz w:val="24"/>
          <w:szCs w:val="24"/>
          <w:lang w:val="es-CL" w:eastAsia="es-ES"/>
        </w:rPr>
        <w:t>do por la Cámara de Diputados</w:t>
      </w:r>
      <w:r w:rsidR="004D1258" w:rsidRPr="004D1258">
        <w:t xml:space="preserve"> </w:t>
      </w:r>
      <w:r w:rsidR="004D1258" w:rsidRPr="004D1258">
        <w:rPr>
          <w:rFonts w:ascii="Courier New" w:eastAsia="Times New Roman" w:hAnsi="Courier New" w:cs="Courier New"/>
          <w:sz w:val="24"/>
          <w:szCs w:val="24"/>
          <w:lang w:val="es-CL" w:eastAsia="es-ES"/>
        </w:rPr>
        <w:t xml:space="preserve">fueron </w:t>
      </w:r>
      <w:r w:rsidR="004D1258" w:rsidRPr="008664C8">
        <w:rPr>
          <w:rFonts w:ascii="Courier New" w:eastAsia="Times New Roman" w:hAnsi="Courier New" w:cs="Courier New"/>
          <w:sz w:val="24"/>
          <w:szCs w:val="24"/>
          <w:lang w:val="es-CL" w:eastAsia="es-ES"/>
        </w:rPr>
        <w:t xml:space="preserve">aprobados, en general, por </w:t>
      </w:r>
      <w:r w:rsidR="008664C8" w:rsidRPr="008664C8">
        <w:rPr>
          <w:rFonts w:ascii="Courier New" w:eastAsia="Times New Roman" w:hAnsi="Courier New" w:cs="Courier New"/>
          <w:sz w:val="24"/>
          <w:szCs w:val="24"/>
          <w:lang w:val="es-CL" w:eastAsia="es-ES"/>
        </w:rPr>
        <w:t>124</w:t>
      </w:r>
      <w:r w:rsidR="004D1258" w:rsidRPr="008664C8">
        <w:rPr>
          <w:rFonts w:ascii="Courier New" w:eastAsia="Times New Roman" w:hAnsi="Courier New" w:cs="Courier New"/>
          <w:sz w:val="24"/>
          <w:szCs w:val="24"/>
          <w:lang w:val="es-CL" w:eastAsia="es-ES"/>
        </w:rPr>
        <w:t xml:space="preserve"> votos a favor</w:t>
      </w:r>
      <w:r w:rsidR="004D1258">
        <w:rPr>
          <w:rFonts w:ascii="Courier New" w:eastAsia="Times New Roman" w:hAnsi="Courier New" w:cs="Courier New"/>
          <w:sz w:val="24"/>
          <w:szCs w:val="24"/>
          <w:lang w:val="es-CL" w:eastAsia="es-ES"/>
        </w:rPr>
        <w:t>.</w:t>
      </w:r>
    </w:p>
    <w:p w14:paraId="0ADECF06" w14:textId="77777777" w:rsidR="00462F74" w:rsidRDefault="00462F74" w:rsidP="00726F8C">
      <w:pPr>
        <w:spacing w:line="384" w:lineRule="auto"/>
        <w:ind w:firstLine="2552"/>
        <w:jc w:val="both"/>
        <w:rPr>
          <w:rFonts w:ascii="Courier New" w:eastAsia="Times New Roman" w:hAnsi="Courier New" w:cs="Courier New"/>
          <w:sz w:val="24"/>
          <w:szCs w:val="24"/>
          <w:lang w:val="es-CL" w:eastAsia="es-ES"/>
        </w:rPr>
      </w:pPr>
    </w:p>
    <w:p w14:paraId="0383CFEC" w14:textId="149FBAF1" w:rsidR="008551BF" w:rsidRPr="00EB37F1" w:rsidRDefault="008551BF" w:rsidP="00726F8C">
      <w:pPr>
        <w:spacing w:line="384" w:lineRule="auto"/>
        <w:ind w:firstLine="2552"/>
        <w:jc w:val="both"/>
        <w:rPr>
          <w:rFonts w:ascii="Courier New" w:eastAsia="Times New Roman" w:hAnsi="Courier New" w:cs="Courier New"/>
          <w:sz w:val="24"/>
          <w:szCs w:val="24"/>
          <w:lang w:val="es-CL" w:eastAsia="es-ES"/>
        </w:rPr>
      </w:pPr>
      <w:r w:rsidRPr="00EB37F1">
        <w:rPr>
          <w:rFonts w:ascii="Courier New" w:eastAsia="Times New Roman" w:hAnsi="Courier New" w:cs="Courier New"/>
          <w:sz w:val="24"/>
          <w:szCs w:val="24"/>
          <w:lang w:val="es-CL" w:eastAsia="es-ES"/>
        </w:rPr>
        <w:t xml:space="preserve">En particular, la votación </w:t>
      </w:r>
      <w:r>
        <w:rPr>
          <w:rFonts w:ascii="Courier New" w:eastAsia="Times New Roman" w:hAnsi="Courier New" w:cs="Courier New"/>
          <w:sz w:val="24"/>
          <w:szCs w:val="24"/>
          <w:lang w:val="es-CL" w:eastAsia="es-ES"/>
        </w:rPr>
        <w:t xml:space="preserve">de estas disposiciones </w:t>
      </w:r>
      <w:r w:rsidRPr="00EB37F1">
        <w:rPr>
          <w:rFonts w:ascii="Courier New" w:eastAsia="Times New Roman" w:hAnsi="Courier New" w:cs="Courier New"/>
          <w:sz w:val="24"/>
          <w:szCs w:val="24"/>
          <w:lang w:val="es-CL" w:eastAsia="es-ES"/>
        </w:rPr>
        <w:t>se produjo de la siguiente forma:</w:t>
      </w:r>
    </w:p>
    <w:p w14:paraId="72CC3512" w14:textId="77777777" w:rsidR="008551BF" w:rsidRDefault="008551BF" w:rsidP="00726F8C">
      <w:pPr>
        <w:spacing w:line="384" w:lineRule="auto"/>
        <w:ind w:firstLine="2552"/>
        <w:jc w:val="both"/>
        <w:rPr>
          <w:rFonts w:ascii="Courier New" w:eastAsia="Times New Roman" w:hAnsi="Courier New" w:cs="Courier New"/>
          <w:sz w:val="24"/>
          <w:szCs w:val="24"/>
          <w:lang w:val="es-CL" w:eastAsia="es-ES"/>
        </w:rPr>
      </w:pPr>
    </w:p>
    <w:p w14:paraId="61433313" w14:textId="41079AC1" w:rsidR="00CC4ED9" w:rsidRDefault="00CC4ED9" w:rsidP="00726F8C">
      <w:pPr>
        <w:spacing w:line="384" w:lineRule="auto"/>
        <w:ind w:firstLine="2552"/>
        <w:jc w:val="both"/>
        <w:rPr>
          <w:rFonts w:ascii="Courier New" w:eastAsia="Times New Roman" w:hAnsi="Courier New" w:cs="Courier New"/>
          <w:sz w:val="24"/>
          <w:szCs w:val="24"/>
          <w:lang w:val="es-CL" w:eastAsia="es-ES"/>
        </w:rPr>
      </w:pPr>
      <w:r w:rsidRPr="00E608DB">
        <w:rPr>
          <w:rFonts w:ascii="Courier New" w:eastAsia="Times New Roman" w:hAnsi="Courier New" w:cs="Courier New"/>
          <w:sz w:val="24"/>
          <w:szCs w:val="24"/>
          <w:lang w:val="es-CL" w:eastAsia="es-ES"/>
        </w:rPr>
        <w:t xml:space="preserve">- </w:t>
      </w:r>
      <w:r w:rsidR="005C6384" w:rsidRPr="00E608DB">
        <w:rPr>
          <w:rFonts w:ascii="Courier New" w:eastAsia="Times New Roman" w:hAnsi="Courier New" w:cs="Courier New"/>
          <w:sz w:val="24"/>
          <w:szCs w:val="24"/>
          <w:lang w:val="es-CL" w:eastAsia="es-ES"/>
        </w:rPr>
        <w:t>E</w:t>
      </w:r>
      <w:r w:rsidRPr="00E608DB">
        <w:rPr>
          <w:rFonts w:ascii="Courier New" w:eastAsia="Times New Roman" w:hAnsi="Courier New" w:cs="Courier New"/>
          <w:sz w:val="24"/>
          <w:szCs w:val="24"/>
          <w:lang w:val="es-CL" w:eastAsia="es-ES"/>
        </w:rPr>
        <w:t xml:space="preserve">l inciso primero del artículo 5 </w:t>
      </w:r>
      <w:proofErr w:type="spellStart"/>
      <w:r w:rsidRPr="00E608DB">
        <w:rPr>
          <w:rFonts w:ascii="Courier New" w:eastAsia="Times New Roman" w:hAnsi="Courier New" w:cs="Courier New"/>
          <w:sz w:val="24"/>
          <w:szCs w:val="24"/>
          <w:lang w:val="es-CL" w:eastAsia="es-ES"/>
        </w:rPr>
        <w:t>quater</w:t>
      </w:r>
      <w:proofErr w:type="spellEnd"/>
      <w:r w:rsidRPr="00E608DB">
        <w:rPr>
          <w:rFonts w:ascii="Courier New" w:eastAsia="Times New Roman" w:hAnsi="Courier New" w:cs="Courier New"/>
          <w:sz w:val="24"/>
          <w:szCs w:val="24"/>
          <w:lang w:val="es-CL" w:eastAsia="es-ES"/>
        </w:rPr>
        <w:t xml:space="preserve">, y el inciso primero del artículo 5 quinquies, contenidos en el numeral 9); el inciso segundo del artículo 6 ter, contenido en el numeral 13); </w:t>
      </w:r>
      <w:r w:rsidR="005C6384" w:rsidRPr="00E608DB">
        <w:rPr>
          <w:rFonts w:ascii="Courier New" w:eastAsia="Times New Roman" w:hAnsi="Courier New" w:cs="Courier New"/>
          <w:sz w:val="24"/>
          <w:szCs w:val="24"/>
          <w:lang w:val="es-CL" w:eastAsia="es-ES"/>
        </w:rPr>
        <w:t>los incisos segundo y tercero del artículo 15 bis, y el artículo 15 ter, contenidos en el numeral 29); el inciso segundo incorporado en el artículo 24, en virtud del numeral 44); el inciso tercero del artículo 26,</w:t>
      </w:r>
      <w:r w:rsidR="005C6384" w:rsidRPr="003F3607">
        <w:rPr>
          <w:rFonts w:ascii="Courier New" w:eastAsia="Times New Roman" w:hAnsi="Courier New" w:cs="Courier New"/>
          <w:sz w:val="24"/>
          <w:szCs w:val="24"/>
          <w:lang w:val="es-CL" w:eastAsia="es-ES"/>
        </w:rPr>
        <w:t xml:space="preserve"> </w:t>
      </w:r>
      <w:r w:rsidR="005C6384" w:rsidRPr="00E608DB">
        <w:rPr>
          <w:rFonts w:ascii="Courier New" w:eastAsia="Times New Roman" w:hAnsi="Courier New" w:cs="Courier New"/>
          <w:sz w:val="24"/>
          <w:szCs w:val="24"/>
          <w:lang w:val="es-CL" w:eastAsia="es-ES"/>
        </w:rPr>
        <w:t xml:space="preserve">contenido en el numeral 46); el literal c) del numeral 51), por el que se modifica el inciso segundo, que pasa a ser tercero, del artículo 31; el literal a) del numeral 58); el literal </w:t>
      </w:r>
      <w:r w:rsidR="00163A43" w:rsidRPr="00E608DB">
        <w:rPr>
          <w:rFonts w:ascii="Courier New" w:eastAsia="Times New Roman" w:hAnsi="Courier New" w:cs="Courier New"/>
          <w:sz w:val="24"/>
          <w:szCs w:val="24"/>
          <w:lang w:val="es-CL" w:eastAsia="es-ES"/>
        </w:rPr>
        <w:t>b</w:t>
      </w:r>
      <w:r w:rsidR="005C6384" w:rsidRPr="00E608DB">
        <w:rPr>
          <w:rFonts w:ascii="Courier New" w:eastAsia="Times New Roman" w:hAnsi="Courier New" w:cs="Courier New"/>
          <w:sz w:val="24"/>
          <w:szCs w:val="24"/>
          <w:lang w:val="es-CL" w:eastAsia="es-ES"/>
        </w:rPr>
        <w:t xml:space="preserve">) del numeral 59); los incisos primero y segundo de artículo 38 contenido en el numeral 61); el inciso primero del artículo 38 bis; los artículos 38 ter, 38 </w:t>
      </w:r>
      <w:proofErr w:type="spellStart"/>
      <w:r w:rsidR="005C6384" w:rsidRPr="00E608DB">
        <w:rPr>
          <w:rFonts w:ascii="Courier New" w:eastAsia="Times New Roman" w:hAnsi="Courier New" w:cs="Courier New"/>
          <w:sz w:val="24"/>
          <w:szCs w:val="24"/>
          <w:lang w:val="es-CL" w:eastAsia="es-ES"/>
        </w:rPr>
        <w:t>quater</w:t>
      </w:r>
      <w:proofErr w:type="spellEnd"/>
      <w:r w:rsidR="005C6384" w:rsidRPr="00E608DB">
        <w:rPr>
          <w:rFonts w:ascii="Courier New" w:eastAsia="Times New Roman" w:hAnsi="Courier New" w:cs="Courier New"/>
          <w:sz w:val="24"/>
          <w:szCs w:val="24"/>
          <w:lang w:val="es-CL" w:eastAsia="es-ES"/>
        </w:rPr>
        <w:t xml:space="preserve">, 38 quinquies y 38 </w:t>
      </w:r>
      <w:proofErr w:type="spellStart"/>
      <w:r w:rsidR="005C6384" w:rsidRPr="00E608DB">
        <w:rPr>
          <w:rFonts w:ascii="Courier New" w:eastAsia="Times New Roman" w:hAnsi="Courier New" w:cs="Courier New"/>
          <w:sz w:val="24"/>
          <w:szCs w:val="24"/>
          <w:lang w:val="es-CL" w:eastAsia="es-ES"/>
        </w:rPr>
        <w:t>sexies</w:t>
      </w:r>
      <w:proofErr w:type="spellEnd"/>
      <w:r w:rsidR="005C6384" w:rsidRPr="00E608DB">
        <w:rPr>
          <w:rFonts w:ascii="Courier New" w:eastAsia="Times New Roman" w:hAnsi="Courier New" w:cs="Courier New"/>
          <w:sz w:val="24"/>
          <w:szCs w:val="24"/>
          <w:lang w:val="es-CL" w:eastAsia="es-ES"/>
        </w:rPr>
        <w:t>, incorporados por el numeral 6</w:t>
      </w:r>
      <w:r w:rsidR="00BC4DE5" w:rsidRPr="00E608DB">
        <w:rPr>
          <w:rFonts w:ascii="Courier New" w:eastAsia="Times New Roman" w:hAnsi="Courier New" w:cs="Courier New"/>
          <w:sz w:val="24"/>
          <w:szCs w:val="24"/>
          <w:lang w:val="es-CL" w:eastAsia="es-ES"/>
        </w:rPr>
        <w:t>2</w:t>
      </w:r>
      <w:r w:rsidR="005C6384" w:rsidRPr="00E608DB">
        <w:rPr>
          <w:rFonts w:ascii="Courier New" w:eastAsia="Times New Roman" w:hAnsi="Courier New" w:cs="Courier New"/>
          <w:sz w:val="24"/>
          <w:szCs w:val="24"/>
          <w:lang w:val="es-CL" w:eastAsia="es-ES"/>
        </w:rPr>
        <w:t xml:space="preserve">); el artículo 39, contenido en el numeral 63); el artículo 41 bis, </w:t>
      </w:r>
      <w:r w:rsidR="005C6384" w:rsidRPr="00E608DB">
        <w:rPr>
          <w:rFonts w:ascii="Courier New" w:eastAsia="Times New Roman" w:hAnsi="Courier New" w:cs="Courier New"/>
          <w:sz w:val="24"/>
          <w:szCs w:val="24"/>
          <w:lang w:val="es-CL" w:eastAsia="es-ES"/>
        </w:rPr>
        <w:lastRenderedPageBreak/>
        <w:t>incorporado mediante el numeral 67) obtuvieron</w:t>
      </w:r>
      <w:r w:rsidR="005C6384">
        <w:rPr>
          <w:rFonts w:ascii="Courier New" w:eastAsia="Times New Roman" w:hAnsi="Courier New" w:cs="Courier New"/>
          <w:sz w:val="24"/>
          <w:szCs w:val="24"/>
          <w:lang w:val="es-CL" w:eastAsia="es-ES"/>
        </w:rPr>
        <w:t xml:space="preserve"> 124 votos a favor.</w:t>
      </w:r>
    </w:p>
    <w:p w14:paraId="1974DC74" w14:textId="77777777" w:rsidR="002B2CCA" w:rsidRDefault="002B2CCA" w:rsidP="00726F8C">
      <w:pPr>
        <w:spacing w:line="384" w:lineRule="auto"/>
        <w:ind w:firstLine="2552"/>
        <w:jc w:val="both"/>
        <w:rPr>
          <w:rFonts w:ascii="Courier New" w:eastAsia="Times New Roman" w:hAnsi="Courier New" w:cs="Courier New"/>
          <w:sz w:val="24"/>
          <w:szCs w:val="24"/>
          <w:lang w:val="es-CL" w:eastAsia="es-ES"/>
        </w:rPr>
      </w:pPr>
    </w:p>
    <w:p w14:paraId="1F1CF76A" w14:textId="6A724072" w:rsidR="008551BF" w:rsidRPr="002B2CCA" w:rsidRDefault="008551BF" w:rsidP="00726F8C">
      <w:pPr>
        <w:spacing w:line="384" w:lineRule="auto"/>
        <w:ind w:firstLine="2552"/>
        <w:jc w:val="both"/>
        <w:rPr>
          <w:rFonts w:ascii="Courier New" w:eastAsia="Times New Roman" w:hAnsi="Courier New" w:cs="Courier New"/>
          <w:sz w:val="24"/>
          <w:szCs w:val="24"/>
          <w:lang w:val="es-CL" w:eastAsia="es-ES"/>
        </w:rPr>
      </w:pPr>
      <w:r w:rsidRPr="002B2CCA">
        <w:rPr>
          <w:rFonts w:ascii="Courier New" w:eastAsia="Times New Roman" w:hAnsi="Courier New" w:cs="Courier New"/>
          <w:sz w:val="24"/>
          <w:szCs w:val="24"/>
          <w:lang w:val="es-CL" w:eastAsia="es-ES"/>
        </w:rPr>
        <w:t xml:space="preserve">- La segunda oración del inciso cuarto del artículo 5 </w:t>
      </w:r>
      <w:r w:rsidR="003E7E8A" w:rsidRPr="002B2CCA">
        <w:rPr>
          <w:rFonts w:ascii="Courier New" w:eastAsia="Times New Roman" w:hAnsi="Courier New" w:cs="Courier New"/>
          <w:sz w:val="24"/>
          <w:szCs w:val="24"/>
          <w:lang w:val="es-CL" w:eastAsia="es-ES"/>
        </w:rPr>
        <w:t xml:space="preserve">ter </w:t>
      </w:r>
      <w:r w:rsidR="00AB55E6" w:rsidRPr="002B2CCA">
        <w:rPr>
          <w:rFonts w:ascii="Courier New" w:eastAsia="Times New Roman" w:hAnsi="Courier New" w:cs="Courier New"/>
          <w:sz w:val="24"/>
          <w:szCs w:val="24"/>
          <w:lang w:val="es-CL" w:eastAsia="es-ES"/>
        </w:rPr>
        <w:t xml:space="preserve">contenido en el numeral 9) </w:t>
      </w:r>
      <w:r w:rsidR="00592682" w:rsidRPr="002B2CCA">
        <w:rPr>
          <w:rFonts w:ascii="Courier New" w:eastAsia="Times New Roman" w:hAnsi="Courier New" w:cs="Courier New"/>
          <w:sz w:val="24"/>
          <w:szCs w:val="24"/>
          <w:lang w:val="es-CL" w:eastAsia="es-ES"/>
        </w:rPr>
        <w:t xml:space="preserve">del artículo 1 </w:t>
      </w:r>
      <w:r w:rsidRPr="002B2CCA">
        <w:rPr>
          <w:rFonts w:ascii="Courier New" w:eastAsia="Times New Roman" w:hAnsi="Courier New" w:cs="Courier New"/>
          <w:sz w:val="24"/>
          <w:szCs w:val="24"/>
          <w:lang w:val="es-CL" w:eastAsia="es-ES"/>
        </w:rPr>
        <w:t xml:space="preserve">obtuvo </w:t>
      </w:r>
      <w:r w:rsidR="00C800F1" w:rsidRPr="002B2CCA">
        <w:rPr>
          <w:rFonts w:ascii="Courier New" w:eastAsia="Times New Roman" w:hAnsi="Courier New" w:cs="Courier New"/>
          <w:sz w:val="24"/>
          <w:szCs w:val="24"/>
          <w:lang w:val="es-CL" w:eastAsia="es-ES"/>
        </w:rPr>
        <w:t>106</w:t>
      </w:r>
      <w:r w:rsidRPr="002B2CCA">
        <w:rPr>
          <w:rFonts w:ascii="Courier New" w:eastAsia="Times New Roman" w:hAnsi="Courier New" w:cs="Courier New"/>
          <w:sz w:val="24"/>
          <w:szCs w:val="24"/>
          <w:lang w:val="es-CL" w:eastAsia="es-ES"/>
        </w:rPr>
        <w:t xml:space="preserve"> votos a favor.</w:t>
      </w:r>
    </w:p>
    <w:p w14:paraId="6321374A" w14:textId="77777777" w:rsidR="008551BF" w:rsidRPr="002B2CCA" w:rsidRDefault="008551BF" w:rsidP="00726F8C">
      <w:pPr>
        <w:spacing w:line="384" w:lineRule="auto"/>
        <w:ind w:firstLine="2552"/>
        <w:jc w:val="both"/>
        <w:rPr>
          <w:rFonts w:ascii="Courier New" w:eastAsia="Times New Roman" w:hAnsi="Courier New" w:cs="Courier New"/>
          <w:strike/>
          <w:sz w:val="24"/>
          <w:szCs w:val="24"/>
          <w:lang w:val="es-CL" w:eastAsia="es-ES"/>
        </w:rPr>
      </w:pPr>
    </w:p>
    <w:p w14:paraId="354C6B5C" w14:textId="52027423" w:rsidR="008551BF" w:rsidRPr="006305ED" w:rsidRDefault="008551BF" w:rsidP="00726F8C">
      <w:pPr>
        <w:spacing w:line="384" w:lineRule="auto"/>
        <w:ind w:firstLine="2552"/>
        <w:jc w:val="both"/>
        <w:rPr>
          <w:rFonts w:ascii="Courier New" w:eastAsia="Times New Roman" w:hAnsi="Courier New" w:cs="Courier New"/>
          <w:sz w:val="24"/>
          <w:szCs w:val="24"/>
          <w:lang w:val="es-CL" w:eastAsia="es-ES"/>
        </w:rPr>
      </w:pPr>
      <w:r w:rsidRPr="006305ED">
        <w:rPr>
          <w:rFonts w:ascii="Courier New" w:eastAsia="Times New Roman" w:hAnsi="Courier New" w:cs="Courier New"/>
          <w:sz w:val="24"/>
          <w:szCs w:val="24"/>
          <w:lang w:val="es-CL" w:eastAsia="es-ES"/>
        </w:rPr>
        <w:t xml:space="preserve">- </w:t>
      </w:r>
      <w:r w:rsidR="006305ED">
        <w:rPr>
          <w:rFonts w:ascii="Courier New" w:eastAsia="Times New Roman" w:hAnsi="Courier New" w:cs="Courier New"/>
          <w:sz w:val="24"/>
          <w:szCs w:val="24"/>
          <w:lang w:val="es-CL" w:eastAsia="es-ES"/>
        </w:rPr>
        <w:t>E</w:t>
      </w:r>
      <w:r w:rsidR="006305ED" w:rsidRPr="006305ED">
        <w:rPr>
          <w:rFonts w:ascii="Courier New" w:eastAsia="Times New Roman" w:hAnsi="Courier New" w:cs="Courier New"/>
          <w:sz w:val="24"/>
          <w:szCs w:val="24"/>
          <w:lang w:val="es-CL" w:eastAsia="es-ES"/>
        </w:rPr>
        <w:t xml:space="preserve">l artículo 6 </w:t>
      </w:r>
      <w:proofErr w:type="spellStart"/>
      <w:r w:rsidR="006305ED" w:rsidRPr="006305ED">
        <w:rPr>
          <w:rFonts w:ascii="Courier New" w:eastAsia="Times New Roman" w:hAnsi="Courier New" w:cs="Courier New"/>
          <w:sz w:val="24"/>
          <w:szCs w:val="24"/>
          <w:lang w:val="es-CL" w:eastAsia="es-ES"/>
        </w:rPr>
        <w:t>septies</w:t>
      </w:r>
      <w:proofErr w:type="spellEnd"/>
      <w:r w:rsidR="006305ED" w:rsidRPr="006305ED">
        <w:rPr>
          <w:rFonts w:ascii="Courier New" w:eastAsia="Times New Roman" w:hAnsi="Courier New" w:cs="Courier New"/>
          <w:sz w:val="24"/>
          <w:szCs w:val="24"/>
          <w:lang w:val="es-CL" w:eastAsia="es-ES"/>
        </w:rPr>
        <w:t xml:space="preserve"> contenido en el </w:t>
      </w:r>
      <w:r w:rsidR="006305ED" w:rsidRPr="006C2EC8">
        <w:rPr>
          <w:rFonts w:ascii="Courier New" w:eastAsia="Times New Roman" w:hAnsi="Courier New" w:cs="Courier New"/>
          <w:sz w:val="24"/>
          <w:szCs w:val="24"/>
          <w:lang w:val="es-CL" w:eastAsia="es-ES"/>
        </w:rPr>
        <w:t xml:space="preserve">numeral 14) </w:t>
      </w:r>
      <w:r w:rsidR="00592682" w:rsidRPr="006C2EC8">
        <w:rPr>
          <w:rFonts w:ascii="Courier New" w:eastAsia="Times New Roman" w:hAnsi="Courier New" w:cs="Courier New"/>
          <w:sz w:val="24"/>
          <w:szCs w:val="24"/>
          <w:lang w:val="es-CL" w:eastAsia="es-ES"/>
        </w:rPr>
        <w:t>del</w:t>
      </w:r>
      <w:r w:rsidR="00592682">
        <w:rPr>
          <w:rFonts w:ascii="Courier New" w:eastAsia="Times New Roman" w:hAnsi="Courier New" w:cs="Courier New"/>
          <w:sz w:val="24"/>
          <w:szCs w:val="24"/>
          <w:lang w:val="es-CL" w:eastAsia="es-ES"/>
        </w:rPr>
        <w:t xml:space="preserve"> artículo 1 </w:t>
      </w:r>
      <w:r w:rsidRPr="006305ED">
        <w:rPr>
          <w:rFonts w:ascii="Courier New" w:eastAsia="Times New Roman" w:hAnsi="Courier New" w:cs="Courier New"/>
          <w:sz w:val="24"/>
          <w:szCs w:val="24"/>
          <w:lang w:val="es-CL" w:eastAsia="es-ES"/>
        </w:rPr>
        <w:t xml:space="preserve">obtuvo </w:t>
      </w:r>
      <w:r w:rsidR="007B3153">
        <w:rPr>
          <w:rFonts w:ascii="Courier New" w:eastAsia="Times New Roman" w:hAnsi="Courier New" w:cs="Courier New"/>
          <w:sz w:val="24"/>
          <w:szCs w:val="24"/>
          <w:lang w:val="es-CL" w:eastAsia="es-ES"/>
        </w:rPr>
        <w:t>127</w:t>
      </w:r>
      <w:r w:rsidRPr="006305ED">
        <w:rPr>
          <w:rFonts w:ascii="Courier New" w:eastAsia="Times New Roman" w:hAnsi="Courier New" w:cs="Courier New"/>
          <w:sz w:val="24"/>
          <w:szCs w:val="24"/>
          <w:lang w:val="es-CL" w:eastAsia="es-ES"/>
        </w:rPr>
        <w:t xml:space="preserve"> votos favorables.</w:t>
      </w:r>
    </w:p>
    <w:p w14:paraId="0F4C2512" w14:textId="77777777" w:rsidR="006305ED" w:rsidRDefault="006305ED" w:rsidP="00726F8C">
      <w:pPr>
        <w:spacing w:line="384" w:lineRule="auto"/>
        <w:ind w:firstLine="2552"/>
        <w:jc w:val="both"/>
        <w:rPr>
          <w:rFonts w:ascii="Courier New" w:eastAsia="Times New Roman" w:hAnsi="Courier New" w:cs="Courier New"/>
          <w:strike/>
          <w:sz w:val="24"/>
          <w:szCs w:val="24"/>
          <w:highlight w:val="yellow"/>
          <w:lang w:val="es-CL" w:eastAsia="es-ES"/>
        </w:rPr>
      </w:pPr>
    </w:p>
    <w:p w14:paraId="6BA6FA5D" w14:textId="5FB3EBC0" w:rsidR="00A06594" w:rsidRPr="000F528F" w:rsidRDefault="000F528F" w:rsidP="00726F8C">
      <w:pPr>
        <w:spacing w:line="384" w:lineRule="auto"/>
        <w:ind w:firstLine="2552"/>
        <w:jc w:val="both"/>
        <w:rPr>
          <w:rFonts w:ascii="Courier New" w:eastAsia="Times New Roman" w:hAnsi="Courier New" w:cs="Courier New"/>
          <w:sz w:val="24"/>
          <w:szCs w:val="24"/>
          <w:lang w:val="es-CL" w:eastAsia="es-ES"/>
        </w:rPr>
      </w:pPr>
      <w:r w:rsidRPr="000F528F">
        <w:rPr>
          <w:rFonts w:ascii="Courier New" w:eastAsia="Times New Roman" w:hAnsi="Courier New" w:cs="Courier New"/>
          <w:sz w:val="24"/>
          <w:szCs w:val="24"/>
          <w:lang w:val="es-CL" w:eastAsia="es-ES"/>
        </w:rPr>
        <w:t xml:space="preserve">- El párrafo segundo del literal e) </w:t>
      </w:r>
      <w:r w:rsidRPr="00B313A6">
        <w:rPr>
          <w:rFonts w:ascii="Courier New" w:eastAsia="Times New Roman" w:hAnsi="Courier New" w:cs="Courier New"/>
          <w:sz w:val="24"/>
          <w:szCs w:val="24"/>
          <w:lang w:val="es-CL" w:eastAsia="es-ES"/>
        </w:rPr>
        <w:t xml:space="preserve">del artículo 8 bis </w:t>
      </w:r>
      <w:r w:rsidR="00C40660" w:rsidRPr="00B313A6">
        <w:rPr>
          <w:rFonts w:ascii="Courier New" w:eastAsia="Times New Roman" w:hAnsi="Courier New" w:cs="Courier New"/>
          <w:sz w:val="24"/>
          <w:szCs w:val="24"/>
          <w:lang w:val="es-CL" w:eastAsia="es-ES"/>
        </w:rPr>
        <w:t xml:space="preserve">contenido en el numeral </w:t>
      </w:r>
      <w:r w:rsidR="009C2705" w:rsidRPr="005C68FF">
        <w:rPr>
          <w:rFonts w:ascii="Courier New" w:eastAsia="Times New Roman" w:hAnsi="Courier New" w:cs="Courier New"/>
          <w:sz w:val="24"/>
          <w:szCs w:val="24"/>
          <w:lang w:val="es-CL" w:eastAsia="es-ES"/>
        </w:rPr>
        <w:t>19</w:t>
      </w:r>
      <w:r w:rsidR="00C40660" w:rsidRPr="005C68FF">
        <w:rPr>
          <w:rFonts w:ascii="Courier New" w:eastAsia="Times New Roman" w:hAnsi="Courier New" w:cs="Courier New"/>
          <w:sz w:val="24"/>
          <w:szCs w:val="24"/>
          <w:lang w:val="es-CL" w:eastAsia="es-ES"/>
        </w:rPr>
        <w:t>)</w:t>
      </w:r>
      <w:r w:rsidR="00C40660" w:rsidRPr="00B313A6">
        <w:rPr>
          <w:rFonts w:ascii="Courier New" w:eastAsia="Times New Roman" w:hAnsi="Courier New" w:cs="Courier New"/>
          <w:sz w:val="24"/>
          <w:szCs w:val="24"/>
          <w:lang w:val="es-CL" w:eastAsia="es-ES"/>
        </w:rPr>
        <w:t xml:space="preserve"> </w:t>
      </w:r>
      <w:r w:rsidRPr="00B313A6">
        <w:rPr>
          <w:rFonts w:ascii="Courier New" w:eastAsia="Times New Roman" w:hAnsi="Courier New" w:cs="Courier New"/>
          <w:sz w:val="24"/>
          <w:szCs w:val="24"/>
          <w:lang w:val="es-CL" w:eastAsia="es-ES"/>
        </w:rPr>
        <w:t>obtuvo</w:t>
      </w:r>
      <w:r w:rsidRPr="000F528F">
        <w:rPr>
          <w:rFonts w:ascii="Courier New" w:eastAsia="Times New Roman" w:hAnsi="Courier New" w:cs="Courier New"/>
          <w:sz w:val="24"/>
          <w:szCs w:val="24"/>
          <w:lang w:val="es-CL" w:eastAsia="es-ES"/>
        </w:rPr>
        <w:t xml:space="preserve"> </w:t>
      </w:r>
      <w:r w:rsidR="00E33798">
        <w:rPr>
          <w:rFonts w:ascii="Courier New" w:eastAsia="Times New Roman" w:hAnsi="Courier New" w:cs="Courier New"/>
          <w:sz w:val="24"/>
          <w:szCs w:val="24"/>
          <w:lang w:val="es-CL" w:eastAsia="es-ES"/>
        </w:rPr>
        <w:t>125</w:t>
      </w:r>
      <w:r w:rsidRPr="000F528F">
        <w:rPr>
          <w:rFonts w:ascii="Courier New" w:eastAsia="Times New Roman" w:hAnsi="Courier New" w:cs="Courier New"/>
          <w:sz w:val="24"/>
          <w:szCs w:val="24"/>
          <w:lang w:val="es-CL" w:eastAsia="es-ES"/>
        </w:rPr>
        <w:t xml:space="preserve"> votos a favor.</w:t>
      </w:r>
    </w:p>
    <w:p w14:paraId="4638D79F" w14:textId="77777777" w:rsidR="00A06594" w:rsidRDefault="00A06594" w:rsidP="00726F8C">
      <w:pPr>
        <w:spacing w:line="384" w:lineRule="auto"/>
        <w:ind w:firstLine="2552"/>
        <w:jc w:val="both"/>
        <w:rPr>
          <w:rFonts w:ascii="Courier New" w:eastAsia="Times New Roman" w:hAnsi="Courier New" w:cs="Courier New"/>
          <w:strike/>
          <w:sz w:val="24"/>
          <w:szCs w:val="24"/>
          <w:highlight w:val="yellow"/>
          <w:lang w:val="es-CL" w:eastAsia="es-ES"/>
        </w:rPr>
      </w:pPr>
    </w:p>
    <w:p w14:paraId="2027471E" w14:textId="12577E65" w:rsidR="0004047B" w:rsidRDefault="0004047B"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Las votaciones anteriores</w:t>
      </w:r>
      <w:r w:rsidRPr="00890683">
        <w:rPr>
          <w:rFonts w:ascii="Courier New" w:eastAsia="Times New Roman" w:hAnsi="Courier New" w:cs="Courier New"/>
          <w:sz w:val="24"/>
          <w:szCs w:val="24"/>
          <w:lang w:val="es-CL" w:eastAsia="es-ES"/>
        </w:rPr>
        <w:t xml:space="preserve"> se </w:t>
      </w:r>
      <w:r w:rsidRPr="0026550C">
        <w:rPr>
          <w:rFonts w:ascii="Courier New" w:eastAsia="Times New Roman" w:hAnsi="Courier New" w:cs="Courier New"/>
          <w:sz w:val="24"/>
          <w:szCs w:val="24"/>
          <w:lang w:val="es-CL" w:eastAsia="es-ES"/>
        </w:rPr>
        <w:t xml:space="preserve">produjeron respecto </w:t>
      </w:r>
      <w:r w:rsidR="00F04DDE" w:rsidRPr="00F04DDE">
        <w:rPr>
          <w:rFonts w:ascii="Courier New" w:eastAsia="Times New Roman" w:hAnsi="Courier New" w:cs="Courier New"/>
          <w:sz w:val="24"/>
          <w:szCs w:val="24"/>
          <w:lang w:val="es-CL" w:eastAsia="es-ES"/>
        </w:rPr>
        <w:t>de un total de 152 diputadas y diputados en ejercicio, dándose cumplimiento de esta manera a lo dispuesto en el inciso segundo del artículo 66 de la Constitución Política de la República, por tratarse de disposiciones de qu</w:t>
      </w:r>
      <w:r w:rsidR="009549E2">
        <w:rPr>
          <w:rFonts w:ascii="Courier New" w:eastAsia="Times New Roman" w:hAnsi="Courier New" w:cs="Courier New"/>
          <w:sz w:val="24"/>
          <w:szCs w:val="24"/>
          <w:lang w:val="es-CL" w:eastAsia="es-ES"/>
        </w:rPr>
        <w:t>o</w:t>
      </w:r>
      <w:r w:rsidR="00F04DDE" w:rsidRPr="00F04DDE">
        <w:rPr>
          <w:rFonts w:ascii="Courier New" w:eastAsia="Times New Roman" w:hAnsi="Courier New" w:cs="Courier New"/>
          <w:sz w:val="24"/>
          <w:szCs w:val="24"/>
          <w:lang w:val="es-CL" w:eastAsia="es-ES"/>
        </w:rPr>
        <w:t>rum calificado</w:t>
      </w:r>
      <w:r>
        <w:rPr>
          <w:rFonts w:ascii="Courier New" w:eastAsia="Times New Roman" w:hAnsi="Courier New" w:cs="Courier New"/>
          <w:sz w:val="24"/>
          <w:szCs w:val="24"/>
          <w:lang w:val="es-CL" w:eastAsia="es-ES"/>
        </w:rPr>
        <w:t>.</w:t>
      </w:r>
    </w:p>
    <w:p w14:paraId="4B3C66BE" w14:textId="77777777" w:rsidR="0036347C" w:rsidRDefault="0036347C" w:rsidP="00726F8C">
      <w:pPr>
        <w:spacing w:line="384" w:lineRule="auto"/>
        <w:ind w:firstLine="2552"/>
        <w:jc w:val="both"/>
        <w:rPr>
          <w:rFonts w:ascii="Courier New" w:eastAsia="Times New Roman" w:hAnsi="Courier New" w:cs="Courier New"/>
          <w:sz w:val="24"/>
          <w:szCs w:val="24"/>
          <w:lang w:val="es-CL" w:eastAsia="es-ES"/>
        </w:rPr>
      </w:pPr>
    </w:p>
    <w:p w14:paraId="2DEDA37F" w14:textId="77777777" w:rsidR="00B71081" w:rsidRDefault="00B71081" w:rsidP="00726F8C">
      <w:pPr>
        <w:spacing w:line="384" w:lineRule="auto"/>
        <w:ind w:firstLine="2552"/>
        <w:jc w:val="both"/>
        <w:rPr>
          <w:rFonts w:ascii="Courier New" w:eastAsia="Times New Roman" w:hAnsi="Courier New" w:cs="Courier New"/>
          <w:sz w:val="24"/>
          <w:szCs w:val="24"/>
          <w:lang w:val="es-CL" w:eastAsia="es-ES"/>
        </w:rPr>
      </w:pPr>
    </w:p>
    <w:p w14:paraId="52C706C3" w14:textId="45A0F74F" w:rsidR="001623D8" w:rsidRDefault="001623D8" w:rsidP="00726F8C">
      <w:pPr>
        <w:spacing w:line="384"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t xml:space="preserve">Lo que tengo a honra decir a V.E., en respuesta a vuestro oficio </w:t>
      </w:r>
      <w:proofErr w:type="spellStart"/>
      <w:r w:rsidRPr="001623D8">
        <w:rPr>
          <w:rFonts w:ascii="Courier New" w:eastAsia="Times New Roman" w:hAnsi="Courier New" w:cs="Courier New"/>
          <w:sz w:val="24"/>
          <w:szCs w:val="24"/>
          <w:lang w:val="es-CL" w:eastAsia="es-ES"/>
        </w:rPr>
        <w:t>Nº</w:t>
      </w:r>
      <w:proofErr w:type="spellEnd"/>
      <w:r w:rsidRPr="001623D8">
        <w:rPr>
          <w:rFonts w:ascii="Courier New" w:eastAsia="Times New Roman" w:hAnsi="Courier New" w:cs="Courier New"/>
          <w:sz w:val="24"/>
          <w:szCs w:val="24"/>
          <w:lang w:val="es-CL" w:eastAsia="es-ES"/>
        </w:rPr>
        <w:t xml:space="preserve"> </w:t>
      </w:r>
      <w:r w:rsidR="001E539E">
        <w:rPr>
          <w:rFonts w:ascii="Courier New" w:eastAsia="Times New Roman" w:hAnsi="Courier New" w:cs="Courier New"/>
          <w:sz w:val="24"/>
          <w:szCs w:val="24"/>
          <w:lang w:val="es-CL" w:eastAsia="es-ES"/>
        </w:rPr>
        <w:t>34</w:t>
      </w:r>
      <w:r w:rsidRPr="001623D8">
        <w:rPr>
          <w:rFonts w:ascii="Courier New" w:eastAsia="Times New Roman" w:hAnsi="Courier New" w:cs="Courier New"/>
          <w:sz w:val="24"/>
          <w:szCs w:val="24"/>
          <w:lang w:val="es-CL" w:eastAsia="es-ES"/>
        </w:rPr>
        <w:t>/SEC/2</w:t>
      </w:r>
      <w:r w:rsidR="001E539E">
        <w:rPr>
          <w:rFonts w:ascii="Courier New" w:eastAsia="Times New Roman" w:hAnsi="Courier New" w:cs="Courier New"/>
          <w:sz w:val="24"/>
          <w:szCs w:val="24"/>
          <w:lang w:val="es-CL" w:eastAsia="es-ES"/>
        </w:rPr>
        <w:t>0</w:t>
      </w:r>
      <w:r w:rsidRPr="001623D8">
        <w:rPr>
          <w:rFonts w:ascii="Courier New" w:eastAsia="Times New Roman" w:hAnsi="Courier New" w:cs="Courier New"/>
          <w:sz w:val="24"/>
          <w:szCs w:val="24"/>
          <w:lang w:val="es-CL" w:eastAsia="es-ES"/>
        </w:rPr>
        <w:t xml:space="preserve">, de </w:t>
      </w:r>
      <w:r w:rsidR="001E539E">
        <w:rPr>
          <w:rFonts w:ascii="Courier New" w:eastAsia="Times New Roman" w:hAnsi="Courier New" w:cs="Courier New"/>
          <w:sz w:val="24"/>
          <w:szCs w:val="24"/>
          <w:lang w:val="es-CL" w:eastAsia="es-ES"/>
        </w:rPr>
        <w:t>22</w:t>
      </w:r>
      <w:r w:rsidRPr="001623D8">
        <w:rPr>
          <w:rFonts w:ascii="Courier New" w:eastAsia="Times New Roman" w:hAnsi="Courier New" w:cs="Courier New"/>
          <w:sz w:val="24"/>
          <w:szCs w:val="24"/>
          <w:lang w:val="es-CL" w:eastAsia="es-ES"/>
        </w:rPr>
        <w:t xml:space="preserve"> de </w:t>
      </w:r>
      <w:r w:rsidR="001E539E">
        <w:rPr>
          <w:rFonts w:ascii="Courier New" w:eastAsia="Times New Roman" w:hAnsi="Courier New" w:cs="Courier New"/>
          <w:sz w:val="24"/>
          <w:szCs w:val="24"/>
          <w:lang w:val="es-CL" w:eastAsia="es-ES"/>
        </w:rPr>
        <w:t>enero</w:t>
      </w:r>
      <w:r w:rsidRPr="001623D8">
        <w:rPr>
          <w:rFonts w:ascii="Courier New" w:eastAsia="Times New Roman" w:hAnsi="Courier New" w:cs="Courier New"/>
          <w:sz w:val="24"/>
          <w:szCs w:val="24"/>
          <w:lang w:val="es-CL" w:eastAsia="es-ES"/>
        </w:rPr>
        <w:t xml:space="preserve"> de 202</w:t>
      </w:r>
      <w:r w:rsidR="001806F6">
        <w:rPr>
          <w:rFonts w:ascii="Courier New" w:eastAsia="Times New Roman" w:hAnsi="Courier New" w:cs="Courier New"/>
          <w:sz w:val="24"/>
          <w:szCs w:val="24"/>
          <w:lang w:val="es-CL" w:eastAsia="es-ES"/>
        </w:rPr>
        <w:t>0</w:t>
      </w:r>
      <w:r w:rsidRPr="001623D8">
        <w:rPr>
          <w:rFonts w:ascii="Courier New" w:eastAsia="Times New Roman" w:hAnsi="Courier New" w:cs="Courier New"/>
          <w:sz w:val="24"/>
          <w:szCs w:val="24"/>
          <w:lang w:val="es-CL" w:eastAsia="es-ES"/>
        </w:rPr>
        <w:t>.</w:t>
      </w:r>
    </w:p>
    <w:p w14:paraId="6E872412" w14:textId="647CB4E0" w:rsidR="00BC3C02" w:rsidRDefault="00BC3C02" w:rsidP="00726F8C">
      <w:pPr>
        <w:spacing w:line="384" w:lineRule="auto"/>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br w:type="page"/>
      </w:r>
    </w:p>
    <w:p w14:paraId="1F33D536" w14:textId="77777777" w:rsidR="00462F74" w:rsidRPr="001623D8" w:rsidRDefault="00462F74" w:rsidP="00726F8C">
      <w:pPr>
        <w:spacing w:line="384" w:lineRule="auto"/>
        <w:ind w:firstLine="2552"/>
        <w:jc w:val="both"/>
        <w:rPr>
          <w:rFonts w:ascii="Courier New" w:eastAsia="Times New Roman" w:hAnsi="Courier New" w:cs="Courier New"/>
          <w:sz w:val="24"/>
          <w:szCs w:val="24"/>
          <w:lang w:val="es-CL" w:eastAsia="es-ES"/>
        </w:rPr>
      </w:pPr>
    </w:p>
    <w:p w14:paraId="3B536CBC" w14:textId="77777777" w:rsidR="00213B35" w:rsidRDefault="00213B35" w:rsidP="00726F8C">
      <w:pPr>
        <w:spacing w:line="384"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t>Acompaño la totalidad de los antecedentes.</w:t>
      </w:r>
    </w:p>
    <w:p w14:paraId="52E1E99F" w14:textId="77777777" w:rsidR="000352C1" w:rsidRPr="00D776E4" w:rsidRDefault="000352C1" w:rsidP="00726F8C">
      <w:pPr>
        <w:tabs>
          <w:tab w:val="left" w:pos="2592"/>
        </w:tabs>
        <w:spacing w:line="384" w:lineRule="auto"/>
        <w:rPr>
          <w:rFonts w:ascii="Courier New" w:eastAsia="Times New Roman" w:hAnsi="Courier New" w:cs="Courier New"/>
          <w:sz w:val="24"/>
          <w:szCs w:val="24"/>
          <w:lang w:val="es-ES_tradnl" w:eastAsia="es-ES"/>
        </w:rPr>
      </w:pPr>
    </w:p>
    <w:p w14:paraId="3FCC523A"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1C7B5044"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41C30856"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72239797"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5A7B7F94"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6B418138" w14:textId="543A392A" w:rsidR="00ED52CC" w:rsidRPr="00623B1D" w:rsidRDefault="00623B1D" w:rsidP="009869E0">
      <w:pPr>
        <w:ind w:left="709" w:firstLine="1418"/>
        <w:jc w:val="center"/>
        <w:rPr>
          <w:rFonts w:ascii="Courier New" w:eastAsia="Times New Roman" w:hAnsi="Courier New" w:cs="Courier New"/>
          <w:sz w:val="24"/>
          <w:szCs w:val="24"/>
          <w:highlight w:val="yellow"/>
          <w:lang w:val="es-ES_tradnl" w:eastAsia="es-ES"/>
        </w:rPr>
      </w:pPr>
      <w:r w:rsidRPr="00623B1D">
        <w:rPr>
          <w:rFonts w:ascii="Courier New" w:eastAsia="Times New Roman" w:hAnsi="Courier New" w:cs="Courier New"/>
          <w:sz w:val="24"/>
          <w:szCs w:val="24"/>
          <w:lang w:val="es-ES_tradnl" w:eastAsia="es-ES"/>
        </w:rPr>
        <w:t>JOSÉ MIGUEL CASTRO BASCUÑÁN</w:t>
      </w:r>
    </w:p>
    <w:p w14:paraId="4B072E70" w14:textId="5812A772" w:rsidR="00ED52CC" w:rsidRPr="00862DAC" w:rsidRDefault="00ED52CC" w:rsidP="009869E0">
      <w:pPr>
        <w:ind w:left="709" w:firstLine="1701"/>
        <w:jc w:val="center"/>
        <w:rPr>
          <w:rFonts w:ascii="Courier New" w:eastAsia="Times New Roman" w:hAnsi="Courier New" w:cs="Courier New"/>
          <w:sz w:val="24"/>
          <w:szCs w:val="24"/>
          <w:lang w:val="es-MX" w:eastAsia="es-ES"/>
        </w:rPr>
      </w:pPr>
      <w:r w:rsidRPr="00862DAC">
        <w:rPr>
          <w:rFonts w:ascii="Courier New" w:eastAsia="Times New Roman" w:hAnsi="Courier New" w:cs="Courier New"/>
          <w:sz w:val="24"/>
          <w:szCs w:val="24"/>
          <w:lang w:val="es-MX" w:eastAsia="es-ES"/>
        </w:rPr>
        <w:t>President</w:t>
      </w:r>
      <w:r w:rsidR="00862DAC" w:rsidRPr="00862DAC">
        <w:rPr>
          <w:rFonts w:ascii="Courier New" w:eastAsia="Times New Roman" w:hAnsi="Courier New" w:cs="Courier New"/>
          <w:sz w:val="24"/>
          <w:szCs w:val="24"/>
          <w:lang w:val="es-MX" w:eastAsia="es-ES"/>
        </w:rPr>
        <w:t>e</w:t>
      </w:r>
      <w:r w:rsidRPr="00862DAC">
        <w:rPr>
          <w:rFonts w:ascii="Courier New" w:eastAsia="Times New Roman" w:hAnsi="Courier New" w:cs="Courier New"/>
          <w:sz w:val="24"/>
          <w:szCs w:val="24"/>
          <w:lang w:val="es-MX" w:eastAsia="es-ES"/>
        </w:rPr>
        <w:t xml:space="preserve"> de la Cámara de Diputados</w:t>
      </w:r>
    </w:p>
    <w:p w14:paraId="7F6EED33"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4A02CA3B"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681522C8"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0DE43B56"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07C4FC35"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2B0C25F1"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0C185A3B" w14:textId="77777777" w:rsidR="000352C1" w:rsidRPr="00567194" w:rsidRDefault="000352C1" w:rsidP="009869E0">
      <w:pPr>
        <w:tabs>
          <w:tab w:val="left" w:pos="2268"/>
        </w:tabs>
        <w:ind w:left="-851"/>
        <w:jc w:val="center"/>
        <w:rPr>
          <w:rFonts w:ascii="Courier New" w:eastAsia="Times New Roman" w:hAnsi="Courier New" w:cs="Courier New"/>
          <w:sz w:val="24"/>
          <w:szCs w:val="24"/>
          <w:lang w:val="es-ES_tradnl" w:eastAsia="es-ES"/>
        </w:rPr>
      </w:pPr>
      <w:r w:rsidRPr="00567194">
        <w:rPr>
          <w:rFonts w:ascii="Courier New" w:eastAsia="Times New Roman" w:hAnsi="Courier New" w:cs="Courier New"/>
          <w:sz w:val="24"/>
          <w:szCs w:val="24"/>
          <w:lang w:val="es-ES_tradnl" w:eastAsia="es-ES"/>
        </w:rPr>
        <w:t>MIGUEL LANDEROS PERKIĆ</w:t>
      </w:r>
    </w:p>
    <w:p w14:paraId="5E3E8FA3" w14:textId="39AEBE55" w:rsidR="00CF460D" w:rsidRPr="00BA0E65" w:rsidRDefault="000352C1" w:rsidP="009869E0">
      <w:pPr>
        <w:tabs>
          <w:tab w:val="left" w:pos="2268"/>
        </w:tabs>
        <w:ind w:left="-851"/>
        <w:jc w:val="center"/>
        <w:rPr>
          <w:rFonts w:ascii="Courier New" w:eastAsia="Times New Roman" w:hAnsi="Courier New" w:cs="Courier New"/>
          <w:sz w:val="24"/>
          <w:szCs w:val="24"/>
          <w:lang w:val="es-CL" w:eastAsia="es-ES"/>
        </w:rPr>
      </w:pPr>
      <w:r w:rsidRPr="00567194">
        <w:rPr>
          <w:rFonts w:ascii="Courier New" w:eastAsia="Times New Roman" w:hAnsi="Courier New" w:cs="Courier New"/>
          <w:sz w:val="24"/>
          <w:szCs w:val="24"/>
          <w:lang w:val="es-ES_tradnl" w:eastAsia="es-ES"/>
        </w:rPr>
        <w:t>Secretario General de la Cámara de Diputados</w:t>
      </w:r>
    </w:p>
    <w:sectPr w:rsidR="00CF460D" w:rsidRPr="00BA0E65"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605D" w14:textId="77777777" w:rsidR="00C203B5" w:rsidRDefault="00C203B5" w:rsidP="000E5040">
      <w:r>
        <w:separator/>
      </w:r>
    </w:p>
  </w:endnote>
  <w:endnote w:type="continuationSeparator" w:id="0">
    <w:p w14:paraId="51E67B67" w14:textId="77777777" w:rsidR="00C203B5" w:rsidRDefault="00C203B5" w:rsidP="000E5040">
      <w:r>
        <w:continuationSeparator/>
      </w:r>
    </w:p>
  </w:endnote>
  <w:endnote w:type="continuationNotice" w:id="1">
    <w:p w14:paraId="61CDDB19" w14:textId="77777777" w:rsidR="00C203B5" w:rsidRDefault="00C20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3895" w14:textId="77777777" w:rsidR="00C203B5" w:rsidRDefault="00C203B5" w:rsidP="000E5040">
      <w:r>
        <w:separator/>
      </w:r>
    </w:p>
  </w:footnote>
  <w:footnote w:type="continuationSeparator" w:id="0">
    <w:p w14:paraId="5350D4B6" w14:textId="77777777" w:rsidR="00C203B5" w:rsidRDefault="00C203B5" w:rsidP="000E5040">
      <w:r>
        <w:continuationSeparator/>
      </w:r>
    </w:p>
  </w:footnote>
  <w:footnote w:type="continuationNotice" w:id="1">
    <w:p w14:paraId="3380FB56" w14:textId="77777777" w:rsidR="00C203B5" w:rsidRDefault="00C20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65BF6F34" w:rsidR="000E5040" w:rsidRDefault="001F6EAB">
    <w:pPr>
      <w:pStyle w:val="Encabezado"/>
    </w:pPr>
    <w:r>
      <w:rPr>
        <w:noProof/>
        <w:lang w:val="es-CL" w:eastAsia="es-CL"/>
      </w:rPr>
      <w:drawing>
        <wp:anchor distT="0" distB="0" distL="114300" distR="114300" simplePos="0" relativeHeight="251658240" behindDoc="0" locked="0" layoutInCell="1" allowOverlap="1" wp14:anchorId="231BDBBB" wp14:editId="015645C6">
          <wp:simplePos x="0" y="0"/>
          <wp:positionH relativeFrom="column">
            <wp:posOffset>-1068705</wp:posOffset>
          </wp:positionH>
          <wp:positionV relativeFrom="paragraph">
            <wp:posOffset>-153035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6D94" w14:textId="30350749" w:rsidR="00796030" w:rsidRDefault="001F6EAB">
    <w:pPr>
      <w:pStyle w:val="Encabezado"/>
    </w:pPr>
    <w:r>
      <w:rPr>
        <w:noProof/>
      </w:rPr>
      <w:drawing>
        <wp:anchor distT="0" distB="0" distL="114300" distR="114300" simplePos="0" relativeHeight="251658241" behindDoc="0" locked="0" layoutInCell="1" allowOverlap="1" wp14:anchorId="231BDBBB" wp14:editId="46B1DB40">
          <wp:simplePos x="0" y="0"/>
          <wp:positionH relativeFrom="column">
            <wp:posOffset>-1033780</wp:posOffset>
          </wp:positionH>
          <wp:positionV relativeFrom="paragraph">
            <wp:posOffset>76835</wp:posOffset>
          </wp:positionV>
          <wp:extent cx="916305" cy="91440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9" w15:restartNumberingAfterBreak="0">
    <w:nsid w:val="7F094ABE"/>
    <w:multiLevelType w:val="hybridMultilevel"/>
    <w:tmpl w:val="A954A47A"/>
    <w:lvl w:ilvl="0" w:tplc="F530F4A2">
      <w:start w:val="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67874486">
    <w:abstractNumId w:val="14"/>
  </w:num>
  <w:num w:numId="2" w16cid:durableId="146019691">
    <w:abstractNumId w:val="10"/>
  </w:num>
  <w:num w:numId="3" w16cid:durableId="1169103026">
    <w:abstractNumId w:val="17"/>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5"/>
  </w:num>
  <w:num w:numId="9" w16cid:durableId="737705671">
    <w:abstractNumId w:val="16"/>
  </w:num>
  <w:num w:numId="10" w16cid:durableId="184172697">
    <w:abstractNumId w:val="8"/>
  </w:num>
  <w:num w:numId="11" w16cid:durableId="621114310">
    <w:abstractNumId w:val="9"/>
  </w:num>
  <w:num w:numId="12" w16cid:durableId="36010646">
    <w:abstractNumId w:val="18"/>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 w:numId="20" w16cid:durableId="962266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AA"/>
    <w:rsid w:val="000003A4"/>
    <w:rsid w:val="0000236E"/>
    <w:rsid w:val="000031F0"/>
    <w:rsid w:val="00003810"/>
    <w:rsid w:val="00004162"/>
    <w:rsid w:val="000044DE"/>
    <w:rsid w:val="0000458C"/>
    <w:rsid w:val="00004755"/>
    <w:rsid w:val="00004BA9"/>
    <w:rsid w:val="0000505B"/>
    <w:rsid w:val="0000518B"/>
    <w:rsid w:val="000067A7"/>
    <w:rsid w:val="00007522"/>
    <w:rsid w:val="00007C9F"/>
    <w:rsid w:val="00010022"/>
    <w:rsid w:val="000127AF"/>
    <w:rsid w:val="000138BF"/>
    <w:rsid w:val="00013CD8"/>
    <w:rsid w:val="00014DB0"/>
    <w:rsid w:val="0001533A"/>
    <w:rsid w:val="0001591D"/>
    <w:rsid w:val="0001592A"/>
    <w:rsid w:val="00016393"/>
    <w:rsid w:val="000163B1"/>
    <w:rsid w:val="0001647F"/>
    <w:rsid w:val="00017247"/>
    <w:rsid w:val="000172E5"/>
    <w:rsid w:val="00017704"/>
    <w:rsid w:val="00020137"/>
    <w:rsid w:val="000201FD"/>
    <w:rsid w:val="000203CB"/>
    <w:rsid w:val="000204DA"/>
    <w:rsid w:val="00020641"/>
    <w:rsid w:val="000207C7"/>
    <w:rsid w:val="00020EF3"/>
    <w:rsid w:val="0002278B"/>
    <w:rsid w:val="00023396"/>
    <w:rsid w:val="00023771"/>
    <w:rsid w:val="00023FB5"/>
    <w:rsid w:val="00024A27"/>
    <w:rsid w:val="00024FAC"/>
    <w:rsid w:val="000250AF"/>
    <w:rsid w:val="00025568"/>
    <w:rsid w:val="00025838"/>
    <w:rsid w:val="00025E61"/>
    <w:rsid w:val="00026833"/>
    <w:rsid w:val="00026AE7"/>
    <w:rsid w:val="000277D2"/>
    <w:rsid w:val="00027F0B"/>
    <w:rsid w:val="0003063B"/>
    <w:rsid w:val="00030A00"/>
    <w:rsid w:val="00030DDD"/>
    <w:rsid w:val="00031DB3"/>
    <w:rsid w:val="0003280A"/>
    <w:rsid w:val="000343BF"/>
    <w:rsid w:val="000346D0"/>
    <w:rsid w:val="000348B6"/>
    <w:rsid w:val="00034F74"/>
    <w:rsid w:val="000352C1"/>
    <w:rsid w:val="00035A65"/>
    <w:rsid w:val="00035DE1"/>
    <w:rsid w:val="00036CC2"/>
    <w:rsid w:val="00037A6C"/>
    <w:rsid w:val="00037BC4"/>
    <w:rsid w:val="0004047B"/>
    <w:rsid w:val="00040D3E"/>
    <w:rsid w:val="00040DA1"/>
    <w:rsid w:val="00041102"/>
    <w:rsid w:val="000415C8"/>
    <w:rsid w:val="00041AEE"/>
    <w:rsid w:val="000422E5"/>
    <w:rsid w:val="00042AA9"/>
    <w:rsid w:val="00042CBC"/>
    <w:rsid w:val="000430B5"/>
    <w:rsid w:val="00043423"/>
    <w:rsid w:val="000437E4"/>
    <w:rsid w:val="000438A1"/>
    <w:rsid w:val="0004431B"/>
    <w:rsid w:val="00045F03"/>
    <w:rsid w:val="00046B9D"/>
    <w:rsid w:val="00046BF5"/>
    <w:rsid w:val="00047195"/>
    <w:rsid w:val="00047969"/>
    <w:rsid w:val="00047AA2"/>
    <w:rsid w:val="00047CF4"/>
    <w:rsid w:val="00047F87"/>
    <w:rsid w:val="00050E5C"/>
    <w:rsid w:val="00052581"/>
    <w:rsid w:val="000527B4"/>
    <w:rsid w:val="00052F33"/>
    <w:rsid w:val="0005347F"/>
    <w:rsid w:val="000534FF"/>
    <w:rsid w:val="000538BC"/>
    <w:rsid w:val="00053CF4"/>
    <w:rsid w:val="00054BDF"/>
    <w:rsid w:val="00054F85"/>
    <w:rsid w:val="00054FC9"/>
    <w:rsid w:val="00055BB9"/>
    <w:rsid w:val="00055E0E"/>
    <w:rsid w:val="00055F4A"/>
    <w:rsid w:val="00056AF0"/>
    <w:rsid w:val="00056B6D"/>
    <w:rsid w:val="00056D9A"/>
    <w:rsid w:val="00056DA3"/>
    <w:rsid w:val="000571A3"/>
    <w:rsid w:val="00057FC4"/>
    <w:rsid w:val="000604D3"/>
    <w:rsid w:val="00060531"/>
    <w:rsid w:val="000609C9"/>
    <w:rsid w:val="000609DA"/>
    <w:rsid w:val="00060BA4"/>
    <w:rsid w:val="0006216F"/>
    <w:rsid w:val="00063354"/>
    <w:rsid w:val="000634B9"/>
    <w:rsid w:val="00063ED5"/>
    <w:rsid w:val="000643CB"/>
    <w:rsid w:val="00065212"/>
    <w:rsid w:val="0006637E"/>
    <w:rsid w:val="000668CF"/>
    <w:rsid w:val="00066B68"/>
    <w:rsid w:val="0006764E"/>
    <w:rsid w:val="00067708"/>
    <w:rsid w:val="00067C23"/>
    <w:rsid w:val="0007051D"/>
    <w:rsid w:val="0007058B"/>
    <w:rsid w:val="00070DD5"/>
    <w:rsid w:val="0007164D"/>
    <w:rsid w:val="00072146"/>
    <w:rsid w:val="00072F55"/>
    <w:rsid w:val="00073776"/>
    <w:rsid w:val="00073FC6"/>
    <w:rsid w:val="00074B57"/>
    <w:rsid w:val="00075889"/>
    <w:rsid w:val="00076229"/>
    <w:rsid w:val="000769C6"/>
    <w:rsid w:val="00076DED"/>
    <w:rsid w:val="00077768"/>
    <w:rsid w:val="00077863"/>
    <w:rsid w:val="00077B03"/>
    <w:rsid w:val="00077FF8"/>
    <w:rsid w:val="00080570"/>
    <w:rsid w:val="00080C23"/>
    <w:rsid w:val="00080FEC"/>
    <w:rsid w:val="0008173C"/>
    <w:rsid w:val="00081B59"/>
    <w:rsid w:val="000828ED"/>
    <w:rsid w:val="00082EF4"/>
    <w:rsid w:val="000832F8"/>
    <w:rsid w:val="00083469"/>
    <w:rsid w:val="000848E1"/>
    <w:rsid w:val="00084D00"/>
    <w:rsid w:val="00085251"/>
    <w:rsid w:val="000855C6"/>
    <w:rsid w:val="00085C96"/>
    <w:rsid w:val="00086CC1"/>
    <w:rsid w:val="000875D9"/>
    <w:rsid w:val="000879A6"/>
    <w:rsid w:val="000879FA"/>
    <w:rsid w:val="00091DFA"/>
    <w:rsid w:val="00091FDE"/>
    <w:rsid w:val="00092539"/>
    <w:rsid w:val="00092A12"/>
    <w:rsid w:val="00092AE9"/>
    <w:rsid w:val="0009410F"/>
    <w:rsid w:val="000945D5"/>
    <w:rsid w:val="00094914"/>
    <w:rsid w:val="00094B2A"/>
    <w:rsid w:val="00094CF7"/>
    <w:rsid w:val="00094D85"/>
    <w:rsid w:val="0009509A"/>
    <w:rsid w:val="0009512C"/>
    <w:rsid w:val="000951AC"/>
    <w:rsid w:val="0009657D"/>
    <w:rsid w:val="00096D5D"/>
    <w:rsid w:val="00096ECE"/>
    <w:rsid w:val="00096FB1"/>
    <w:rsid w:val="0009718A"/>
    <w:rsid w:val="0009736F"/>
    <w:rsid w:val="000977D1"/>
    <w:rsid w:val="00097E8C"/>
    <w:rsid w:val="000A02E4"/>
    <w:rsid w:val="000A183F"/>
    <w:rsid w:val="000A2BA6"/>
    <w:rsid w:val="000A2F46"/>
    <w:rsid w:val="000A3C1D"/>
    <w:rsid w:val="000A46F7"/>
    <w:rsid w:val="000A4BB2"/>
    <w:rsid w:val="000A4C69"/>
    <w:rsid w:val="000A4C90"/>
    <w:rsid w:val="000A51EC"/>
    <w:rsid w:val="000A65F2"/>
    <w:rsid w:val="000A6969"/>
    <w:rsid w:val="000A76C8"/>
    <w:rsid w:val="000A7E2E"/>
    <w:rsid w:val="000A7E4E"/>
    <w:rsid w:val="000B05BB"/>
    <w:rsid w:val="000B0868"/>
    <w:rsid w:val="000B0975"/>
    <w:rsid w:val="000B1074"/>
    <w:rsid w:val="000B1166"/>
    <w:rsid w:val="000B1DF8"/>
    <w:rsid w:val="000B1DFD"/>
    <w:rsid w:val="000B25BD"/>
    <w:rsid w:val="000B2714"/>
    <w:rsid w:val="000B340B"/>
    <w:rsid w:val="000B415D"/>
    <w:rsid w:val="000B4477"/>
    <w:rsid w:val="000B4C43"/>
    <w:rsid w:val="000B4F59"/>
    <w:rsid w:val="000B533B"/>
    <w:rsid w:val="000B54E9"/>
    <w:rsid w:val="000B648A"/>
    <w:rsid w:val="000B65C1"/>
    <w:rsid w:val="000B68D3"/>
    <w:rsid w:val="000B6995"/>
    <w:rsid w:val="000B6AF7"/>
    <w:rsid w:val="000B6BD7"/>
    <w:rsid w:val="000B71F8"/>
    <w:rsid w:val="000C0FCB"/>
    <w:rsid w:val="000C1292"/>
    <w:rsid w:val="000C1969"/>
    <w:rsid w:val="000C2450"/>
    <w:rsid w:val="000C2CF8"/>
    <w:rsid w:val="000C2DA4"/>
    <w:rsid w:val="000C353F"/>
    <w:rsid w:val="000C397B"/>
    <w:rsid w:val="000C3A87"/>
    <w:rsid w:val="000C3A8F"/>
    <w:rsid w:val="000C3ED7"/>
    <w:rsid w:val="000C4A84"/>
    <w:rsid w:val="000C588A"/>
    <w:rsid w:val="000C5969"/>
    <w:rsid w:val="000C5D7B"/>
    <w:rsid w:val="000C6AD9"/>
    <w:rsid w:val="000C6D06"/>
    <w:rsid w:val="000C7926"/>
    <w:rsid w:val="000D0434"/>
    <w:rsid w:val="000D083A"/>
    <w:rsid w:val="000D0941"/>
    <w:rsid w:val="000D0A30"/>
    <w:rsid w:val="000D0AC9"/>
    <w:rsid w:val="000D0C1A"/>
    <w:rsid w:val="000D0E1A"/>
    <w:rsid w:val="000D184C"/>
    <w:rsid w:val="000D1E80"/>
    <w:rsid w:val="000D2B58"/>
    <w:rsid w:val="000D2ED0"/>
    <w:rsid w:val="000D3B12"/>
    <w:rsid w:val="000D3CD4"/>
    <w:rsid w:val="000D465E"/>
    <w:rsid w:val="000D4693"/>
    <w:rsid w:val="000D50D3"/>
    <w:rsid w:val="000D51F9"/>
    <w:rsid w:val="000D54C9"/>
    <w:rsid w:val="000D58BF"/>
    <w:rsid w:val="000D58F8"/>
    <w:rsid w:val="000D5979"/>
    <w:rsid w:val="000D5A57"/>
    <w:rsid w:val="000D5E4E"/>
    <w:rsid w:val="000D5EA1"/>
    <w:rsid w:val="000D6614"/>
    <w:rsid w:val="000D68B5"/>
    <w:rsid w:val="000D6C84"/>
    <w:rsid w:val="000D711B"/>
    <w:rsid w:val="000E1156"/>
    <w:rsid w:val="000E1ACB"/>
    <w:rsid w:val="000E230C"/>
    <w:rsid w:val="000E2D7B"/>
    <w:rsid w:val="000E2DFB"/>
    <w:rsid w:val="000E30E9"/>
    <w:rsid w:val="000E3592"/>
    <w:rsid w:val="000E3E82"/>
    <w:rsid w:val="000E45C1"/>
    <w:rsid w:val="000E46E6"/>
    <w:rsid w:val="000E4BB5"/>
    <w:rsid w:val="000E5040"/>
    <w:rsid w:val="000E52FE"/>
    <w:rsid w:val="000E5B27"/>
    <w:rsid w:val="000E5C5F"/>
    <w:rsid w:val="000E6EC1"/>
    <w:rsid w:val="000E71CE"/>
    <w:rsid w:val="000E71E8"/>
    <w:rsid w:val="000E7B04"/>
    <w:rsid w:val="000F04FA"/>
    <w:rsid w:val="000F0869"/>
    <w:rsid w:val="000F0A9C"/>
    <w:rsid w:val="000F1002"/>
    <w:rsid w:val="000F1239"/>
    <w:rsid w:val="000F12EA"/>
    <w:rsid w:val="000F2B81"/>
    <w:rsid w:val="000F2F3A"/>
    <w:rsid w:val="000F3767"/>
    <w:rsid w:val="000F3E74"/>
    <w:rsid w:val="000F4073"/>
    <w:rsid w:val="000F4FAB"/>
    <w:rsid w:val="000F51B6"/>
    <w:rsid w:val="000F528F"/>
    <w:rsid w:val="000F53F1"/>
    <w:rsid w:val="000F5BBD"/>
    <w:rsid w:val="000F64F4"/>
    <w:rsid w:val="000F6B63"/>
    <w:rsid w:val="001001F3"/>
    <w:rsid w:val="00100CF9"/>
    <w:rsid w:val="00100D15"/>
    <w:rsid w:val="00101A49"/>
    <w:rsid w:val="001037B1"/>
    <w:rsid w:val="0010389F"/>
    <w:rsid w:val="00104086"/>
    <w:rsid w:val="001042B2"/>
    <w:rsid w:val="001044D2"/>
    <w:rsid w:val="001053A5"/>
    <w:rsid w:val="00105B98"/>
    <w:rsid w:val="00105D9D"/>
    <w:rsid w:val="00110010"/>
    <w:rsid w:val="0011294C"/>
    <w:rsid w:val="00112A35"/>
    <w:rsid w:val="00113145"/>
    <w:rsid w:val="001133B6"/>
    <w:rsid w:val="001133F6"/>
    <w:rsid w:val="00113EC0"/>
    <w:rsid w:val="0011435D"/>
    <w:rsid w:val="00114C55"/>
    <w:rsid w:val="00115561"/>
    <w:rsid w:val="00115890"/>
    <w:rsid w:val="00115F1B"/>
    <w:rsid w:val="001163EE"/>
    <w:rsid w:val="0011751D"/>
    <w:rsid w:val="0011797D"/>
    <w:rsid w:val="0012085D"/>
    <w:rsid w:val="0012086F"/>
    <w:rsid w:val="00120CE4"/>
    <w:rsid w:val="001226F9"/>
    <w:rsid w:val="001227B1"/>
    <w:rsid w:val="0012423F"/>
    <w:rsid w:val="0012444D"/>
    <w:rsid w:val="00124B42"/>
    <w:rsid w:val="00124B9D"/>
    <w:rsid w:val="00124CE5"/>
    <w:rsid w:val="00124DDE"/>
    <w:rsid w:val="0012529A"/>
    <w:rsid w:val="0012586F"/>
    <w:rsid w:val="00126D77"/>
    <w:rsid w:val="00127263"/>
    <w:rsid w:val="001316B1"/>
    <w:rsid w:val="001319E6"/>
    <w:rsid w:val="00131C94"/>
    <w:rsid w:val="00131CE4"/>
    <w:rsid w:val="00132BF7"/>
    <w:rsid w:val="00132C10"/>
    <w:rsid w:val="00132C40"/>
    <w:rsid w:val="00132FE8"/>
    <w:rsid w:val="00133013"/>
    <w:rsid w:val="001340F9"/>
    <w:rsid w:val="001343DE"/>
    <w:rsid w:val="00134666"/>
    <w:rsid w:val="00135975"/>
    <w:rsid w:val="001368E8"/>
    <w:rsid w:val="00136EDF"/>
    <w:rsid w:val="001373CE"/>
    <w:rsid w:val="001379BE"/>
    <w:rsid w:val="00137F75"/>
    <w:rsid w:val="001405F8"/>
    <w:rsid w:val="00140A25"/>
    <w:rsid w:val="00140B66"/>
    <w:rsid w:val="00141560"/>
    <w:rsid w:val="00142230"/>
    <w:rsid w:val="0014232F"/>
    <w:rsid w:val="001423DE"/>
    <w:rsid w:val="001423E0"/>
    <w:rsid w:val="00142632"/>
    <w:rsid w:val="00142C15"/>
    <w:rsid w:val="00145D15"/>
    <w:rsid w:val="00145E11"/>
    <w:rsid w:val="00145F43"/>
    <w:rsid w:val="00146118"/>
    <w:rsid w:val="001465F7"/>
    <w:rsid w:val="001466E0"/>
    <w:rsid w:val="00146CDD"/>
    <w:rsid w:val="0014743B"/>
    <w:rsid w:val="00147C63"/>
    <w:rsid w:val="00150238"/>
    <w:rsid w:val="001502B1"/>
    <w:rsid w:val="0015054A"/>
    <w:rsid w:val="001511C0"/>
    <w:rsid w:val="001512BC"/>
    <w:rsid w:val="00152F43"/>
    <w:rsid w:val="0015339A"/>
    <w:rsid w:val="0015339F"/>
    <w:rsid w:val="0015474B"/>
    <w:rsid w:val="00156A43"/>
    <w:rsid w:val="00156E36"/>
    <w:rsid w:val="00156E72"/>
    <w:rsid w:val="00157BC7"/>
    <w:rsid w:val="00160743"/>
    <w:rsid w:val="00161774"/>
    <w:rsid w:val="00162090"/>
    <w:rsid w:val="001623D8"/>
    <w:rsid w:val="00163A43"/>
    <w:rsid w:val="001642CE"/>
    <w:rsid w:val="001649E3"/>
    <w:rsid w:val="00164AAC"/>
    <w:rsid w:val="001652B5"/>
    <w:rsid w:val="0016578C"/>
    <w:rsid w:val="00167E57"/>
    <w:rsid w:val="00167E6C"/>
    <w:rsid w:val="00167FC2"/>
    <w:rsid w:val="001704D0"/>
    <w:rsid w:val="0017057F"/>
    <w:rsid w:val="00171743"/>
    <w:rsid w:val="00171E71"/>
    <w:rsid w:val="00171EC2"/>
    <w:rsid w:val="00172154"/>
    <w:rsid w:val="001728D2"/>
    <w:rsid w:val="00172B92"/>
    <w:rsid w:val="00172E6F"/>
    <w:rsid w:val="0017304C"/>
    <w:rsid w:val="001731D6"/>
    <w:rsid w:val="00173EB5"/>
    <w:rsid w:val="0017443B"/>
    <w:rsid w:val="00174E8F"/>
    <w:rsid w:val="0017576E"/>
    <w:rsid w:val="00175BB8"/>
    <w:rsid w:val="00177054"/>
    <w:rsid w:val="00177296"/>
    <w:rsid w:val="001772B1"/>
    <w:rsid w:val="00177370"/>
    <w:rsid w:val="00177D55"/>
    <w:rsid w:val="001804EF"/>
    <w:rsid w:val="001806F6"/>
    <w:rsid w:val="0018082E"/>
    <w:rsid w:val="001810F7"/>
    <w:rsid w:val="001817AA"/>
    <w:rsid w:val="001827A6"/>
    <w:rsid w:val="00182BFF"/>
    <w:rsid w:val="00183BC0"/>
    <w:rsid w:val="00184106"/>
    <w:rsid w:val="00184188"/>
    <w:rsid w:val="00184C36"/>
    <w:rsid w:val="001859CA"/>
    <w:rsid w:val="00185C8B"/>
    <w:rsid w:val="0019102A"/>
    <w:rsid w:val="001912F9"/>
    <w:rsid w:val="001916B9"/>
    <w:rsid w:val="00192F06"/>
    <w:rsid w:val="00193889"/>
    <w:rsid w:val="001939AD"/>
    <w:rsid w:val="00194508"/>
    <w:rsid w:val="00194E5D"/>
    <w:rsid w:val="001960CD"/>
    <w:rsid w:val="001961C3"/>
    <w:rsid w:val="0019627F"/>
    <w:rsid w:val="0019756C"/>
    <w:rsid w:val="00197616"/>
    <w:rsid w:val="00197EDD"/>
    <w:rsid w:val="001A01AE"/>
    <w:rsid w:val="001A0558"/>
    <w:rsid w:val="001A0575"/>
    <w:rsid w:val="001A0CF7"/>
    <w:rsid w:val="001A1038"/>
    <w:rsid w:val="001A1648"/>
    <w:rsid w:val="001A1C86"/>
    <w:rsid w:val="001A2116"/>
    <w:rsid w:val="001A2813"/>
    <w:rsid w:val="001A29D4"/>
    <w:rsid w:val="001A2D5C"/>
    <w:rsid w:val="001A2D71"/>
    <w:rsid w:val="001A36B8"/>
    <w:rsid w:val="001A3B84"/>
    <w:rsid w:val="001A3BE2"/>
    <w:rsid w:val="001A4123"/>
    <w:rsid w:val="001A486E"/>
    <w:rsid w:val="001A58E7"/>
    <w:rsid w:val="001A6417"/>
    <w:rsid w:val="001A7A4F"/>
    <w:rsid w:val="001B0C45"/>
    <w:rsid w:val="001B10AA"/>
    <w:rsid w:val="001B13D7"/>
    <w:rsid w:val="001B1582"/>
    <w:rsid w:val="001B1BB8"/>
    <w:rsid w:val="001B1E1C"/>
    <w:rsid w:val="001B203B"/>
    <w:rsid w:val="001B2B1F"/>
    <w:rsid w:val="001B2C54"/>
    <w:rsid w:val="001B4770"/>
    <w:rsid w:val="001B4F7E"/>
    <w:rsid w:val="001B53AA"/>
    <w:rsid w:val="001B564F"/>
    <w:rsid w:val="001B6BF8"/>
    <w:rsid w:val="001B6D55"/>
    <w:rsid w:val="001B72AD"/>
    <w:rsid w:val="001B76E7"/>
    <w:rsid w:val="001B7CCE"/>
    <w:rsid w:val="001C07F6"/>
    <w:rsid w:val="001C1E64"/>
    <w:rsid w:val="001C1FD2"/>
    <w:rsid w:val="001C202B"/>
    <w:rsid w:val="001C207A"/>
    <w:rsid w:val="001C2177"/>
    <w:rsid w:val="001C23B1"/>
    <w:rsid w:val="001C2EA5"/>
    <w:rsid w:val="001C36E7"/>
    <w:rsid w:val="001C377C"/>
    <w:rsid w:val="001C3AC8"/>
    <w:rsid w:val="001C432F"/>
    <w:rsid w:val="001C43BD"/>
    <w:rsid w:val="001C4CBF"/>
    <w:rsid w:val="001C5C8C"/>
    <w:rsid w:val="001C5EA4"/>
    <w:rsid w:val="001C5ECA"/>
    <w:rsid w:val="001C6333"/>
    <w:rsid w:val="001C6585"/>
    <w:rsid w:val="001C6B01"/>
    <w:rsid w:val="001C72B0"/>
    <w:rsid w:val="001C74EC"/>
    <w:rsid w:val="001D0044"/>
    <w:rsid w:val="001D0BF0"/>
    <w:rsid w:val="001D0DAA"/>
    <w:rsid w:val="001D127C"/>
    <w:rsid w:val="001D169F"/>
    <w:rsid w:val="001D1810"/>
    <w:rsid w:val="001D19BA"/>
    <w:rsid w:val="001D1AEA"/>
    <w:rsid w:val="001D1C24"/>
    <w:rsid w:val="001D276B"/>
    <w:rsid w:val="001D5577"/>
    <w:rsid w:val="001D56AC"/>
    <w:rsid w:val="001D5998"/>
    <w:rsid w:val="001D64EB"/>
    <w:rsid w:val="001D6B79"/>
    <w:rsid w:val="001D73C3"/>
    <w:rsid w:val="001D7CCE"/>
    <w:rsid w:val="001E0016"/>
    <w:rsid w:val="001E00AA"/>
    <w:rsid w:val="001E02AB"/>
    <w:rsid w:val="001E04FD"/>
    <w:rsid w:val="001E0791"/>
    <w:rsid w:val="001E1CE7"/>
    <w:rsid w:val="001E2755"/>
    <w:rsid w:val="001E29B9"/>
    <w:rsid w:val="001E3C02"/>
    <w:rsid w:val="001E4B59"/>
    <w:rsid w:val="001E4DF5"/>
    <w:rsid w:val="001E539E"/>
    <w:rsid w:val="001E5461"/>
    <w:rsid w:val="001E5515"/>
    <w:rsid w:val="001E6179"/>
    <w:rsid w:val="001E704F"/>
    <w:rsid w:val="001E74A5"/>
    <w:rsid w:val="001F0295"/>
    <w:rsid w:val="001F0520"/>
    <w:rsid w:val="001F07B7"/>
    <w:rsid w:val="001F08BD"/>
    <w:rsid w:val="001F101D"/>
    <w:rsid w:val="001F1289"/>
    <w:rsid w:val="001F16B7"/>
    <w:rsid w:val="001F1913"/>
    <w:rsid w:val="001F238C"/>
    <w:rsid w:val="001F276C"/>
    <w:rsid w:val="001F27E7"/>
    <w:rsid w:val="001F2D74"/>
    <w:rsid w:val="001F3480"/>
    <w:rsid w:val="001F4CE5"/>
    <w:rsid w:val="001F4D9B"/>
    <w:rsid w:val="001F512C"/>
    <w:rsid w:val="001F519C"/>
    <w:rsid w:val="001F577B"/>
    <w:rsid w:val="001F57FF"/>
    <w:rsid w:val="001F5A58"/>
    <w:rsid w:val="001F69CE"/>
    <w:rsid w:val="001F6EAB"/>
    <w:rsid w:val="002009D8"/>
    <w:rsid w:val="00200F8B"/>
    <w:rsid w:val="00201E97"/>
    <w:rsid w:val="00201F91"/>
    <w:rsid w:val="00204CF1"/>
    <w:rsid w:val="00204ED3"/>
    <w:rsid w:val="00205067"/>
    <w:rsid w:val="002050F1"/>
    <w:rsid w:val="00205418"/>
    <w:rsid w:val="00205596"/>
    <w:rsid w:val="0020576C"/>
    <w:rsid w:val="002061B0"/>
    <w:rsid w:val="00206DCF"/>
    <w:rsid w:val="00206E5D"/>
    <w:rsid w:val="00206E75"/>
    <w:rsid w:val="00207069"/>
    <w:rsid w:val="002101E8"/>
    <w:rsid w:val="002119CA"/>
    <w:rsid w:val="002124FD"/>
    <w:rsid w:val="00212902"/>
    <w:rsid w:val="00212D65"/>
    <w:rsid w:val="00212E77"/>
    <w:rsid w:val="00212EE8"/>
    <w:rsid w:val="00212EF3"/>
    <w:rsid w:val="002134D1"/>
    <w:rsid w:val="00213B35"/>
    <w:rsid w:val="00214409"/>
    <w:rsid w:val="00214D81"/>
    <w:rsid w:val="002158BB"/>
    <w:rsid w:val="00215F45"/>
    <w:rsid w:val="00216200"/>
    <w:rsid w:val="002211C6"/>
    <w:rsid w:val="002220AD"/>
    <w:rsid w:val="00223170"/>
    <w:rsid w:val="00223EB9"/>
    <w:rsid w:val="0022432B"/>
    <w:rsid w:val="00224A2D"/>
    <w:rsid w:val="00225426"/>
    <w:rsid w:val="002257EE"/>
    <w:rsid w:val="00225F68"/>
    <w:rsid w:val="0022648B"/>
    <w:rsid w:val="00226FC1"/>
    <w:rsid w:val="00227A63"/>
    <w:rsid w:val="0023013A"/>
    <w:rsid w:val="00230711"/>
    <w:rsid w:val="00230875"/>
    <w:rsid w:val="00230E7F"/>
    <w:rsid w:val="00230F28"/>
    <w:rsid w:val="002314D1"/>
    <w:rsid w:val="0023189E"/>
    <w:rsid w:val="002319D0"/>
    <w:rsid w:val="00231F6A"/>
    <w:rsid w:val="00232A04"/>
    <w:rsid w:val="00232BFD"/>
    <w:rsid w:val="00234B02"/>
    <w:rsid w:val="0023562C"/>
    <w:rsid w:val="002374AA"/>
    <w:rsid w:val="002378B7"/>
    <w:rsid w:val="00237DF9"/>
    <w:rsid w:val="0024073A"/>
    <w:rsid w:val="0024096F"/>
    <w:rsid w:val="00240D17"/>
    <w:rsid w:val="00240E39"/>
    <w:rsid w:val="002418A4"/>
    <w:rsid w:val="00241A4B"/>
    <w:rsid w:val="00241DAF"/>
    <w:rsid w:val="002423E6"/>
    <w:rsid w:val="00243983"/>
    <w:rsid w:val="00243AA7"/>
    <w:rsid w:val="002440CD"/>
    <w:rsid w:val="0024410C"/>
    <w:rsid w:val="00245871"/>
    <w:rsid w:val="00245CF6"/>
    <w:rsid w:val="00246710"/>
    <w:rsid w:val="002468DD"/>
    <w:rsid w:val="00246C18"/>
    <w:rsid w:val="00246F0A"/>
    <w:rsid w:val="00247608"/>
    <w:rsid w:val="00247709"/>
    <w:rsid w:val="00247C1E"/>
    <w:rsid w:val="002500FD"/>
    <w:rsid w:val="00250147"/>
    <w:rsid w:val="00250E6D"/>
    <w:rsid w:val="00251311"/>
    <w:rsid w:val="002524F4"/>
    <w:rsid w:val="002527EE"/>
    <w:rsid w:val="00252893"/>
    <w:rsid w:val="00252907"/>
    <w:rsid w:val="00252D66"/>
    <w:rsid w:val="00253708"/>
    <w:rsid w:val="002538A6"/>
    <w:rsid w:val="00253B45"/>
    <w:rsid w:val="00254476"/>
    <w:rsid w:val="00254653"/>
    <w:rsid w:val="00254C6F"/>
    <w:rsid w:val="00256FC4"/>
    <w:rsid w:val="002574A5"/>
    <w:rsid w:val="00257A00"/>
    <w:rsid w:val="00257D35"/>
    <w:rsid w:val="0026054C"/>
    <w:rsid w:val="00260B6C"/>
    <w:rsid w:val="002614DC"/>
    <w:rsid w:val="0026180A"/>
    <w:rsid w:val="00262FF0"/>
    <w:rsid w:val="002633F9"/>
    <w:rsid w:val="00263AFB"/>
    <w:rsid w:val="00263CAF"/>
    <w:rsid w:val="00264265"/>
    <w:rsid w:val="002648DF"/>
    <w:rsid w:val="0026550C"/>
    <w:rsid w:val="00265D8E"/>
    <w:rsid w:val="00266B38"/>
    <w:rsid w:val="0026720A"/>
    <w:rsid w:val="00267246"/>
    <w:rsid w:val="00267BA0"/>
    <w:rsid w:val="002703B5"/>
    <w:rsid w:val="002703D4"/>
    <w:rsid w:val="002705E9"/>
    <w:rsid w:val="0027098E"/>
    <w:rsid w:val="00271A48"/>
    <w:rsid w:val="00271F75"/>
    <w:rsid w:val="00273764"/>
    <w:rsid w:val="00274459"/>
    <w:rsid w:val="002746B6"/>
    <w:rsid w:val="00275A5B"/>
    <w:rsid w:val="00275C75"/>
    <w:rsid w:val="0027606F"/>
    <w:rsid w:val="00276397"/>
    <w:rsid w:val="0027651D"/>
    <w:rsid w:val="00276AD5"/>
    <w:rsid w:val="00277AF8"/>
    <w:rsid w:val="00277B17"/>
    <w:rsid w:val="00280548"/>
    <w:rsid w:val="002805D8"/>
    <w:rsid w:val="002807DC"/>
    <w:rsid w:val="00280941"/>
    <w:rsid w:val="002816F4"/>
    <w:rsid w:val="002817F7"/>
    <w:rsid w:val="00282896"/>
    <w:rsid w:val="00283138"/>
    <w:rsid w:val="002847BC"/>
    <w:rsid w:val="002848F0"/>
    <w:rsid w:val="00284E34"/>
    <w:rsid w:val="00285299"/>
    <w:rsid w:val="0028579E"/>
    <w:rsid w:val="00285ECE"/>
    <w:rsid w:val="0028670F"/>
    <w:rsid w:val="002874D3"/>
    <w:rsid w:val="002876A9"/>
    <w:rsid w:val="0028792E"/>
    <w:rsid w:val="00287DC4"/>
    <w:rsid w:val="002901C9"/>
    <w:rsid w:val="00290B52"/>
    <w:rsid w:val="00290CE4"/>
    <w:rsid w:val="00291BD5"/>
    <w:rsid w:val="00292BDC"/>
    <w:rsid w:val="00292FD7"/>
    <w:rsid w:val="002932ED"/>
    <w:rsid w:val="00294408"/>
    <w:rsid w:val="0029511D"/>
    <w:rsid w:val="00295695"/>
    <w:rsid w:val="00295904"/>
    <w:rsid w:val="002961F9"/>
    <w:rsid w:val="002962DB"/>
    <w:rsid w:val="0029681F"/>
    <w:rsid w:val="0029696D"/>
    <w:rsid w:val="00296FCF"/>
    <w:rsid w:val="002A010D"/>
    <w:rsid w:val="002A091C"/>
    <w:rsid w:val="002A2C48"/>
    <w:rsid w:val="002A2EEB"/>
    <w:rsid w:val="002A33BC"/>
    <w:rsid w:val="002A3514"/>
    <w:rsid w:val="002A35E7"/>
    <w:rsid w:val="002A3655"/>
    <w:rsid w:val="002A3D18"/>
    <w:rsid w:val="002A4062"/>
    <w:rsid w:val="002A458A"/>
    <w:rsid w:val="002A4A8F"/>
    <w:rsid w:val="002A4F41"/>
    <w:rsid w:val="002A5695"/>
    <w:rsid w:val="002A6522"/>
    <w:rsid w:val="002A6B35"/>
    <w:rsid w:val="002A73AA"/>
    <w:rsid w:val="002A7752"/>
    <w:rsid w:val="002A7B8A"/>
    <w:rsid w:val="002A7EB4"/>
    <w:rsid w:val="002B0011"/>
    <w:rsid w:val="002B0048"/>
    <w:rsid w:val="002B2726"/>
    <w:rsid w:val="002B28DB"/>
    <w:rsid w:val="002B2CCA"/>
    <w:rsid w:val="002B2FB3"/>
    <w:rsid w:val="002B35F4"/>
    <w:rsid w:val="002B408B"/>
    <w:rsid w:val="002B41CA"/>
    <w:rsid w:val="002B44B3"/>
    <w:rsid w:val="002B57E3"/>
    <w:rsid w:val="002B6958"/>
    <w:rsid w:val="002B6F11"/>
    <w:rsid w:val="002B767C"/>
    <w:rsid w:val="002B7C99"/>
    <w:rsid w:val="002C0EEE"/>
    <w:rsid w:val="002C167D"/>
    <w:rsid w:val="002C1828"/>
    <w:rsid w:val="002C1D5D"/>
    <w:rsid w:val="002C1E3C"/>
    <w:rsid w:val="002C1ECF"/>
    <w:rsid w:val="002C2DAA"/>
    <w:rsid w:val="002C2FF9"/>
    <w:rsid w:val="002C38EC"/>
    <w:rsid w:val="002C4F5C"/>
    <w:rsid w:val="002C58E7"/>
    <w:rsid w:val="002C5C9D"/>
    <w:rsid w:val="002C5DC5"/>
    <w:rsid w:val="002C5E21"/>
    <w:rsid w:val="002C69AB"/>
    <w:rsid w:val="002C6E16"/>
    <w:rsid w:val="002C6F36"/>
    <w:rsid w:val="002C7424"/>
    <w:rsid w:val="002C74C9"/>
    <w:rsid w:val="002C7A76"/>
    <w:rsid w:val="002D09C3"/>
    <w:rsid w:val="002D0B5F"/>
    <w:rsid w:val="002D0DF3"/>
    <w:rsid w:val="002D0E7D"/>
    <w:rsid w:val="002D22BB"/>
    <w:rsid w:val="002D2618"/>
    <w:rsid w:val="002D2925"/>
    <w:rsid w:val="002D2CF0"/>
    <w:rsid w:val="002D2F55"/>
    <w:rsid w:val="002D315B"/>
    <w:rsid w:val="002D36D5"/>
    <w:rsid w:val="002D37BA"/>
    <w:rsid w:val="002D3C73"/>
    <w:rsid w:val="002D46D9"/>
    <w:rsid w:val="002D4B73"/>
    <w:rsid w:val="002D5470"/>
    <w:rsid w:val="002D57D9"/>
    <w:rsid w:val="002D5D4A"/>
    <w:rsid w:val="002D671E"/>
    <w:rsid w:val="002D727A"/>
    <w:rsid w:val="002D7BDB"/>
    <w:rsid w:val="002E0496"/>
    <w:rsid w:val="002E0751"/>
    <w:rsid w:val="002E08B9"/>
    <w:rsid w:val="002E0A25"/>
    <w:rsid w:val="002E1DDF"/>
    <w:rsid w:val="002E3112"/>
    <w:rsid w:val="002E3DEF"/>
    <w:rsid w:val="002E4B0C"/>
    <w:rsid w:val="002E4E23"/>
    <w:rsid w:val="002E55FD"/>
    <w:rsid w:val="002E5601"/>
    <w:rsid w:val="002E579A"/>
    <w:rsid w:val="002E5AA4"/>
    <w:rsid w:val="002E6015"/>
    <w:rsid w:val="002E6058"/>
    <w:rsid w:val="002E63CC"/>
    <w:rsid w:val="002E6771"/>
    <w:rsid w:val="002E6B95"/>
    <w:rsid w:val="002E7AED"/>
    <w:rsid w:val="002F0876"/>
    <w:rsid w:val="002F0DAE"/>
    <w:rsid w:val="002F1358"/>
    <w:rsid w:val="002F1B29"/>
    <w:rsid w:val="002F1DF0"/>
    <w:rsid w:val="002F35A4"/>
    <w:rsid w:val="002F3ADF"/>
    <w:rsid w:val="002F46C6"/>
    <w:rsid w:val="002F4B13"/>
    <w:rsid w:val="002F4EB5"/>
    <w:rsid w:val="002F5180"/>
    <w:rsid w:val="002F7299"/>
    <w:rsid w:val="002F7D3F"/>
    <w:rsid w:val="003003A2"/>
    <w:rsid w:val="003004C6"/>
    <w:rsid w:val="003004EE"/>
    <w:rsid w:val="00300EB3"/>
    <w:rsid w:val="0030140D"/>
    <w:rsid w:val="003014F9"/>
    <w:rsid w:val="0030232F"/>
    <w:rsid w:val="00302BC6"/>
    <w:rsid w:val="003033DC"/>
    <w:rsid w:val="00303ACC"/>
    <w:rsid w:val="00303B3B"/>
    <w:rsid w:val="00304656"/>
    <w:rsid w:val="00304826"/>
    <w:rsid w:val="00304CDB"/>
    <w:rsid w:val="00304DCA"/>
    <w:rsid w:val="00305AC2"/>
    <w:rsid w:val="00305F7E"/>
    <w:rsid w:val="00306306"/>
    <w:rsid w:val="003067F5"/>
    <w:rsid w:val="00306A49"/>
    <w:rsid w:val="00307031"/>
    <w:rsid w:val="00307159"/>
    <w:rsid w:val="00307335"/>
    <w:rsid w:val="003073D1"/>
    <w:rsid w:val="00307A48"/>
    <w:rsid w:val="00307F01"/>
    <w:rsid w:val="00310832"/>
    <w:rsid w:val="00310B8B"/>
    <w:rsid w:val="003113B4"/>
    <w:rsid w:val="00311B64"/>
    <w:rsid w:val="003121A8"/>
    <w:rsid w:val="003127C4"/>
    <w:rsid w:val="003131D1"/>
    <w:rsid w:val="003136AD"/>
    <w:rsid w:val="00313DA7"/>
    <w:rsid w:val="00313E1A"/>
    <w:rsid w:val="00314397"/>
    <w:rsid w:val="00314E6F"/>
    <w:rsid w:val="00315214"/>
    <w:rsid w:val="00315763"/>
    <w:rsid w:val="00315DE8"/>
    <w:rsid w:val="00316117"/>
    <w:rsid w:val="003162DB"/>
    <w:rsid w:val="00316412"/>
    <w:rsid w:val="00316C34"/>
    <w:rsid w:val="0031768D"/>
    <w:rsid w:val="00317DD7"/>
    <w:rsid w:val="0032017B"/>
    <w:rsid w:val="00320227"/>
    <w:rsid w:val="003209EA"/>
    <w:rsid w:val="00320A74"/>
    <w:rsid w:val="003210A8"/>
    <w:rsid w:val="003210F6"/>
    <w:rsid w:val="00321603"/>
    <w:rsid w:val="00321898"/>
    <w:rsid w:val="00321F32"/>
    <w:rsid w:val="00321FBF"/>
    <w:rsid w:val="00322029"/>
    <w:rsid w:val="00323021"/>
    <w:rsid w:val="0032351E"/>
    <w:rsid w:val="00323B78"/>
    <w:rsid w:val="00324971"/>
    <w:rsid w:val="00324BA8"/>
    <w:rsid w:val="00324BAB"/>
    <w:rsid w:val="00324EDF"/>
    <w:rsid w:val="003267D0"/>
    <w:rsid w:val="00326A9A"/>
    <w:rsid w:val="00327150"/>
    <w:rsid w:val="003274C8"/>
    <w:rsid w:val="00327EE1"/>
    <w:rsid w:val="003310CC"/>
    <w:rsid w:val="00332040"/>
    <w:rsid w:val="00332573"/>
    <w:rsid w:val="00332AF6"/>
    <w:rsid w:val="003331F8"/>
    <w:rsid w:val="00335287"/>
    <w:rsid w:val="00335970"/>
    <w:rsid w:val="00335B5E"/>
    <w:rsid w:val="00335F38"/>
    <w:rsid w:val="00337AAA"/>
    <w:rsid w:val="00337F74"/>
    <w:rsid w:val="0034063A"/>
    <w:rsid w:val="00341460"/>
    <w:rsid w:val="00342C8B"/>
    <w:rsid w:val="00343037"/>
    <w:rsid w:val="00343D0B"/>
    <w:rsid w:val="00344295"/>
    <w:rsid w:val="00345879"/>
    <w:rsid w:val="00346236"/>
    <w:rsid w:val="00346405"/>
    <w:rsid w:val="003465B4"/>
    <w:rsid w:val="0034677C"/>
    <w:rsid w:val="00347334"/>
    <w:rsid w:val="0034763F"/>
    <w:rsid w:val="00347B2E"/>
    <w:rsid w:val="00347D0A"/>
    <w:rsid w:val="003500DB"/>
    <w:rsid w:val="0035065A"/>
    <w:rsid w:val="0035071F"/>
    <w:rsid w:val="00350F76"/>
    <w:rsid w:val="003515C5"/>
    <w:rsid w:val="00351C32"/>
    <w:rsid w:val="003523D1"/>
    <w:rsid w:val="00352E3E"/>
    <w:rsid w:val="00353428"/>
    <w:rsid w:val="00354042"/>
    <w:rsid w:val="0035489D"/>
    <w:rsid w:val="0035490E"/>
    <w:rsid w:val="0035620A"/>
    <w:rsid w:val="00356258"/>
    <w:rsid w:val="003565A2"/>
    <w:rsid w:val="00356761"/>
    <w:rsid w:val="00356FB7"/>
    <w:rsid w:val="00356FF3"/>
    <w:rsid w:val="00357304"/>
    <w:rsid w:val="003600E4"/>
    <w:rsid w:val="003602BC"/>
    <w:rsid w:val="00360386"/>
    <w:rsid w:val="003610D7"/>
    <w:rsid w:val="00361ABF"/>
    <w:rsid w:val="00361B7F"/>
    <w:rsid w:val="00361D7A"/>
    <w:rsid w:val="0036347C"/>
    <w:rsid w:val="00363647"/>
    <w:rsid w:val="00363CB0"/>
    <w:rsid w:val="00363F72"/>
    <w:rsid w:val="00364332"/>
    <w:rsid w:val="00364ADE"/>
    <w:rsid w:val="00365095"/>
    <w:rsid w:val="0036518A"/>
    <w:rsid w:val="00365B8B"/>
    <w:rsid w:val="00365F58"/>
    <w:rsid w:val="00366844"/>
    <w:rsid w:val="003671DC"/>
    <w:rsid w:val="003673D8"/>
    <w:rsid w:val="0036789C"/>
    <w:rsid w:val="00367DAA"/>
    <w:rsid w:val="00371563"/>
    <w:rsid w:val="00371D81"/>
    <w:rsid w:val="0037213C"/>
    <w:rsid w:val="003724EC"/>
    <w:rsid w:val="00372E39"/>
    <w:rsid w:val="003734BF"/>
    <w:rsid w:val="00373DF9"/>
    <w:rsid w:val="00373F3A"/>
    <w:rsid w:val="0037477E"/>
    <w:rsid w:val="00375398"/>
    <w:rsid w:val="00375796"/>
    <w:rsid w:val="003762E7"/>
    <w:rsid w:val="003765AA"/>
    <w:rsid w:val="00376BD3"/>
    <w:rsid w:val="00376E29"/>
    <w:rsid w:val="0037717C"/>
    <w:rsid w:val="00377B94"/>
    <w:rsid w:val="003804BA"/>
    <w:rsid w:val="00380755"/>
    <w:rsid w:val="00380B9F"/>
    <w:rsid w:val="0038151B"/>
    <w:rsid w:val="003822DC"/>
    <w:rsid w:val="00382E0C"/>
    <w:rsid w:val="00383800"/>
    <w:rsid w:val="00384BCA"/>
    <w:rsid w:val="0038527B"/>
    <w:rsid w:val="00385665"/>
    <w:rsid w:val="003858B7"/>
    <w:rsid w:val="00385CBC"/>
    <w:rsid w:val="00386133"/>
    <w:rsid w:val="00386662"/>
    <w:rsid w:val="00386AB1"/>
    <w:rsid w:val="00386C88"/>
    <w:rsid w:val="00387425"/>
    <w:rsid w:val="00387873"/>
    <w:rsid w:val="00390126"/>
    <w:rsid w:val="003901D5"/>
    <w:rsid w:val="00390D0F"/>
    <w:rsid w:val="003916BB"/>
    <w:rsid w:val="0039199D"/>
    <w:rsid w:val="00391B60"/>
    <w:rsid w:val="00392BEE"/>
    <w:rsid w:val="00392D63"/>
    <w:rsid w:val="003938BF"/>
    <w:rsid w:val="00393E11"/>
    <w:rsid w:val="003948CB"/>
    <w:rsid w:val="00396073"/>
    <w:rsid w:val="003A0150"/>
    <w:rsid w:val="003A0F66"/>
    <w:rsid w:val="003A12A2"/>
    <w:rsid w:val="003A1A59"/>
    <w:rsid w:val="003A1EF4"/>
    <w:rsid w:val="003A2EB7"/>
    <w:rsid w:val="003A34CE"/>
    <w:rsid w:val="003A3A5F"/>
    <w:rsid w:val="003A4421"/>
    <w:rsid w:val="003A4795"/>
    <w:rsid w:val="003A50D3"/>
    <w:rsid w:val="003A53F8"/>
    <w:rsid w:val="003A59BD"/>
    <w:rsid w:val="003A6636"/>
    <w:rsid w:val="003A66DE"/>
    <w:rsid w:val="003A6F46"/>
    <w:rsid w:val="003B0154"/>
    <w:rsid w:val="003B019D"/>
    <w:rsid w:val="003B0F5B"/>
    <w:rsid w:val="003B1016"/>
    <w:rsid w:val="003B168A"/>
    <w:rsid w:val="003B1C68"/>
    <w:rsid w:val="003B1C99"/>
    <w:rsid w:val="003B249C"/>
    <w:rsid w:val="003B3052"/>
    <w:rsid w:val="003B3161"/>
    <w:rsid w:val="003B353D"/>
    <w:rsid w:val="003B3A00"/>
    <w:rsid w:val="003B3C84"/>
    <w:rsid w:val="003B44C7"/>
    <w:rsid w:val="003B537D"/>
    <w:rsid w:val="003B5B26"/>
    <w:rsid w:val="003B5E96"/>
    <w:rsid w:val="003B61E1"/>
    <w:rsid w:val="003B694F"/>
    <w:rsid w:val="003B6D5B"/>
    <w:rsid w:val="003B6F38"/>
    <w:rsid w:val="003B70FB"/>
    <w:rsid w:val="003B78F7"/>
    <w:rsid w:val="003B7930"/>
    <w:rsid w:val="003B79DB"/>
    <w:rsid w:val="003C0795"/>
    <w:rsid w:val="003C1D92"/>
    <w:rsid w:val="003C21B5"/>
    <w:rsid w:val="003C2573"/>
    <w:rsid w:val="003C286D"/>
    <w:rsid w:val="003C29CD"/>
    <w:rsid w:val="003C331F"/>
    <w:rsid w:val="003C341D"/>
    <w:rsid w:val="003C3708"/>
    <w:rsid w:val="003C3CBE"/>
    <w:rsid w:val="003C3E72"/>
    <w:rsid w:val="003C3F8E"/>
    <w:rsid w:val="003C4772"/>
    <w:rsid w:val="003C4808"/>
    <w:rsid w:val="003C5087"/>
    <w:rsid w:val="003C66E0"/>
    <w:rsid w:val="003C6A81"/>
    <w:rsid w:val="003C6E18"/>
    <w:rsid w:val="003C704A"/>
    <w:rsid w:val="003C75AD"/>
    <w:rsid w:val="003C7A9B"/>
    <w:rsid w:val="003D0089"/>
    <w:rsid w:val="003D035D"/>
    <w:rsid w:val="003D0D6E"/>
    <w:rsid w:val="003D188E"/>
    <w:rsid w:val="003D252E"/>
    <w:rsid w:val="003D26B0"/>
    <w:rsid w:val="003D28B2"/>
    <w:rsid w:val="003D2B6A"/>
    <w:rsid w:val="003D3242"/>
    <w:rsid w:val="003D3D07"/>
    <w:rsid w:val="003D424F"/>
    <w:rsid w:val="003D4452"/>
    <w:rsid w:val="003D487E"/>
    <w:rsid w:val="003D4F12"/>
    <w:rsid w:val="003D5563"/>
    <w:rsid w:val="003D5A60"/>
    <w:rsid w:val="003D62D8"/>
    <w:rsid w:val="003D678C"/>
    <w:rsid w:val="003D75E1"/>
    <w:rsid w:val="003D77AC"/>
    <w:rsid w:val="003D7DE1"/>
    <w:rsid w:val="003E0BCB"/>
    <w:rsid w:val="003E117E"/>
    <w:rsid w:val="003E31C3"/>
    <w:rsid w:val="003E31F9"/>
    <w:rsid w:val="003E32CF"/>
    <w:rsid w:val="003E37A1"/>
    <w:rsid w:val="003E390A"/>
    <w:rsid w:val="003E4BB0"/>
    <w:rsid w:val="003E563D"/>
    <w:rsid w:val="003E6BC6"/>
    <w:rsid w:val="003E6F5F"/>
    <w:rsid w:val="003E7213"/>
    <w:rsid w:val="003E7260"/>
    <w:rsid w:val="003E7CB8"/>
    <w:rsid w:val="003E7E8A"/>
    <w:rsid w:val="003F0CFB"/>
    <w:rsid w:val="003F18E9"/>
    <w:rsid w:val="003F21E1"/>
    <w:rsid w:val="003F3607"/>
    <w:rsid w:val="003F3761"/>
    <w:rsid w:val="003F39FB"/>
    <w:rsid w:val="003F4166"/>
    <w:rsid w:val="003F4208"/>
    <w:rsid w:val="003F4897"/>
    <w:rsid w:val="003F48EC"/>
    <w:rsid w:val="003F6369"/>
    <w:rsid w:val="003F6624"/>
    <w:rsid w:val="003F6994"/>
    <w:rsid w:val="003F6A5A"/>
    <w:rsid w:val="003F77E1"/>
    <w:rsid w:val="003F797F"/>
    <w:rsid w:val="00401AEF"/>
    <w:rsid w:val="0040221A"/>
    <w:rsid w:val="00402F12"/>
    <w:rsid w:val="00403E97"/>
    <w:rsid w:val="00404E29"/>
    <w:rsid w:val="00406023"/>
    <w:rsid w:val="0040745B"/>
    <w:rsid w:val="004079CE"/>
    <w:rsid w:val="0041075E"/>
    <w:rsid w:val="00410880"/>
    <w:rsid w:val="004109A6"/>
    <w:rsid w:val="00410C22"/>
    <w:rsid w:val="0041191C"/>
    <w:rsid w:val="00412103"/>
    <w:rsid w:val="00412109"/>
    <w:rsid w:val="00412630"/>
    <w:rsid w:val="00412BB6"/>
    <w:rsid w:val="00412CB7"/>
    <w:rsid w:val="00412FC9"/>
    <w:rsid w:val="00413432"/>
    <w:rsid w:val="00413C26"/>
    <w:rsid w:val="00414D5E"/>
    <w:rsid w:val="00416056"/>
    <w:rsid w:val="00416A6F"/>
    <w:rsid w:val="004170D3"/>
    <w:rsid w:val="00417801"/>
    <w:rsid w:val="0041789E"/>
    <w:rsid w:val="00420188"/>
    <w:rsid w:val="004207C6"/>
    <w:rsid w:val="00421875"/>
    <w:rsid w:val="004218B9"/>
    <w:rsid w:val="00421DA3"/>
    <w:rsid w:val="00422253"/>
    <w:rsid w:val="00422702"/>
    <w:rsid w:val="0042273F"/>
    <w:rsid w:val="00422CB1"/>
    <w:rsid w:val="00422CBC"/>
    <w:rsid w:val="00423908"/>
    <w:rsid w:val="0042416F"/>
    <w:rsid w:val="004249E2"/>
    <w:rsid w:val="00425640"/>
    <w:rsid w:val="00425BB4"/>
    <w:rsid w:val="00426BC4"/>
    <w:rsid w:val="00426D7E"/>
    <w:rsid w:val="0042774F"/>
    <w:rsid w:val="00427F6C"/>
    <w:rsid w:val="0043110E"/>
    <w:rsid w:val="00431642"/>
    <w:rsid w:val="00431A6B"/>
    <w:rsid w:val="0043258D"/>
    <w:rsid w:val="00432A86"/>
    <w:rsid w:val="0043304F"/>
    <w:rsid w:val="00433795"/>
    <w:rsid w:val="00433872"/>
    <w:rsid w:val="00433A16"/>
    <w:rsid w:val="00433C73"/>
    <w:rsid w:val="00434522"/>
    <w:rsid w:val="0043463C"/>
    <w:rsid w:val="00434681"/>
    <w:rsid w:val="00434C65"/>
    <w:rsid w:val="00435015"/>
    <w:rsid w:val="00435434"/>
    <w:rsid w:val="004359C5"/>
    <w:rsid w:val="004368F6"/>
    <w:rsid w:val="004403B2"/>
    <w:rsid w:val="0044082E"/>
    <w:rsid w:val="0044089D"/>
    <w:rsid w:val="0044135A"/>
    <w:rsid w:val="00441C4B"/>
    <w:rsid w:val="00441D3D"/>
    <w:rsid w:val="004420AC"/>
    <w:rsid w:val="00442122"/>
    <w:rsid w:val="004429E1"/>
    <w:rsid w:val="00442CF2"/>
    <w:rsid w:val="00443337"/>
    <w:rsid w:val="004435D0"/>
    <w:rsid w:val="00443C9A"/>
    <w:rsid w:val="00444CCF"/>
    <w:rsid w:val="00444E99"/>
    <w:rsid w:val="00444F93"/>
    <w:rsid w:val="004453F3"/>
    <w:rsid w:val="00445CF2"/>
    <w:rsid w:val="0044603C"/>
    <w:rsid w:val="004473C1"/>
    <w:rsid w:val="00447A95"/>
    <w:rsid w:val="00447B78"/>
    <w:rsid w:val="00447FF3"/>
    <w:rsid w:val="0045046B"/>
    <w:rsid w:val="00450DDB"/>
    <w:rsid w:val="00451DDB"/>
    <w:rsid w:val="00451E02"/>
    <w:rsid w:val="00452681"/>
    <w:rsid w:val="004529B6"/>
    <w:rsid w:val="004530F3"/>
    <w:rsid w:val="004534D2"/>
    <w:rsid w:val="00453676"/>
    <w:rsid w:val="00453826"/>
    <w:rsid w:val="00453976"/>
    <w:rsid w:val="00453BD6"/>
    <w:rsid w:val="00453FF5"/>
    <w:rsid w:val="004544DF"/>
    <w:rsid w:val="004547E2"/>
    <w:rsid w:val="00454D45"/>
    <w:rsid w:val="00455021"/>
    <w:rsid w:val="004557C8"/>
    <w:rsid w:val="0045581D"/>
    <w:rsid w:val="00455C7F"/>
    <w:rsid w:val="00455F29"/>
    <w:rsid w:val="004562C1"/>
    <w:rsid w:val="00456B77"/>
    <w:rsid w:val="00456DD7"/>
    <w:rsid w:val="00457324"/>
    <w:rsid w:val="004574DC"/>
    <w:rsid w:val="00457844"/>
    <w:rsid w:val="00457B26"/>
    <w:rsid w:val="00457B63"/>
    <w:rsid w:val="00460168"/>
    <w:rsid w:val="0046069A"/>
    <w:rsid w:val="0046104A"/>
    <w:rsid w:val="00461260"/>
    <w:rsid w:val="00461842"/>
    <w:rsid w:val="00461CD4"/>
    <w:rsid w:val="00461EF2"/>
    <w:rsid w:val="00461F77"/>
    <w:rsid w:val="00462395"/>
    <w:rsid w:val="00462F74"/>
    <w:rsid w:val="004646D7"/>
    <w:rsid w:val="00464F87"/>
    <w:rsid w:val="00465DF4"/>
    <w:rsid w:val="00466997"/>
    <w:rsid w:val="00467688"/>
    <w:rsid w:val="00467C7B"/>
    <w:rsid w:val="00470752"/>
    <w:rsid w:val="00470FFB"/>
    <w:rsid w:val="0047347A"/>
    <w:rsid w:val="004738C4"/>
    <w:rsid w:val="00473B8B"/>
    <w:rsid w:val="00473E16"/>
    <w:rsid w:val="00474038"/>
    <w:rsid w:val="00474D41"/>
    <w:rsid w:val="00474F4F"/>
    <w:rsid w:val="00474FCA"/>
    <w:rsid w:val="004750B7"/>
    <w:rsid w:val="004753CA"/>
    <w:rsid w:val="00475A49"/>
    <w:rsid w:val="00475AEA"/>
    <w:rsid w:val="00475BBD"/>
    <w:rsid w:val="00475CE7"/>
    <w:rsid w:val="00475E0D"/>
    <w:rsid w:val="0047648F"/>
    <w:rsid w:val="004764C7"/>
    <w:rsid w:val="00476AD1"/>
    <w:rsid w:val="00476CE5"/>
    <w:rsid w:val="00476F93"/>
    <w:rsid w:val="0047779F"/>
    <w:rsid w:val="0048019B"/>
    <w:rsid w:val="0048036F"/>
    <w:rsid w:val="00480461"/>
    <w:rsid w:val="00480942"/>
    <w:rsid w:val="00480CDD"/>
    <w:rsid w:val="004811D9"/>
    <w:rsid w:val="0048203C"/>
    <w:rsid w:val="004822E4"/>
    <w:rsid w:val="0048232C"/>
    <w:rsid w:val="00482771"/>
    <w:rsid w:val="00482B86"/>
    <w:rsid w:val="0048305A"/>
    <w:rsid w:val="00483583"/>
    <w:rsid w:val="004846CD"/>
    <w:rsid w:val="00484BDD"/>
    <w:rsid w:val="00484E14"/>
    <w:rsid w:val="004850D1"/>
    <w:rsid w:val="00485391"/>
    <w:rsid w:val="00485477"/>
    <w:rsid w:val="00485949"/>
    <w:rsid w:val="00485DEE"/>
    <w:rsid w:val="00486184"/>
    <w:rsid w:val="004864B4"/>
    <w:rsid w:val="0048688E"/>
    <w:rsid w:val="00486937"/>
    <w:rsid w:val="00487832"/>
    <w:rsid w:val="00487AF4"/>
    <w:rsid w:val="00487DE0"/>
    <w:rsid w:val="00490469"/>
    <w:rsid w:val="00490BF1"/>
    <w:rsid w:val="00490DFE"/>
    <w:rsid w:val="00490ED5"/>
    <w:rsid w:val="00490F85"/>
    <w:rsid w:val="00492346"/>
    <w:rsid w:val="00494614"/>
    <w:rsid w:val="00494630"/>
    <w:rsid w:val="004951D6"/>
    <w:rsid w:val="004959D1"/>
    <w:rsid w:val="00495F3B"/>
    <w:rsid w:val="00496122"/>
    <w:rsid w:val="0049675F"/>
    <w:rsid w:val="00496ED6"/>
    <w:rsid w:val="00497410"/>
    <w:rsid w:val="00497780"/>
    <w:rsid w:val="004977DD"/>
    <w:rsid w:val="00497EA6"/>
    <w:rsid w:val="004A06B9"/>
    <w:rsid w:val="004A0AF4"/>
    <w:rsid w:val="004A0D9A"/>
    <w:rsid w:val="004A11C7"/>
    <w:rsid w:val="004A1BF9"/>
    <w:rsid w:val="004A1F24"/>
    <w:rsid w:val="004A222A"/>
    <w:rsid w:val="004A2D5C"/>
    <w:rsid w:val="004A2EFF"/>
    <w:rsid w:val="004A3001"/>
    <w:rsid w:val="004A30C5"/>
    <w:rsid w:val="004A4A1A"/>
    <w:rsid w:val="004A4D9B"/>
    <w:rsid w:val="004A5005"/>
    <w:rsid w:val="004A5474"/>
    <w:rsid w:val="004A55ED"/>
    <w:rsid w:val="004A5975"/>
    <w:rsid w:val="004A6ECE"/>
    <w:rsid w:val="004A7C26"/>
    <w:rsid w:val="004B0356"/>
    <w:rsid w:val="004B061C"/>
    <w:rsid w:val="004B078E"/>
    <w:rsid w:val="004B0949"/>
    <w:rsid w:val="004B161C"/>
    <w:rsid w:val="004B1AF6"/>
    <w:rsid w:val="004B1C74"/>
    <w:rsid w:val="004B1C85"/>
    <w:rsid w:val="004B1FE7"/>
    <w:rsid w:val="004B2D42"/>
    <w:rsid w:val="004B35F3"/>
    <w:rsid w:val="004B4045"/>
    <w:rsid w:val="004B419B"/>
    <w:rsid w:val="004B41DF"/>
    <w:rsid w:val="004B44A8"/>
    <w:rsid w:val="004B4844"/>
    <w:rsid w:val="004B5747"/>
    <w:rsid w:val="004B593D"/>
    <w:rsid w:val="004B5D32"/>
    <w:rsid w:val="004B5DE7"/>
    <w:rsid w:val="004B5E11"/>
    <w:rsid w:val="004B5ECE"/>
    <w:rsid w:val="004B6A11"/>
    <w:rsid w:val="004B7736"/>
    <w:rsid w:val="004B796B"/>
    <w:rsid w:val="004C0108"/>
    <w:rsid w:val="004C0635"/>
    <w:rsid w:val="004C15BA"/>
    <w:rsid w:val="004C16DE"/>
    <w:rsid w:val="004C176A"/>
    <w:rsid w:val="004C1A65"/>
    <w:rsid w:val="004C1C6F"/>
    <w:rsid w:val="004C27F3"/>
    <w:rsid w:val="004C2D34"/>
    <w:rsid w:val="004C4DCC"/>
    <w:rsid w:val="004C5125"/>
    <w:rsid w:val="004C52F1"/>
    <w:rsid w:val="004C5C3C"/>
    <w:rsid w:val="004C6655"/>
    <w:rsid w:val="004C67B4"/>
    <w:rsid w:val="004C6C86"/>
    <w:rsid w:val="004C7111"/>
    <w:rsid w:val="004C7729"/>
    <w:rsid w:val="004C777C"/>
    <w:rsid w:val="004D04C1"/>
    <w:rsid w:val="004D066F"/>
    <w:rsid w:val="004D0AA8"/>
    <w:rsid w:val="004D0FBB"/>
    <w:rsid w:val="004D124F"/>
    <w:rsid w:val="004D1258"/>
    <w:rsid w:val="004D13A9"/>
    <w:rsid w:val="004D14FB"/>
    <w:rsid w:val="004D1509"/>
    <w:rsid w:val="004D1E50"/>
    <w:rsid w:val="004D2178"/>
    <w:rsid w:val="004D23D2"/>
    <w:rsid w:val="004D36F4"/>
    <w:rsid w:val="004D3C7A"/>
    <w:rsid w:val="004D3F6B"/>
    <w:rsid w:val="004D41CE"/>
    <w:rsid w:val="004D47CC"/>
    <w:rsid w:val="004D4893"/>
    <w:rsid w:val="004D63A5"/>
    <w:rsid w:val="004D7805"/>
    <w:rsid w:val="004D7BE0"/>
    <w:rsid w:val="004D7C81"/>
    <w:rsid w:val="004E00DC"/>
    <w:rsid w:val="004E0826"/>
    <w:rsid w:val="004E0F6C"/>
    <w:rsid w:val="004E3310"/>
    <w:rsid w:val="004E33F6"/>
    <w:rsid w:val="004E3743"/>
    <w:rsid w:val="004E3DF3"/>
    <w:rsid w:val="004E3F02"/>
    <w:rsid w:val="004E4005"/>
    <w:rsid w:val="004E433D"/>
    <w:rsid w:val="004E4AFB"/>
    <w:rsid w:val="004E4F5A"/>
    <w:rsid w:val="004E5134"/>
    <w:rsid w:val="004E5457"/>
    <w:rsid w:val="004E5801"/>
    <w:rsid w:val="004E685D"/>
    <w:rsid w:val="004E6C2B"/>
    <w:rsid w:val="004E6FE0"/>
    <w:rsid w:val="004E7095"/>
    <w:rsid w:val="004E7139"/>
    <w:rsid w:val="004E7DA9"/>
    <w:rsid w:val="004E7EDA"/>
    <w:rsid w:val="004F0F50"/>
    <w:rsid w:val="004F19A0"/>
    <w:rsid w:val="004F2315"/>
    <w:rsid w:val="004F2C92"/>
    <w:rsid w:val="004F2D71"/>
    <w:rsid w:val="004F345A"/>
    <w:rsid w:val="004F3B10"/>
    <w:rsid w:val="004F416F"/>
    <w:rsid w:val="004F52FC"/>
    <w:rsid w:val="004F5386"/>
    <w:rsid w:val="004F6103"/>
    <w:rsid w:val="004F62EF"/>
    <w:rsid w:val="004F63EE"/>
    <w:rsid w:val="004F6F24"/>
    <w:rsid w:val="004F70A9"/>
    <w:rsid w:val="004F7661"/>
    <w:rsid w:val="004F7D25"/>
    <w:rsid w:val="004F7F16"/>
    <w:rsid w:val="00501853"/>
    <w:rsid w:val="00502617"/>
    <w:rsid w:val="005027D1"/>
    <w:rsid w:val="00502808"/>
    <w:rsid w:val="005028C6"/>
    <w:rsid w:val="0050328A"/>
    <w:rsid w:val="005032DF"/>
    <w:rsid w:val="005032F7"/>
    <w:rsid w:val="00503C22"/>
    <w:rsid w:val="005040AA"/>
    <w:rsid w:val="005047BC"/>
    <w:rsid w:val="005049C9"/>
    <w:rsid w:val="00504BB0"/>
    <w:rsid w:val="005052F7"/>
    <w:rsid w:val="00505713"/>
    <w:rsid w:val="00506C73"/>
    <w:rsid w:val="00507B46"/>
    <w:rsid w:val="00507BA5"/>
    <w:rsid w:val="00510329"/>
    <w:rsid w:val="00510453"/>
    <w:rsid w:val="0051175A"/>
    <w:rsid w:val="00511D53"/>
    <w:rsid w:val="0051412B"/>
    <w:rsid w:val="005147FA"/>
    <w:rsid w:val="005148A0"/>
    <w:rsid w:val="00514D05"/>
    <w:rsid w:val="00514DA1"/>
    <w:rsid w:val="00514E38"/>
    <w:rsid w:val="00515473"/>
    <w:rsid w:val="00515783"/>
    <w:rsid w:val="00515FFC"/>
    <w:rsid w:val="0051602E"/>
    <w:rsid w:val="0051730C"/>
    <w:rsid w:val="005179E3"/>
    <w:rsid w:val="005179F6"/>
    <w:rsid w:val="00517E91"/>
    <w:rsid w:val="00520274"/>
    <w:rsid w:val="005202B5"/>
    <w:rsid w:val="0052060F"/>
    <w:rsid w:val="0052074C"/>
    <w:rsid w:val="00520CBB"/>
    <w:rsid w:val="0052137C"/>
    <w:rsid w:val="0052284F"/>
    <w:rsid w:val="005228F2"/>
    <w:rsid w:val="00522C9F"/>
    <w:rsid w:val="00523489"/>
    <w:rsid w:val="00523756"/>
    <w:rsid w:val="005254DD"/>
    <w:rsid w:val="00525EF6"/>
    <w:rsid w:val="0052737F"/>
    <w:rsid w:val="00527863"/>
    <w:rsid w:val="005302FE"/>
    <w:rsid w:val="005306CB"/>
    <w:rsid w:val="0053095B"/>
    <w:rsid w:val="005312F3"/>
    <w:rsid w:val="005318DB"/>
    <w:rsid w:val="00531BEB"/>
    <w:rsid w:val="00531D02"/>
    <w:rsid w:val="00531DF6"/>
    <w:rsid w:val="005326FB"/>
    <w:rsid w:val="0053270A"/>
    <w:rsid w:val="00532AE2"/>
    <w:rsid w:val="00535CC8"/>
    <w:rsid w:val="0053635D"/>
    <w:rsid w:val="005367B8"/>
    <w:rsid w:val="00536B6C"/>
    <w:rsid w:val="00536F62"/>
    <w:rsid w:val="00537A7A"/>
    <w:rsid w:val="00540271"/>
    <w:rsid w:val="0054077F"/>
    <w:rsid w:val="00541FB8"/>
    <w:rsid w:val="0054408C"/>
    <w:rsid w:val="00544B30"/>
    <w:rsid w:val="00545324"/>
    <w:rsid w:val="00545E20"/>
    <w:rsid w:val="00547013"/>
    <w:rsid w:val="0054721F"/>
    <w:rsid w:val="00550F64"/>
    <w:rsid w:val="00551D5C"/>
    <w:rsid w:val="00551DF4"/>
    <w:rsid w:val="00551F8A"/>
    <w:rsid w:val="00552244"/>
    <w:rsid w:val="005524FD"/>
    <w:rsid w:val="00552BC5"/>
    <w:rsid w:val="00552F89"/>
    <w:rsid w:val="0055313C"/>
    <w:rsid w:val="005537F7"/>
    <w:rsid w:val="005538DA"/>
    <w:rsid w:val="00554013"/>
    <w:rsid w:val="00554B00"/>
    <w:rsid w:val="00554F29"/>
    <w:rsid w:val="0055522A"/>
    <w:rsid w:val="00555BCC"/>
    <w:rsid w:val="00556216"/>
    <w:rsid w:val="005564A2"/>
    <w:rsid w:val="0055775E"/>
    <w:rsid w:val="00557F16"/>
    <w:rsid w:val="00560428"/>
    <w:rsid w:val="005608BD"/>
    <w:rsid w:val="00560BE5"/>
    <w:rsid w:val="00560C10"/>
    <w:rsid w:val="00560E0F"/>
    <w:rsid w:val="0056143A"/>
    <w:rsid w:val="00561510"/>
    <w:rsid w:val="00561648"/>
    <w:rsid w:val="00561885"/>
    <w:rsid w:val="005620D1"/>
    <w:rsid w:val="00562535"/>
    <w:rsid w:val="00562DFD"/>
    <w:rsid w:val="00563034"/>
    <w:rsid w:val="00563A84"/>
    <w:rsid w:val="0056468D"/>
    <w:rsid w:val="005649B4"/>
    <w:rsid w:val="00564D9D"/>
    <w:rsid w:val="00566CE4"/>
    <w:rsid w:val="00566EC7"/>
    <w:rsid w:val="00567758"/>
    <w:rsid w:val="005678EC"/>
    <w:rsid w:val="00567AD8"/>
    <w:rsid w:val="00567E0B"/>
    <w:rsid w:val="00570E3F"/>
    <w:rsid w:val="00571D90"/>
    <w:rsid w:val="00571F90"/>
    <w:rsid w:val="005721C0"/>
    <w:rsid w:val="005725CD"/>
    <w:rsid w:val="00572715"/>
    <w:rsid w:val="00572A90"/>
    <w:rsid w:val="00572EC3"/>
    <w:rsid w:val="0057321C"/>
    <w:rsid w:val="0057342B"/>
    <w:rsid w:val="00573A37"/>
    <w:rsid w:val="005744D4"/>
    <w:rsid w:val="00574793"/>
    <w:rsid w:val="00575864"/>
    <w:rsid w:val="00575877"/>
    <w:rsid w:val="00575F76"/>
    <w:rsid w:val="00575F88"/>
    <w:rsid w:val="0057645A"/>
    <w:rsid w:val="005768B7"/>
    <w:rsid w:val="0058012D"/>
    <w:rsid w:val="00580187"/>
    <w:rsid w:val="00581783"/>
    <w:rsid w:val="00581BB0"/>
    <w:rsid w:val="00581BE9"/>
    <w:rsid w:val="005823BD"/>
    <w:rsid w:val="005827A3"/>
    <w:rsid w:val="005831FA"/>
    <w:rsid w:val="00583C8F"/>
    <w:rsid w:val="00584829"/>
    <w:rsid w:val="00585814"/>
    <w:rsid w:val="0058661C"/>
    <w:rsid w:val="0058678D"/>
    <w:rsid w:val="005867DA"/>
    <w:rsid w:val="00586C7B"/>
    <w:rsid w:val="00587AB3"/>
    <w:rsid w:val="00587B94"/>
    <w:rsid w:val="005906F3"/>
    <w:rsid w:val="00590C61"/>
    <w:rsid w:val="00591561"/>
    <w:rsid w:val="00592193"/>
    <w:rsid w:val="00592682"/>
    <w:rsid w:val="00592C1E"/>
    <w:rsid w:val="005935F5"/>
    <w:rsid w:val="00593A5D"/>
    <w:rsid w:val="00593B96"/>
    <w:rsid w:val="00595353"/>
    <w:rsid w:val="00596196"/>
    <w:rsid w:val="00596B34"/>
    <w:rsid w:val="00596B82"/>
    <w:rsid w:val="005970E6"/>
    <w:rsid w:val="005A019B"/>
    <w:rsid w:val="005A0C28"/>
    <w:rsid w:val="005A0FDC"/>
    <w:rsid w:val="005A16F0"/>
    <w:rsid w:val="005A22BF"/>
    <w:rsid w:val="005A260A"/>
    <w:rsid w:val="005A2A2B"/>
    <w:rsid w:val="005A2FAA"/>
    <w:rsid w:val="005A3799"/>
    <w:rsid w:val="005A6646"/>
    <w:rsid w:val="005A6DB4"/>
    <w:rsid w:val="005A6FD6"/>
    <w:rsid w:val="005B09C7"/>
    <w:rsid w:val="005B0AAA"/>
    <w:rsid w:val="005B12B1"/>
    <w:rsid w:val="005B35E4"/>
    <w:rsid w:val="005B3A75"/>
    <w:rsid w:val="005B4036"/>
    <w:rsid w:val="005B42BA"/>
    <w:rsid w:val="005B46FD"/>
    <w:rsid w:val="005B472B"/>
    <w:rsid w:val="005B488A"/>
    <w:rsid w:val="005B4B34"/>
    <w:rsid w:val="005B585C"/>
    <w:rsid w:val="005B594D"/>
    <w:rsid w:val="005B5D80"/>
    <w:rsid w:val="005B5EA4"/>
    <w:rsid w:val="005B5F4A"/>
    <w:rsid w:val="005B630C"/>
    <w:rsid w:val="005B6B64"/>
    <w:rsid w:val="005B6D31"/>
    <w:rsid w:val="005B6D39"/>
    <w:rsid w:val="005B73B7"/>
    <w:rsid w:val="005B7CAE"/>
    <w:rsid w:val="005B7F7E"/>
    <w:rsid w:val="005C028D"/>
    <w:rsid w:val="005C0384"/>
    <w:rsid w:val="005C11C6"/>
    <w:rsid w:val="005C14F1"/>
    <w:rsid w:val="005C3A76"/>
    <w:rsid w:val="005C43F8"/>
    <w:rsid w:val="005C4CBF"/>
    <w:rsid w:val="005C4D02"/>
    <w:rsid w:val="005C5972"/>
    <w:rsid w:val="005C5C5A"/>
    <w:rsid w:val="005C613A"/>
    <w:rsid w:val="005C6384"/>
    <w:rsid w:val="005C64A6"/>
    <w:rsid w:val="005C68FF"/>
    <w:rsid w:val="005C6FBA"/>
    <w:rsid w:val="005C7534"/>
    <w:rsid w:val="005C7677"/>
    <w:rsid w:val="005D023F"/>
    <w:rsid w:val="005D06FC"/>
    <w:rsid w:val="005D145E"/>
    <w:rsid w:val="005D23FD"/>
    <w:rsid w:val="005D2DF6"/>
    <w:rsid w:val="005D310C"/>
    <w:rsid w:val="005D317E"/>
    <w:rsid w:val="005D3B6F"/>
    <w:rsid w:val="005D3BB9"/>
    <w:rsid w:val="005D44A9"/>
    <w:rsid w:val="005D543B"/>
    <w:rsid w:val="005D546E"/>
    <w:rsid w:val="005D5838"/>
    <w:rsid w:val="005D5E21"/>
    <w:rsid w:val="005D6BAC"/>
    <w:rsid w:val="005D6CEB"/>
    <w:rsid w:val="005D7F2B"/>
    <w:rsid w:val="005E0737"/>
    <w:rsid w:val="005E129F"/>
    <w:rsid w:val="005E18B8"/>
    <w:rsid w:val="005E2E30"/>
    <w:rsid w:val="005E2F48"/>
    <w:rsid w:val="005E3E54"/>
    <w:rsid w:val="005E4602"/>
    <w:rsid w:val="005E5727"/>
    <w:rsid w:val="005E6AF6"/>
    <w:rsid w:val="005E6C46"/>
    <w:rsid w:val="005E713B"/>
    <w:rsid w:val="005E72BB"/>
    <w:rsid w:val="005F0B3A"/>
    <w:rsid w:val="005F109E"/>
    <w:rsid w:val="005F214E"/>
    <w:rsid w:val="005F2A4A"/>
    <w:rsid w:val="005F2DB9"/>
    <w:rsid w:val="005F2EE9"/>
    <w:rsid w:val="005F309B"/>
    <w:rsid w:val="005F30CD"/>
    <w:rsid w:val="005F3BB5"/>
    <w:rsid w:val="005F3D94"/>
    <w:rsid w:val="005F3F17"/>
    <w:rsid w:val="005F40E2"/>
    <w:rsid w:val="005F46C9"/>
    <w:rsid w:val="005F5B28"/>
    <w:rsid w:val="005F6517"/>
    <w:rsid w:val="005F764F"/>
    <w:rsid w:val="005F7A67"/>
    <w:rsid w:val="006001EE"/>
    <w:rsid w:val="00600852"/>
    <w:rsid w:val="00600D0F"/>
    <w:rsid w:val="00600FDE"/>
    <w:rsid w:val="006013F5"/>
    <w:rsid w:val="00601523"/>
    <w:rsid w:val="00601C12"/>
    <w:rsid w:val="00602A90"/>
    <w:rsid w:val="00602B4B"/>
    <w:rsid w:val="00602B7C"/>
    <w:rsid w:val="00602D09"/>
    <w:rsid w:val="00602EBC"/>
    <w:rsid w:val="0060367A"/>
    <w:rsid w:val="00603B3C"/>
    <w:rsid w:val="006043FB"/>
    <w:rsid w:val="00604BD0"/>
    <w:rsid w:val="00604C05"/>
    <w:rsid w:val="00605626"/>
    <w:rsid w:val="00605AB1"/>
    <w:rsid w:val="00606369"/>
    <w:rsid w:val="0060686F"/>
    <w:rsid w:val="00607275"/>
    <w:rsid w:val="00607CBA"/>
    <w:rsid w:val="006100CE"/>
    <w:rsid w:val="006103BF"/>
    <w:rsid w:val="00611AC6"/>
    <w:rsid w:val="00612948"/>
    <w:rsid w:val="0061348A"/>
    <w:rsid w:val="006137C7"/>
    <w:rsid w:val="00613823"/>
    <w:rsid w:val="00614115"/>
    <w:rsid w:val="00614582"/>
    <w:rsid w:val="006148E0"/>
    <w:rsid w:val="0061706F"/>
    <w:rsid w:val="00617D43"/>
    <w:rsid w:val="0062093B"/>
    <w:rsid w:val="00620DF6"/>
    <w:rsid w:val="00620E45"/>
    <w:rsid w:val="0062114B"/>
    <w:rsid w:val="0062196C"/>
    <w:rsid w:val="006219B7"/>
    <w:rsid w:val="0062214C"/>
    <w:rsid w:val="00623139"/>
    <w:rsid w:val="006239D5"/>
    <w:rsid w:val="00623B1D"/>
    <w:rsid w:val="00624915"/>
    <w:rsid w:val="00624A5E"/>
    <w:rsid w:val="00624B90"/>
    <w:rsid w:val="00624C5B"/>
    <w:rsid w:val="0062518A"/>
    <w:rsid w:val="00625877"/>
    <w:rsid w:val="00625E40"/>
    <w:rsid w:val="0062656C"/>
    <w:rsid w:val="00626638"/>
    <w:rsid w:val="00626C29"/>
    <w:rsid w:val="00627768"/>
    <w:rsid w:val="00627C58"/>
    <w:rsid w:val="0063031A"/>
    <w:rsid w:val="006305ED"/>
    <w:rsid w:val="00630B5E"/>
    <w:rsid w:val="00631956"/>
    <w:rsid w:val="006328D4"/>
    <w:rsid w:val="006328EA"/>
    <w:rsid w:val="00633108"/>
    <w:rsid w:val="00633AD7"/>
    <w:rsid w:val="00633E05"/>
    <w:rsid w:val="0063442B"/>
    <w:rsid w:val="0063472A"/>
    <w:rsid w:val="00634E2E"/>
    <w:rsid w:val="00635831"/>
    <w:rsid w:val="006358B3"/>
    <w:rsid w:val="00635B20"/>
    <w:rsid w:val="00635C31"/>
    <w:rsid w:val="00635D34"/>
    <w:rsid w:val="0063620D"/>
    <w:rsid w:val="006365CA"/>
    <w:rsid w:val="00637A85"/>
    <w:rsid w:val="00640258"/>
    <w:rsid w:val="00640A74"/>
    <w:rsid w:val="00640C65"/>
    <w:rsid w:val="006411DE"/>
    <w:rsid w:val="00641C5F"/>
    <w:rsid w:val="00641DFB"/>
    <w:rsid w:val="0064285A"/>
    <w:rsid w:val="00642C65"/>
    <w:rsid w:val="006432A5"/>
    <w:rsid w:val="00643893"/>
    <w:rsid w:val="00643A29"/>
    <w:rsid w:val="00643AE9"/>
    <w:rsid w:val="006443CA"/>
    <w:rsid w:val="0064498B"/>
    <w:rsid w:val="00644D8E"/>
    <w:rsid w:val="0064519C"/>
    <w:rsid w:val="0064556D"/>
    <w:rsid w:val="00645880"/>
    <w:rsid w:val="00647593"/>
    <w:rsid w:val="006479A4"/>
    <w:rsid w:val="00647E2C"/>
    <w:rsid w:val="006512A3"/>
    <w:rsid w:val="00652719"/>
    <w:rsid w:val="0065289B"/>
    <w:rsid w:val="006536BF"/>
    <w:rsid w:val="00653A0D"/>
    <w:rsid w:val="00653C52"/>
    <w:rsid w:val="00654767"/>
    <w:rsid w:val="00654ACB"/>
    <w:rsid w:val="0065541C"/>
    <w:rsid w:val="006556C9"/>
    <w:rsid w:val="006556F7"/>
    <w:rsid w:val="006563A4"/>
    <w:rsid w:val="006563E5"/>
    <w:rsid w:val="00656B6B"/>
    <w:rsid w:val="006574DF"/>
    <w:rsid w:val="00657E1F"/>
    <w:rsid w:val="00657E83"/>
    <w:rsid w:val="00660304"/>
    <w:rsid w:val="00660670"/>
    <w:rsid w:val="00660F51"/>
    <w:rsid w:val="006610A4"/>
    <w:rsid w:val="00663328"/>
    <w:rsid w:val="00663B9E"/>
    <w:rsid w:val="00663DD6"/>
    <w:rsid w:val="00664B96"/>
    <w:rsid w:val="006653D5"/>
    <w:rsid w:val="00666758"/>
    <w:rsid w:val="006669D0"/>
    <w:rsid w:val="0066706A"/>
    <w:rsid w:val="0066707F"/>
    <w:rsid w:val="00667455"/>
    <w:rsid w:val="00671015"/>
    <w:rsid w:val="00671B24"/>
    <w:rsid w:val="006722A2"/>
    <w:rsid w:val="0067282A"/>
    <w:rsid w:val="00672D5E"/>
    <w:rsid w:val="00672E3A"/>
    <w:rsid w:val="00672F2F"/>
    <w:rsid w:val="00673D53"/>
    <w:rsid w:val="00673DF7"/>
    <w:rsid w:val="00674752"/>
    <w:rsid w:val="00675563"/>
    <w:rsid w:val="00675C86"/>
    <w:rsid w:val="00676878"/>
    <w:rsid w:val="00676D02"/>
    <w:rsid w:val="00677BAD"/>
    <w:rsid w:val="00677CC5"/>
    <w:rsid w:val="006808C0"/>
    <w:rsid w:val="00680B7A"/>
    <w:rsid w:val="00680C4A"/>
    <w:rsid w:val="006819E7"/>
    <w:rsid w:val="00681CF9"/>
    <w:rsid w:val="00682365"/>
    <w:rsid w:val="00682372"/>
    <w:rsid w:val="00682757"/>
    <w:rsid w:val="006827F8"/>
    <w:rsid w:val="0068300E"/>
    <w:rsid w:val="0068469B"/>
    <w:rsid w:val="00684D79"/>
    <w:rsid w:val="00685325"/>
    <w:rsid w:val="00685D91"/>
    <w:rsid w:val="00685F0F"/>
    <w:rsid w:val="00686A6B"/>
    <w:rsid w:val="00686BF7"/>
    <w:rsid w:val="00687ADD"/>
    <w:rsid w:val="00690F2D"/>
    <w:rsid w:val="006911B5"/>
    <w:rsid w:val="00691782"/>
    <w:rsid w:val="00691DFC"/>
    <w:rsid w:val="00691E7E"/>
    <w:rsid w:val="006923C3"/>
    <w:rsid w:val="00692B27"/>
    <w:rsid w:val="006935D4"/>
    <w:rsid w:val="00694144"/>
    <w:rsid w:val="00694D0A"/>
    <w:rsid w:val="00694D3C"/>
    <w:rsid w:val="00694FD1"/>
    <w:rsid w:val="006950CA"/>
    <w:rsid w:val="00695334"/>
    <w:rsid w:val="00695E15"/>
    <w:rsid w:val="00695F42"/>
    <w:rsid w:val="00696724"/>
    <w:rsid w:val="00696B25"/>
    <w:rsid w:val="006A009E"/>
    <w:rsid w:val="006A0AA8"/>
    <w:rsid w:val="006A117F"/>
    <w:rsid w:val="006A235A"/>
    <w:rsid w:val="006A23B8"/>
    <w:rsid w:val="006A35E9"/>
    <w:rsid w:val="006A371F"/>
    <w:rsid w:val="006A3753"/>
    <w:rsid w:val="006A3C61"/>
    <w:rsid w:val="006A3D87"/>
    <w:rsid w:val="006A4659"/>
    <w:rsid w:val="006A485F"/>
    <w:rsid w:val="006A4F0C"/>
    <w:rsid w:val="006A5211"/>
    <w:rsid w:val="006A590F"/>
    <w:rsid w:val="006A5F5F"/>
    <w:rsid w:val="006A6773"/>
    <w:rsid w:val="006A68A9"/>
    <w:rsid w:val="006A7006"/>
    <w:rsid w:val="006A7098"/>
    <w:rsid w:val="006A727A"/>
    <w:rsid w:val="006A7891"/>
    <w:rsid w:val="006B1786"/>
    <w:rsid w:val="006B1EDE"/>
    <w:rsid w:val="006B3523"/>
    <w:rsid w:val="006B3527"/>
    <w:rsid w:val="006B366E"/>
    <w:rsid w:val="006B37A8"/>
    <w:rsid w:val="006B444F"/>
    <w:rsid w:val="006B45A8"/>
    <w:rsid w:val="006B4641"/>
    <w:rsid w:val="006B4B90"/>
    <w:rsid w:val="006B4ECF"/>
    <w:rsid w:val="006B53D5"/>
    <w:rsid w:val="006B5485"/>
    <w:rsid w:val="006B555C"/>
    <w:rsid w:val="006B62BD"/>
    <w:rsid w:val="006B6AE5"/>
    <w:rsid w:val="006B6F00"/>
    <w:rsid w:val="006B724E"/>
    <w:rsid w:val="006B7F98"/>
    <w:rsid w:val="006C0B55"/>
    <w:rsid w:val="006C0DC5"/>
    <w:rsid w:val="006C14AC"/>
    <w:rsid w:val="006C1749"/>
    <w:rsid w:val="006C2890"/>
    <w:rsid w:val="006C2B1F"/>
    <w:rsid w:val="006C2D9C"/>
    <w:rsid w:val="006C2E51"/>
    <w:rsid w:val="006C2EC8"/>
    <w:rsid w:val="006C3B15"/>
    <w:rsid w:val="006C4251"/>
    <w:rsid w:val="006C464C"/>
    <w:rsid w:val="006C4B28"/>
    <w:rsid w:val="006C4ED0"/>
    <w:rsid w:val="006C521A"/>
    <w:rsid w:val="006C5800"/>
    <w:rsid w:val="006C5BC5"/>
    <w:rsid w:val="006C631A"/>
    <w:rsid w:val="006C6AA5"/>
    <w:rsid w:val="006C6B46"/>
    <w:rsid w:val="006C7399"/>
    <w:rsid w:val="006C750C"/>
    <w:rsid w:val="006C77A8"/>
    <w:rsid w:val="006D0341"/>
    <w:rsid w:val="006D05F3"/>
    <w:rsid w:val="006D0B0C"/>
    <w:rsid w:val="006D0CB3"/>
    <w:rsid w:val="006D1296"/>
    <w:rsid w:val="006D2908"/>
    <w:rsid w:val="006D2ACB"/>
    <w:rsid w:val="006D2BC2"/>
    <w:rsid w:val="006D308E"/>
    <w:rsid w:val="006D3648"/>
    <w:rsid w:val="006D393E"/>
    <w:rsid w:val="006D5847"/>
    <w:rsid w:val="006D5DC7"/>
    <w:rsid w:val="006D71E6"/>
    <w:rsid w:val="006D7B22"/>
    <w:rsid w:val="006D7BE9"/>
    <w:rsid w:val="006E0123"/>
    <w:rsid w:val="006E0226"/>
    <w:rsid w:val="006E0F9A"/>
    <w:rsid w:val="006E12B5"/>
    <w:rsid w:val="006E1510"/>
    <w:rsid w:val="006E1992"/>
    <w:rsid w:val="006E1BC1"/>
    <w:rsid w:val="006E1C8E"/>
    <w:rsid w:val="006E2908"/>
    <w:rsid w:val="006E2F45"/>
    <w:rsid w:val="006E31A7"/>
    <w:rsid w:val="006E376C"/>
    <w:rsid w:val="006E3ED1"/>
    <w:rsid w:val="006E3FE7"/>
    <w:rsid w:val="006E4826"/>
    <w:rsid w:val="006E4BC2"/>
    <w:rsid w:val="006E4C5F"/>
    <w:rsid w:val="006E5D0A"/>
    <w:rsid w:val="006E600B"/>
    <w:rsid w:val="006E7943"/>
    <w:rsid w:val="006F1395"/>
    <w:rsid w:val="006F27DD"/>
    <w:rsid w:val="006F2A4F"/>
    <w:rsid w:val="006F34A0"/>
    <w:rsid w:val="006F3920"/>
    <w:rsid w:val="006F4141"/>
    <w:rsid w:val="006F5313"/>
    <w:rsid w:val="006F5C96"/>
    <w:rsid w:val="006F74A8"/>
    <w:rsid w:val="006F77D5"/>
    <w:rsid w:val="006F7B64"/>
    <w:rsid w:val="007002D8"/>
    <w:rsid w:val="00700DC3"/>
    <w:rsid w:val="00700F9A"/>
    <w:rsid w:val="00701377"/>
    <w:rsid w:val="0070139C"/>
    <w:rsid w:val="007014B2"/>
    <w:rsid w:val="007017AB"/>
    <w:rsid w:val="00701850"/>
    <w:rsid w:val="00701A28"/>
    <w:rsid w:val="00701E4B"/>
    <w:rsid w:val="00702694"/>
    <w:rsid w:val="00703FAB"/>
    <w:rsid w:val="00704196"/>
    <w:rsid w:val="007048B4"/>
    <w:rsid w:val="007055B9"/>
    <w:rsid w:val="00705CAB"/>
    <w:rsid w:val="007067BD"/>
    <w:rsid w:val="00706A2E"/>
    <w:rsid w:val="007074BD"/>
    <w:rsid w:val="00707605"/>
    <w:rsid w:val="007078D1"/>
    <w:rsid w:val="00711197"/>
    <w:rsid w:val="00711982"/>
    <w:rsid w:val="00711D91"/>
    <w:rsid w:val="00711E1A"/>
    <w:rsid w:val="00711E9D"/>
    <w:rsid w:val="00712218"/>
    <w:rsid w:val="00712B90"/>
    <w:rsid w:val="00712DEA"/>
    <w:rsid w:val="00713B6C"/>
    <w:rsid w:val="007151B6"/>
    <w:rsid w:val="00715AF1"/>
    <w:rsid w:val="00715C1A"/>
    <w:rsid w:val="00715F77"/>
    <w:rsid w:val="0071609A"/>
    <w:rsid w:val="007172A1"/>
    <w:rsid w:val="0071764D"/>
    <w:rsid w:val="00717CE6"/>
    <w:rsid w:val="00721129"/>
    <w:rsid w:val="00721A03"/>
    <w:rsid w:val="00721CEF"/>
    <w:rsid w:val="00722027"/>
    <w:rsid w:val="00722799"/>
    <w:rsid w:val="00722D13"/>
    <w:rsid w:val="00722F34"/>
    <w:rsid w:val="00723DDA"/>
    <w:rsid w:val="007242A6"/>
    <w:rsid w:val="00724685"/>
    <w:rsid w:val="00724C6E"/>
    <w:rsid w:val="007252D8"/>
    <w:rsid w:val="0072532F"/>
    <w:rsid w:val="00725580"/>
    <w:rsid w:val="00725CFD"/>
    <w:rsid w:val="0072613D"/>
    <w:rsid w:val="0072688A"/>
    <w:rsid w:val="00726B6C"/>
    <w:rsid w:val="00726BDD"/>
    <w:rsid w:val="00726E5D"/>
    <w:rsid w:val="00726F8C"/>
    <w:rsid w:val="00727375"/>
    <w:rsid w:val="007273A7"/>
    <w:rsid w:val="0072743B"/>
    <w:rsid w:val="00727978"/>
    <w:rsid w:val="0073007D"/>
    <w:rsid w:val="00731D08"/>
    <w:rsid w:val="00732D40"/>
    <w:rsid w:val="00732DFA"/>
    <w:rsid w:val="0073392D"/>
    <w:rsid w:val="0073706C"/>
    <w:rsid w:val="0073740B"/>
    <w:rsid w:val="0074052D"/>
    <w:rsid w:val="0074062C"/>
    <w:rsid w:val="00740A86"/>
    <w:rsid w:val="00740DAC"/>
    <w:rsid w:val="00741682"/>
    <w:rsid w:val="0074201C"/>
    <w:rsid w:val="007423C3"/>
    <w:rsid w:val="00742F58"/>
    <w:rsid w:val="007431B9"/>
    <w:rsid w:val="007438A3"/>
    <w:rsid w:val="007447A9"/>
    <w:rsid w:val="00744976"/>
    <w:rsid w:val="00744E9F"/>
    <w:rsid w:val="00745130"/>
    <w:rsid w:val="00745802"/>
    <w:rsid w:val="007458CF"/>
    <w:rsid w:val="007472B2"/>
    <w:rsid w:val="00747D38"/>
    <w:rsid w:val="00747DED"/>
    <w:rsid w:val="00747FF4"/>
    <w:rsid w:val="0075040E"/>
    <w:rsid w:val="00750425"/>
    <w:rsid w:val="0075078C"/>
    <w:rsid w:val="00750EF6"/>
    <w:rsid w:val="00751553"/>
    <w:rsid w:val="00751562"/>
    <w:rsid w:val="00752200"/>
    <w:rsid w:val="00752566"/>
    <w:rsid w:val="00752C81"/>
    <w:rsid w:val="00754264"/>
    <w:rsid w:val="0075432B"/>
    <w:rsid w:val="0075448E"/>
    <w:rsid w:val="007548B7"/>
    <w:rsid w:val="0075495F"/>
    <w:rsid w:val="00754AE0"/>
    <w:rsid w:val="00754E94"/>
    <w:rsid w:val="0075530F"/>
    <w:rsid w:val="0075579A"/>
    <w:rsid w:val="007557E2"/>
    <w:rsid w:val="0075604B"/>
    <w:rsid w:val="0075618A"/>
    <w:rsid w:val="00756A39"/>
    <w:rsid w:val="00756F54"/>
    <w:rsid w:val="00757316"/>
    <w:rsid w:val="00757F70"/>
    <w:rsid w:val="007606B0"/>
    <w:rsid w:val="0076088F"/>
    <w:rsid w:val="00760B33"/>
    <w:rsid w:val="00760BD9"/>
    <w:rsid w:val="00762FFA"/>
    <w:rsid w:val="00763453"/>
    <w:rsid w:val="007638E6"/>
    <w:rsid w:val="00763BD2"/>
    <w:rsid w:val="00764623"/>
    <w:rsid w:val="00764C78"/>
    <w:rsid w:val="00764F10"/>
    <w:rsid w:val="00765017"/>
    <w:rsid w:val="00765871"/>
    <w:rsid w:val="00766197"/>
    <w:rsid w:val="0076645A"/>
    <w:rsid w:val="007673A9"/>
    <w:rsid w:val="00767458"/>
    <w:rsid w:val="00767AF1"/>
    <w:rsid w:val="00770271"/>
    <w:rsid w:val="007702C7"/>
    <w:rsid w:val="00771E1E"/>
    <w:rsid w:val="00772786"/>
    <w:rsid w:val="00772E4F"/>
    <w:rsid w:val="00773EF5"/>
    <w:rsid w:val="00774098"/>
    <w:rsid w:val="00774997"/>
    <w:rsid w:val="00774FCE"/>
    <w:rsid w:val="00775426"/>
    <w:rsid w:val="007755C9"/>
    <w:rsid w:val="00775BFA"/>
    <w:rsid w:val="00775CDB"/>
    <w:rsid w:val="007761E6"/>
    <w:rsid w:val="00776F36"/>
    <w:rsid w:val="007771E8"/>
    <w:rsid w:val="00777B3E"/>
    <w:rsid w:val="007805BE"/>
    <w:rsid w:val="00780E0D"/>
    <w:rsid w:val="0078106D"/>
    <w:rsid w:val="0078134F"/>
    <w:rsid w:val="0078158B"/>
    <w:rsid w:val="007820AA"/>
    <w:rsid w:val="007827B6"/>
    <w:rsid w:val="007830A5"/>
    <w:rsid w:val="007834D5"/>
    <w:rsid w:val="007841A9"/>
    <w:rsid w:val="007843A5"/>
    <w:rsid w:val="00784561"/>
    <w:rsid w:val="00784F26"/>
    <w:rsid w:val="0078546D"/>
    <w:rsid w:val="00785BD5"/>
    <w:rsid w:val="00785C55"/>
    <w:rsid w:val="0078641B"/>
    <w:rsid w:val="00786665"/>
    <w:rsid w:val="007871B4"/>
    <w:rsid w:val="007876CC"/>
    <w:rsid w:val="00787A25"/>
    <w:rsid w:val="00787B5C"/>
    <w:rsid w:val="00787DE0"/>
    <w:rsid w:val="00790CAE"/>
    <w:rsid w:val="00791D31"/>
    <w:rsid w:val="00793A2D"/>
    <w:rsid w:val="00795786"/>
    <w:rsid w:val="00795C40"/>
    <w:rsid w:val="00795E51"/>
    <w:rsid w:val="00795F8A"/>
    <w:rsid w:val="00796030"/>
    <w:rsid w:val="007960F3"/>
    <w:rsid w:val="007968AB"/>
    <w:rsid w:val="00797994"/>
    <w:rsid w:val="00797E82"/>
    <w:rsid w:val="007A0E05"/>
    <w:rsid w:val="007A16D9"/>
    <w:rsid w:val="007A2587"/>
    <w:rsid w:val="007A5D0E"/>
    <w:rsid w:val="007A6EE2"/>
    <w:rsid w:val="007A7B43"/>
    <w:rsid w:val="007A7EC9"/>
    <w:rsid w:val="007B1791"/>
    <w:rsid w:val="007B20FE"/>
    <w:rsid w:val="007B3153"/>
    <w:rsid w:val="007B452C"/>
    <w:rsid w:val="007B59D1"/>
    <w:rsid w:val="007B7DCB"/>
    <w:rsid w:val="007B7EED"/>
    <w:rsid w:val="007C025D"/>
    <w:rsid w:val="007C03F7"/>
    <w:rsid w:val="007C0F43"/>
    <w:rsid w:val="007C1023"/>
    <w:rsid w:val="007C13AF"/>
    <w:rsid w:val="007C146D"/>
    <w:rsid w:val="007C1DB7"/>
    <w:rsid w:val="007C2292"/>
    <w:rsid w:val="007C366C"/>
    <w:rsid w:val="007C3721"/>
    <w:rsid w:val="007C3CC6"/>
    <w:rsid w:val="007C3D7C"/>
    <w:rsid w:val="007C43A7"/>
    <w:rsid w:val="007C5C15"/>
    <w:rsid w:val="007C6114"/>
    <w:rsid w:val="007C61EB"/>
    <w:rsid w:val="007C624C"/>
    <w:rsid w:val="007C6B68"/>
    <w:rsid w:val="007C77E2"/>
    <w:rsid w:val="007C7800"/>
    <w:rsid w:val="007C7B6C"/>
    <w:rsid w:val="007C7E2C"/>
    <w:rsid w:val="007D1229"/>
    <w:rsid w:val="007D1A94"/>
    <w:rsid w:val="007D4314"/>
    <w:rsid w:val="007D4BC3"/>
    <w:rsid w:val="007D50A2"/>
    <w:rsid w:val="007D521E"/>
    <w:rsid w:val="007D583B"/>
    <w:rsid w:val="007D63D7"/>
    <w:rsid w:val="007D6F2D"/>
    <w:rsid w:val="007E05B9"/>
    <w:rsid w:val="007E0A31"/>
    <w:rsid w:val="007E154F"/>
    <w:rsid w:val="007E19CB"/>
    <w:rsid w:val="007E26CD"/>
    <w:rsid w:val="007E2ACC"/>
    <w:rsid w:val="007E3204"/>
    <w:rsid w:val="007E3E6B"/>
    <w:rsid w:val="007E4207"/>
    <w:rsid w:val="007E4FEA"/>
    <w:rsid w:val="007E4FF5"/>
    <w:rsid w:val="007E6217"/>
    <w:rsid w:val="007E6584"/>
    <w:rsid w:val="007E7204"/>
    <w:rsid w:val="007F0452"/>
    <w:rsid w:val="007F16C8"/>
    <w:rsid w:val="007F18C2"/>
    <w:rsid w:val="007F1E6F"/>
    <w:rsid w:val="007F1FFB"/>
    <w:rsid w:val="007F2CBF"/>
    <w:rsid w:val="007F2F4E"/>
    <w:rsid w:val="007F3F7A"/>
    <w:rsid w:val="007F40E7"/>
    <w:rsid w:val="007F489E"/>
    <w:rsid w:val="007F4F7D"/>
    <w:rsid w:val="007F527A"/>
    <w:rsid w:val="007F70F9"/>
    <w:rsid w:val="007F792A"/>
    <w:rsid w:val="00800B5D"/>
    <w:rsid w:val="00800F41"/>
    <w:rsid w:val="008012C4"/>
    <w:rsid w:val="00801531"/>
    <w:rsid w:val="008018B7"/>
    <w:rsid w:val="00802E5F"/>
    <w:rsid w:val="008034D4"/>
    <w:rsid w:val="008038BC"/>
    <w:rsid w:val="008039C9"/>
    <w:rsid w:val="00804356"/>
    <w:rsid w:val="00804E94"/>
    <w:rsid w:val="00805DA5"/>
    <w:rsid w:val="00805DE1"/>
    <w:rsid w:val="008067D5"/>
    <w:rsid w:val="008068D3"/>
    <w:rsid w:val="00806A19"/>
    <w:rsid w:val="00806B1B"/>
    <w:rsid w:val="00806EB7"/>
    <w:rsid w:val="00807247"/>
    <w:rsid w:val="00810114"/>
    <w:rsid w:val="00810ED0"/>
    <w:rsid w:val="00812121"/>
    <w:rsid w:val="008125E8"/>
    <w:rsid w:val="00812A6E"/>
    <w:rsid w:val="00813386"/>
    <w:rsid w:val="0081353B"/>
    <w:rsid w:val="00814FD9"/>
    <w:rsid w:val="0081502A"/>
    <w:rsid w:val="00815098"/>
    <w:rsid w:val="0081509D"/>
    <w:rsid w:val="00815A48"/>
    <w:rsid w:val="00815A77"/>
    <w:rsid w:val="00816946"/>
    <w:rsid w:val="00816D4F"/>
    <w:rsid w:val="00816F99"/>
    <w:rsid w:val="00817351"/>
    <w:rsid w:val="008173BF"/>
    <w:rsid w:val="0081748B"/>
    <w:rsid w:val="00817C41"/>
    <w:rsid w:val="00820240"/>
    <w:rsid w:val="00820F2D"/>
    <w:rsid w:val="0082153F"/>
    <w:rsid w:val="00821A4F"/>
    <w:rsid w:val="00821C2B"/>
    <w:rsid w:val="00821C4E"/>
    <w:rsid w:val="00821D25"/>
    <w:rsid w:val="008224F1"/>
    <w:rsid w:val="00822AB4"/>
    <w:rsid w:val="00822F1C"/>
    <w:rsid w:val="00823388"/>
    <w:rsid w:val="008234F0"/>
    <w:rsid w:val="0082430F"/>
    <w:rsid w:val="0082612F"/>
    <w:rsid w:val="0082646C"/>
    <w:rsid w:val="0082665F"/>
    <w:rsid w:val="008268FD"/>
    <w:rsid w:val="00826C05"/>
    <w:rsid w:val="008315C9"/>
    <w:rsid w:val="0083273A"/>
    <w:rsid w:val="0083376E"/>
    <w:rsid w:val="008339D7"/>
    <w:rsid w:val="0083402C"/>
    <w:rsid w:val="008342CE"/>
    <w:rsid w:val="0083434F"/>
    <w:rsid w:val="0083481D"/>
    <w:rsid w:val="00835470"/>
    <w:rsid w:val="00840DA3"/>
    <w:rsid w:val="00841014"/>
    <w:rsid w:val="00841310"/>
    <w:rsid w:val="0084189E"/>
    <w:rsid w:val="00841A6C"/>
    <w:rsid w:val="00841D49"/>
    <w:rsid w:val="00842169"/>
    <w:rsid w:val="008424E9"/>
    <w:rsid w:val="00842757"/>
    <w:rsid w:val="008428A1"/>
    <w:rsid w:val="00842AE9"/>
    <w:rsid w:val="00842E0B"/>
    <w:rsid w:val="008431DA"/>
    <w:rsid w:val="008433A9"/>
    <w:rsid w:val="00843819"/>
    <w:rsid w:val="00843DA5"/>
    <w:rsid w:val="00844E14"/>
    <w:rsid w:val="00845DB5"/>
    <w:rsid w:val="008460B4"/>
    <w:rsid w:val="008472C1"/>
    <w:rsid w:val="00847864"/>
    <w:rsid w:val="008501D7"/>
    <w:rsid w:val="00850AE0"/>
    <w:rsid w:val="00850C56"/>
    <w:rsid w:val="00850CD4"/>
    <w:rsid w:val="00851596"/>
    <w:rsid w:val="00851AD6"/>
    <w:rsid w:val="00851C96"/>
    <w:rsid w:val="00851CCB"/>
    <w:rsid w:val="008520D0"/>
    <w:rsid w:val="00852510"/>
    <w:rsid w:val="00852919"/>
    <w:rsid w:val="008534C8"/>
    <w:rsid w:val="008538A5"/>
    <w:rsid w:val="008543B0"/>
    <w:rsid w:val="008543B9"/>
    <w:rsid w:val="00854A7D"/>
    <w:rsid w:val="008551BF"/>
    <w:rsid w:val="0085528A"/>
    <w:rsid w:val="008566B5"/>
    <w:rsid w:val="00856729"/>
    <w:rsid w:val="00857080"/>
    <w:rsid w:val="00860047"/>
    <w:rsid w:val="008605B8"/>
    <w:rsid w:val="00860B40"/>
    <w:rsid w:val="00860EF2"/>
    <w:rsid w:val="00861FBC"/>
    <w:rsid w:val="008628E9"/>
    <w:rsid w:val="00862DAC"/>
    <w:rsid w:val="008634AF"/>
    <w:rsid w:val="0086352B"/>
    <w:rsid w:val="00863905"/>
    <w:rsid w:val="00863A5F"/>
    <w:rsid w:val="0086401E"/>
    <w:rsid w:val="00864742"/>
    <w:rsid w:val="00864919"/>
    <w:rsid w:val="00864BEB"/>
    <w:rsid w:val="00864E87"/>
    <w:rsid w:val="00865FEC"/>
    <w:rsid w:val="008664C8"/>
    <w:rsid w:val="008664F9"/>
    <w:rsid w:val="00866AB4"/>
    <w:rsid w:val="00866B91"/>
    <w:rsid w:val="00866DCE"/>
    <w:rsid w:val="00867152"/>
    <w:rsid w:val="0086794A"/>
    <w:rsid w:val="00867D0F"/>
    <w:rsid w:val="0087120E"/>
    <w:rsid w:val="00871566"/>
    <w:rsid w:val="00871E5D"/>
    <w:rsid w:val="00872804"/>
    <w:rsid w:val="008728D2"/>
    <w:rsid w:val="0087335E"/>
    <w:rsid w:val="008735D8"/>
    <w:rsid w:val="0087370B"/>
    <w:rsid w:val="008738AF"/>
    <w:rsid w:val="00873EE8"/>
    <w:rsid w:val="0087432E"/>
    <w:rsid w:val="00874BE2"/>
    <w:rsid w:val="008754D5"/>
    <w:rsid w:val="00875707"/>
    <w:rsid w:val="008768B3"/>
    <w:rsid w:val="00876CC5"/>
    <w:rsid w:val="008801B4"/>
    <w:rsid w:val="00881104"/>
    <w:rsid w:val="0088205A"/>
    <w:rsid w:val="0088242E"/>
    <w:rsid w:val="008831BE"/>
    <w:rsid w:val="00883754"/>
    <w:rsid w:val="00885A48"/>
    <w:rsid w:val="008865E9"/>
    <w:rsid w:val="00886FB0"/>
    <w:rsid w:val="00887393"/>
    <w:rsid w:val="008873CE"/>
    <w:rsid w:val="0088790F"/>
    <w:rsid w:val="00887EC3"/>
    <w:rsid w:val="00887F10"/>
    <w:rsid w:val="00887F1C"/>
    <w:rsid w:val="00890130"/>
    <w:rsid w:val="00890350"/>
    <w:rsid w:val="0089037A"/>
    <w:rsid w:val="00890683"/>
    <w:rsid w:val="0089070D"/>
    <w:rsid w:val="008908ED"/>
    <w:rsid w:val="00890CB6"/>
    <w:rsid w:val="0089186C"/>
    <w:rsid w:val="008921D6"/>
    <w:rsid w:val="0089227C"/>
    <w:rsid w:val="00892E78"/>
    <w:rsid w:val="00893574"/>
    <w:rsid w:val="0089489B"/>
    <w:rsid w:val="0089584D"/>
    <w:rsid w:val="00895C84"/>
    <w:rsid w:val="00895E8C"/>
    <w:rsid w:val="00896242"/>
    <w:rsid w:val="00897845"/>
    <w:rsid w:val="008978FD"/>
    <w:rsid w:val="00897A8C"/>
    <w:rsid w:val="00897B2D"/>
    <w:rsid w:val="00897C9C"/>
    <w:rsid w:val="008A0153"/>
    <w:rsid w:val="008A0F7B"/>
    <w:rsid w:val="008A1590"/>
    <w:rsid w:val="008A2462"/>
    <w:rsid w:val="008A41FA"/>
    <w:rsid w:val="008A4516"/>
    <w:rsid w:val="008A454A"/>
    <w:rsid w:val="008A4702"/>
    <w:rsid w:val="008A5269"/>
    <w:rsid w:val="008A534A"/>
    <w:rsid w:val="008A572A"/>
    <w:rsid w:val="008A59DE"/>
    <w:rsid w:val="008A5BF1"/>
    <w:rsid w:val="008A5C11"/>
    <w:rsid w:val="008A65BF"/>
    <w:rsid w:val="008A70E8"/>
    <w:rsid w:val="008A7450"/>
    <w:rsid w:val="008A7A71"/>
    <w:rsid w:val="008A7BA1"/>
    <w:rsid w:val="008A7E35"/>
    <w:rsid w:val="008B1317"/>
    <w:rsid w:val="008B2629"/>
    <w:rsid w:val="008B2951"/>
    <w:rsid w:val="008B36D1"/>
    <w:rsid w:val="008B3B05"/>
    <w:rsid w:val="008B3CF7"/>
    <w:rsid w:val="008B40D2"/>
    <w:rsid w:val="008B47DB"/>
    <w:rsid w:val="008B5070"/>
    <w:rsid w:val="008B593C"/>
    <w:rsid w:val="008B5A9E"/>
    <w:rsid w:val="008B639E"/>
    <w:rsid w:val="008B68F3"/>
    <w:rsid w:val="008B7122"/>
    <w:rsid w:val="008B7278"/>
    <w:rsid w:val="008B7579"/>
    <w:rsid w:val="008B7B42"/>
    <w:rsid w:val="008B7F49"/>
    <w:rsid w:val="008C02E3"/>
    <w:rsid w:val="008C03D9"/>
    <w:rsid w:val="008C0D1B"/>
    <w:rsid w:val="008C2A17"/>
    <w:rsid w:val="008C2EF6"/>
    <w:rsid w:val="008C4AA4"/>
    <w:rsid w:val="008C4E73"/>
    <w:rsid w:val="008C584A"/>
    <w:rsid w:val="008C5B72"/>
    <w:rsid w:val="008C6E7E"/>
    <w:rsid w:val="008C6F22"/>
    <w:rsid w:val="008D0AF1"/>
    <w:rsid w:val="008D0C07"/>
    <w:rsid w:val="008D16B4"/>
    <w:rsid w:val="008D3EC6"/>
    <w:rsid w:val="008D4B91"/>
    <w:rsid w:val="008D50BD"/>
    <w:rsid w:val="008D6440"/>
    <w:rsid w:val="008D647D"/>
    <w:rsid w:val="008D6D64"/>
    <w:rsid w:val="008D6FC1"/>
    <w:rsid w:val="008D7884"/>
    <w:rsid w:val="008E00FC"/>
    <w:rsid w:val="008E1666"/>
    <w:rsid w:val="008E1CE9"/>
    <w:rsid w:val="008E1D8F"/>
    <w:rsid w:val="008E1FB2"/>
    <w:rsid w:val="008E2073"/>
    <w:rsid w:val="008E27E2"/>
    <w:rsid w:val="008E2982"/>
    <w:rsid w:val="008E2C11"/>
    <w:rsid w:val="008E2D4A"/>
    <w:rsid w:val="008E49F6"/>
    <w:rsid w:val="008E4D1E"/>
    <w:rsid w:val="008E5191"/>
    <w:rsid w:val="008E57F6"/>
    <w:rsid w:val="008E6713"/>
    <w:rsid w:val="008E683D"/>
    <w:rsid w:val="008E6D75"/>
    <w:rsid w:val="008E7363"/>
    <w:rsid w:val="008F014C"/>
    <w:rsid w:val="008F0533"/>
    <w:rsid w:val="008F0AE0"/>
    <w:rsid w:val="008F1EA2"/>
    <w:rsid w:val="008F2ECE"/>
    <w:rsid w:val="008F2F70"/>
    <w:rsid w:val="008F35A0"/>
    <w:rsid w:val="008F4447"/>
    <w:rsid w:val="008F475B"/>
    <w:rsid w:val="008F4963"/>
    <w:rsid w:val="008F4F42"/>
    <w:rsid w:val="008F51FC"/>
    <w:rsid w:val="008F5AC7"/>
    <w:rsid w:val="008F635E"/>
    <w:rsid w:val="008F710E"/>
    <w:rsid w:val="008F78EA"/>
    <w:rsid w:val="008F7C56"/>
    <w:rsid w:val="008F7D6C"/>
    <w:rsid w:val="00900316"/>
    <w:rsid w:val="0090033A"/>
    <w:rsid w:val="0090054B"/>
    <w:rsid w:val="00900626"/>
    <w:rsid w:val="00900704"/>
    <w:rsid w:val="009016F9"/>
    <w:rsid w:val="00901772"/>
    <w:rsid w:val="00901919"/>
    <w:rsid w:val="00902736"/>
    <w:rsid w:val="00902AB7"/>
    <w:rsid w:val="00902C71"/>
    <w:rsid w:val="00903993"/>
    <w:rsid w:val="00903B0C"/>
    <w:rsid w:val="00903EBC"/>
    <w:rsid w:val="00904945"/>
    <w:rsid w:val="00904F9B"/>
    <w:rsid w:val="00905433"/>
    <w:rsid w:val="00905534"/>
    <w:rsid w:val="00905F1A"/>
    <w:rsid w:val="00905F49"/>
    <w:rsid w:val="009069EA"/>
    <w:rsid w:val="00906A19"/>
    <w:rsid w:val="00910117"/>
    <w:rsid w:val="009106BA"/>
    <w:rsid w:val="00911328"/>
    <w:rsid w:val="00911BFF"/>
    <w:rsid w:val="00911D0E"/>
    <w:rsid w:val="00911D28"/>
    <w:rsid w:val="0091249E"/>
    <w:rsid w:val="0091386F"/>
    <w:rsid w:val="00913974"/>
    <w:rsid w:val="00913B92"/>
    <w:rsid w:val="00913C1A"/>
    <w:rsid w:val="00914B2C"/>
    <w:rsid w:val="00914C1B"/>
    <w:rsid w:val="00915280"/>
    <w:rsid w:val="0091551D"/>
    <w:rsid w:val="009155D2"/>
    <w:rsid w:val="0091569B"/>
    <w:rsid w:val="00917452"/>
    <w:rsid w:val="00917766"/>
    <w:rsid w:val="009205EF"/>
    <w:rsid w:val="00921796"/>
    <w:rsid w:val="009218DB"/>
    <w:rsid w:val="00921B37"/>
    <w:rsid w:val="00921BF1"/>
    <w:rsid w:val="0092264E"/>
    <w:rsid w:val="00922F65"/>
    <w:rsid w:val="009230D2"/>
    <w:rsid w:val="00923DC3"/>
    <w:rsid w:val="00924462"/>
    <w:rsid w:val="009246B4"/>
    <w:rsid w:val="009247D0"/>
    <w:rsid w:val="0092579E"/>
    <w:rsid w:val="00925CCA"/>
    <w:rsid w:val="0092657C"/>
    <w:rsid w:val="009268AF"/>
    <w:rsid w:val="00926BC1"/>
    <w:rsid w:val="00927654"/>
    <w:rsid w:val="009276E1"/>
    <w:rsid w:val="0093006C"/>
    <w:rsid w:val="0093136A"/>
    <w:rsid w:val="0093162D"/>
    <w:rsid w:val="009328E9"/>
    <w:rsid w:val="00932C3D"/>
    <w:rsid w:val="00932FBB"/>
    <w:rsid w:val="00934715"/>
    <w:rsid w:val="00934748"/>
    <w:rsid w:val="00935D0A"/>
    <w:rsid w:val="00935EBB"/>
    <w:rsid w:val="00936B8C"/>
    <w:rsid w:val="009374AB"/>
    <w:rsid w:val="009408FF"/>
    <w:rsid w:val="00942720"/>
    <w:rsid w:val="00942C43"/>
    <w:rsid w:val="00943294"/>
    <w:rsid w:val="00943480"/>
    <w:rsid w:val="00943BF4"/>
    <w:rsid w:val="00943D82"/>
    <w:rsid w:val="00943EBA"/>
    <w:rsid w:val="00946086"/>
    <w:rsid w:val="0094632E"/>
    <w:rsid w:val="0094672F"/>
    <w:rsid w:val="00947AC1"/>
    <w:rsid w:val="00950742"/>
    <w:rsid w:val="0095147C"/>
    <w:rsid w:val="00951BCB"/>
    <w:rsid w:val="00951D5E"/>
    <w:rsid w:val="00952AA9"/>
    <w:rsid w:val="00952D45"/>
    <w:rsid w:val="0095407C"/>
    <w:rsid w:val="009545F6"/>
    <w:rsid w:val="009549E2"/>
    <w:rsid w:val="00955571"/>
    <w:rsid w:val="00956077"/>
    <w:rsid w:val="00956FA1"/>
    <w:rsid w:val="00957F46"/>
    <w:rsid w:val="0096017C"/>
    <w:rsid w:val="0096062C"/>
    <w:rsid w:val="009608CD"/>
    <w:rsid w:val="00961346"/>
    <w:rsid w:val="00961A71"/>
    <w:rsid w:val="00961BAB"/>
    <w:rsid w:val="0096217A"/>
    <w:rsid w:val="00962AF5"/>
    <w:rsid w:val="00962D77"/>
    <w:rsid w:val="00963975"/>
    <w:rsid w:val="00963D80"/>
    <w:rsid w:val="00964263"/>
    <w:rsid w:val="00964273"/>
    <w:rsid w:val="00964619"/>
    <w:rsid w:val="00964CDA"/>
    <w:rsid w:val="00965210"/>
    <w:rsid w:val="00965341"/>
    <w:rsid w:val="00965404"/>
    <w:rsid w:val="009654F3"/>
    <w:rsid w:val="00966591"/>
    <w:rsid w:val="009666D2"/>
    <w:rsid w:val="009666E4"/>
    <w:rsid w:val="00966D18"/>
    <w:rsid w:val="00967611"/>
    <w:rsid w:val="00967F2B"/>
    <w:rsid w:val="009700E4"/>
    <w:rsid w:val="00970256"/>
    <w:rsid w:val="00970A9B"/>
    <w:rsid w:val="00970B4F"/>
    <w:rsid w:val="00970C34"/>
    <w:rsid w:val="00971275"/>
    <w:rsid w:val="00972B61"/>
    <w:rsid w:val="009733A9"/>
    <w:rsid w:val="00974F45"/>
    <w:rsid w:val="00974FE8"/>
    <w:rsid w:val="0097503F"/>
    <w:rsid w:val="00975B11"/>
    <w:rsid w:val="00975D21"/>
    <w:rsid w:val="00976883"/>
    <w:rsid w:val="00977C1C"/>
    <w:rsid w:val="0098146A"/>
    <w:rsid w:val="00981B1E"/>
    <w:rsid w:val="00982FBE"/>
    <w:rsid w:val="009835EE"/>
    <w:rsid w:val="0098431B"/>
    <w:rsid w:val="009847D0"/>
    <w:rsid w:val="00985352"/>
    <w:rsid w:val="009858B2"/>
    <w:rsid w:val="00986442"/>
    <w:rsid w:val="009867F1"/>
    <w:rsid w:val="009869E0"/>
    <w:rsid w:val="009903BA"/>
    <w:rsid w:val="0099057C"/>
    <w:rsid w:val="00990932"/>
    <w:rsid w:val="00990D9A"/>
    <w:rsid w:val="00991172"/>
    <w:rsid w:val="00991D74"/>
    <w:rsid w:val="00991DE9"/>
    <w:rsid w:val="009923A4"/>
    <w:rsid w:val="009926D4"/>
    <w:rsid w:val="0099320F"/>
    <w:rsid w:val="009937FE"/>
    <w:rsid w:val="00993B79"/>
    <w:rsid w:val="00994D96"/>
    <w:rsid w:val="009951BE"/>
    <w:rsid w:val="00995D3B"/>
    <w:rsid w:val="00996372"/>
    <w:rsid w:val="009963E9"/>
    <w:rsid w:val="0099670B"/>
    <w:rsid w:val="00996ABB"/>
    <w:rsid w:val="00997664"/>
    <w:rsid w:val="00997C08"/>
    <w:rsid w:val="009A04AE"/>
    <w:rsid w:val="009A08B0"/>
    <w:rsid w:val="009A0C23"/>
    <w:rsid w:val="009A1388"/>
    <w:rsid w:val="009A161E"/>
    <w:rsid w:val="009A16C8"/>
    <w:rsid w:val="009A1C7A"/>
    <w:rsid w:val="009A2462"/>
    <w:rsid w:val="009A2D2F"/>
    <w:rsid w:val="009A3002"/>
    <w:rsid w:val="009A3F3D"/>
    <w:rsid w:val="009A4315"/>
    <w:rsid w:val="009A4460"/>
    <w:rsid w:val="009A46ED"/>
    <w:rsid w:val="009A57A3"/>
    <w:rsid w:val="009A5CE2"/>
    <w:rsid w:val="009B0359"/>
    <w:rsid w:val="009B0AB0"/>
    <w:rsid w:val="009B1047"/>
    <w:rsid w:val="009B1800"/>
    <w:rsid w:val="009B1E9E"/>
    <w:rsid w:val="009B1FD4"/>
    <w:rsid w:val="009B2C7F"/>
    <w:rsid w:val="009B2F05"/>
    <w:rsid w:val="009B3E20"/>
    <w:rsid w:val="009B4067"/>
    <w:rsid w:val="009B4385"/>
    <w:rsid w:val="009B498F"/>
    <w:rsid w:val="009B4D21"/>
    <w:rsid w:val="009B4F5F"/>
    <w:rsid w:val="009B5716"/>
    <w:rsid w:val="009B6044"/>
    <w:rsid w:val="009B637B"/>
    <w:rsid w:val="009B6DD3"/>
    <w:rsid w:val="009B77E5"/>
    <w:rsid w:val="009B79FB"/>
    <w:rsid w:val="009C0ACA"/>
    <w:rsid w:val="009C131F"/>
    <w:rsid w:val="009C13F3"/>
    <w:rsid w:val="009C16A4"/>
    <w:rsid w:val="009C1762"/>
    <w:rsid w:val="009C2705"/>
    <w:rsid w:val="009C288A"/>
    <w:rsid w:val="009C3957"/>
    <w:rsid w:val="009C4131"/>
    <w:rsid w:val="009C48B2"/>
    <w:rsid w:val="009C51AF"/>
    <w:rsid w:val="009C538D"/>
    <w:rsid w:val="009C59DC"/>
    <w:rsid w:val="009C6BB9"/>
    <w:rsid w:val="009C6D4F"/>
    <w:rsid w:val="009C703D"/>
    <w:rsid w:val="009C76A5"/>
    <w:rsid w:val="009C77E6"/>
    <w:rsid w:val="009C7820"/>
    <w:rsid w:val="009C7CF2"/>
    <w:rsid w:val="009C7E7C"/>
    <w:rsid w:val="009D0012"/>
    <w:rsid w:val="009D0265"/>
    <w:rsid w:val="009D0CB1"/>
    <w:rsid w:val="009D0E29"/>
    <w:rsid w:val="009D271F"/>
    <w:rsid w:val="009D2809"/>
    <w:rsid w:val="009D28D3"/>
    <w:rsid w:val="009D2E10"/>
    <w:rsid w:val="009D2E80"/>
    <w:rsid w:val="009D3154"/>
    <w:rsid w:val="009D3E5A"/>
    <w:rsid w:val="009D4600"/>
    <w:rsid w:val="009D4755"/>
    <w:rsid w:val="009D4859"/>
    <w:rsid w:val="009D5A0D"/>
    <w:rsid w:val="009D5E7E"/>
    <w:rsid w:val="009D644D"/>
    <w:rsid w:val="009D779E"/>
    <w:rsid w:val="009D7E51"/>
    <w:rsid w:val="009E0872"/>
    <w:rsid w:val="009E265E"/>
    <w:rsid w:val="009E2C3A"/>
    <w:rsid w:val="009E34DB"/>
    <w:rsid w:val="009E3906"/>
    <w:rsid w:val="009E3B0D"/>
    <w:rsid w:val="009E3E08"/>
    <w:rsid w:val="009E56E8"/>
    <w:rsid w:val="009E6832"/>
    <w:rsid w:val="009E6A1B"/>
    <w:rsid w:val="009E6B31"/>
    <w:rsid w:val="009E7C8E"/>
    <w:rsid w:val="009E7DDD"/>
    <w:rsid w:val="009F0668"/>
    <w:rsid w:val="009F1288"/>
    <w:rsid w:val="009F1BA4"/>
    <w:rsid w:val="009F28E8"/>
    <w:rsid w:val="009F3B13"/>
    <w:rsid w:val="009F43DA"/>
    <w:rsid w:val="009F5570"/>
    <w:rsid w:val="009F56F7"/>
    <w:rsid w:val="009F7310"/>
    <w:rsid w:val="009F754A"/>
    <w:rsid w:val="009F7ED1"/>
    <w:rsid w:val="00A002C3"/>
    <w:rsid w:val="00A0194A"/>
    <w:rsid w:val="00A01AE6"/>
    <w:rsid w:val="00A0216E"/>
    <w:rsid w:val="00A021BA"/>
    <w:rsid w:val="00A02961"/>
    <w:rsid w:val="00A02C23"/>
    <w:rsid w:val="00A03508"/>
    <w:rsid w:val="00A03F2A"/>
    <w:rsid w:val="00A03FE5"/>
    <w:rsid w:val="00A047EC"/>
    <w:rsid w:val="00A049E8"/>
    <w:rsid w:val="00A06394"/>
    <w:rsid w:val="00A06594"/>
    <w:rsid w:val="00A07A79"/>
    <w:rsid w:val="00A07AC7"/>
    <w:rsid w:val="00A10570"/>
    <w:rsid w:val="00A105E0"/>
    <w:rsid w:val="00A11F89"/>
    <w:rsid w:val="00A129FD"/>
    <w:rsid w:val="00A12BDE"/>
    <w:rsid w:val="00A12D98"/>
    <w:rsid w:val="00A12E05"/>
    <w:rsid w:val="00A1364F"/>
    <w:rsid w:val="00A139F3"/>
    <w:rsid w:val="00A140AA"/>
    <w:rsid w:val="00A145EA"/>
    <w:rsid w:val="00A14EFB"/>
    <w:rsid w:val="00A15538"/>
    <w:rsid w:val="00A1714F"/>
    <w:rsid w:val="00A17450"/>
    <w:rsid w:val="00A17731"/>
    <w:rsid w:val="00A17F83"/>
    <w:rsid w:val="00A20E17"/>
    <w:rsid w:val="00A20ED2"/>
    <w:rsid w:val="00A20F9A"/>
    <w:rsid w:val="00A21436"/>
    <w:rsid w:val="00A22420"/>
    <w:rsid w:val="00A22485"/>
    <w:rsid w:val="00A224EF"/>
    <w:rsid w:val="00A22E23"/>
    <w:rsid w:val="00A23C36"/>
    <w:rsid w:val="00A23CEA"/>
    <w:rsid w:val="00A23F5B"/>
    <w:rsid w:val="00A2406D"/>
    <w:rsid w:val="00A24163"/>
    <w:rsid w:val="00A24F2A"/>
    <w:rsid w:val="00A255F9"/>
    <w:rsid w:val="00A25B73"/>
    <w:rsid w:val="00A25F2D"/>
    <w:rsid w:val="00A26496"/>
    <w:rsid w:val="00A2654A"/>
    <w:rsid w:val="00A271D9"/>
    <w:rsid w:val="00A275BB"/>
    <w:rsid w:val="00A27612"/>
    <w:rsid w:val="00A27AEB"/>
    <w:rsid w:val="00A27D6A"/>
    <w:rsid w:val="00A313DD"/>
    <w:rsid w:val="00A3166E"/>
    <w:rsid w:val="00A3181E"/>
    <w:rsid w:val="00A3192A"/>
    <w:rsid w:val="00A32B68"/>
    <w:rsid w:val="00A334F4"/>
    <w:rsid w:val="00A339AA"/>
    <w:rsid w:val="00A34930"/>
    <w:rsid w:val="00A3541C"/>
    <w:rsid w:val="00A357DC"/>
    <w:rsid w:val="00A36352"/>
    <w:rsid w:val="00A368A2"/>
    <w:rsid w:val="00A373CF"/>
    <w:rsid w:val="00A37438"/>
    <w:rsid w:val="00A376BA"/>
    <w:rsid w:val="00A37870"/>
    <w:rsid w:val="00A37924"/>
    <w:rsid w:val="00A40280"/>
    <w:rsid w:val="00A40FA9"/>
    <w:rsid w:val="00A4112F"/>
    <w:rsid w:val="00A41FED"/>
    <w:rsid w:val="00A41FF7"/>
    <w:rsid w:val="00A422A2"/>
    <w:rsid w:val="00A424A7"/>
    <w:rsid w:val="00A425A7"/>
    <w:rsid w:val="00A430E6"/>
    <w:rsid w:val="00A4337C"/>
    <w:rsid w:val="00A43874"/>
    <w:rsid w:val="00A459C4"/>
    <w:rsid w:val="00A459D4"/>
    <w:rsid w:val="00A45DB2"/>
    <w:rsid w:val="00A4643D"/>
    <w:rsid w:val="00A46FB8"/>
    <w:rsid w:val="00A471FF"/>
    <w:rsid w:val="00A47305"/>
    <w:rsid w:val="00A473B1"/>
    <w:rsid w:val="00A475F5"/>
    <w:rsid w:val="00A47C2C"/>
    <w:rsid w:val="00A47CF3"/>
    <w:rsid w:val="00A51D5C"/>
    <w:rsid w:val="00A51F12"/>
    <w:rsid w:val="00A5286A"/>
    <w:rsid w:val="00A52998"/>
    <w:rsid w:val="00A52F6B"/>
    <w:rsid w:val="00A532C2"/>
    <w:rsid w:val="00A5336E"/>
    <w:rsid w:val="00A553DC"/>
    <w:rsid w:val="00A55D19"/>
    <w:rsid w:val="00A561E9"/>
    <w:rsid w:val="00A5654C"/>
    <w:rsid w:val="00A57861"/>
    <w:rsid w:val="00A57890"/>
    <w:rsid w:val="00A57BEB"/>
    <w:rsid w:val="00A61355"/>
    <w:rsid w:val="00A6151A"/>
    <w:rsid w:val="00A615C4"/>
    <w:rsid w:val="00A61A37"/>
    <w:rsid w:val="00A61B26"/>
    <w:rsid w:val="00A6261C"/>
    <w:rsid w:val="00A6275C"/>
    <w:rsid w:val="00A63C72"/>
    <w:rsid w:val="00A63FB0"/>
    <w:rsid w:val="00A640CF"/>
    <w:rsid w:val="00A64982"/>
    <w:rsid w:val="00A64BE3"/>
    <w:rsid w:val="00A64D1C"/>
    <w:rsid w:val="00A651A4"/>
    <w:rsid w:val="00A65FE0"/>
    <w:rsid w:val="00A6600E"/>
    <w:rsid w:val="00A66385"/>
    <w:rsid w:val="00A66440"/>
    <w:rsid w:val="00A669CC"/>
    <w:rsid w:val="00A6715B"/>
    <w:rsid w:val="00A671DB"/>
    <w:rsid w:val="00A7020F"/>
    <w:rsid w:val="00A70357"/>
    <w:rsid w:val="00A7052D"/>
    <w:rsid w:val="00A70D07"/>
    <w:rsid w:val="00A70EA2"/>
    <w:rsid w:val="00A717D1"/>
    <w:rsid w:val="00A7182F"/>
    <w:rsid w:val="00A72391"/>
    <w:rsid w:val="00A72A5A"/>
    <w:rsid w:val="00A73304"/>
    <w:rsid w:val="00A73A4A"/>
    <w:rsid w:val="00A73A81"/>
    <w:rsid w:val="00A73C1E"/>
    <w:rsid w:val="00A743F3"/>
    <w:rsid w:val="00A75B23"/>
    <w:rsid w:val="00A75C3C"/>
    <w:rsid w:val="00A76280"/>
    <w:rsid w:val="00A76616"/>
    <w:rsid w:val="00A7669D"/>
    <w:rsid w:val="00A76B87"/>
    <w:rsid w:val="00A77725"/>
    <w:rsid w:val="00A77818"/>
    <w:rsid w:val="00A8139C"/>
    <w:rsid w:val="00A8202A"/>
    <w:rsid w:val="00A82503"/>
    <w:rsid w:val="00A82565"/>
    <w:rsid w:val="00A828EB"/>
    <w:rsid w:val="00A82B20"/>
    <w:rsid w:val="00A82B7E"/>
    <w:rsid w:val="00A82B8B"/>
    <w:rsid w:val="00A8320D"/>
    <w:rsid w:val="00A83AB7"/>
    <w:rsid w:val="00A83C80"/>
    <w:rsid w:val="00A8405F"/>
    <w:rsid w:val="00A84621"/>
    <w:rsid w:val="00A8478C"/>
    <w:rsid w:val="00A8505C"/>
    <w:rsid w:val="00A8597F"/>
    <w:rsid w:val="00A85AF1"/>
    <w:rsid w:val="00A8608B"/>
    <w:rsid w:val="00A867E6"/>
    <w:rsid w:val="00A86B8C"/>
    <w:rsid w:val="00A86C63"/>
    <w:rsid w:val="00A903C1"/>
    <w:rsid w:val="00A90501"/>
    <w:rsid w:val="00A91485"/>
    <w:rsid w:val="00A92C27"/>
    <w:rsid w:val="00A92C28"/>
    <w:rsid w:val="00A92EC8"/>
    <w:rsid w:val="00A937A0"/>
    <w:rsid w:val="00A93A6B"/>
    <w:rsid w:val="00A94CFC"/>
    <w:rsid w:val="00A94E2A"/>
    <w:rsid w:val="00A94E2F"/>
    <w:rsid w:val="00A95BEA"/>
    <w:rsid w:val="00A96F0B"/>
    <w:rsid w:val="00A9777D"/>
    <w:rsid w:val="00A979FF"/>
    <w:rsid w:val="00A97B5D"/>
    <w:rsid w:val="00A97F38"/>
    <w:rsid w:val="00AA0043"/>
    <w:rsid w:val="00AA033D"/>
    <w:rsid w:val="00AA06BF"/>
    <w:rsid w:val="00AA11A5"/>
    <w:rsid w:val="00AA1463"/>
    <w:rsid w:val="00AA15EC"/>
    <w:rsid w:val="00AA1AA1"/>
    <w:rsid w:val="00AA208B"/>
    <w:rsid w:val="00AA24E0"/>
    <w:rsid w:val="00AA48AB"/>
    <w:rsid w:val="00AA52C9"/>
    <w:rsid w:val="00AA5606"/>
    <w:rsid w:val="00AA5EF5"/>
    <w:rsid w:val="00AB0854"/>
    <w:rsid w:val="00AB1078"/>
    <w:rsid w:val="00AB2143"/>
    <w:rsid w:val="00AB2E5B"/>
    <w:rsid w:val="00AB2FB3"/>
    <w:rsid w:val="00AB37C7"/>
    <w:rsid w:val="00AB40FA"/>
    <w:rsid w:val="00AB55E6"/>
    <w:rsid w:val="00AB648D"/>
    <w:rsid w:val="00AB71B6"/>
    <w:rsid w:val="00AB7345"/>
    <w:rsid w:val="00AB737C"/>
    <w:rsid w:val="00AB7881"/>
    <w:rsid w:val="00AB7907"/>
    <w:rsid w:val="00AB7B86"/>
    <w:rsid w:val="00AB7D9D"/>
    <w:rsid w:val="00AC010B"/>
    <w:rsid w:val="00AC02DE"/>
    <w:rsid w:val="00AC054D"/>
    <w:rsid w:val="00AC07B7"/>
    <w:rsid w:val="00AC0C54"/>
    <w:rsid w:val="00AC13D5"/>
    <w:rsid w:val="00AC1DED"/>
    <w:rsid w:val="00AC1E7F"/>
    <w:rsid w:val="00AC2669"/>
    <w:rsid w:val="00AC284A"/>
    <w:rsid w:val="00AC2C70"/>
    <w:rsid w:val="00AC37AA"/>
    <w:rsid w:val="00AC3A07"/>
    <w:rsid w:val="00AC4F3F"/>
    <w:rsid w:val="00AC504D"/>
    <w:rsid w:val="00AC54E1"/>
    <w:rsid w:val="00AC58BE"/>
    <w:rsid w:val="00AC6CFF"/>
    <w:rsid w:val="00AD06FB"/>
    <w:rsid w:val="00AD089E"/>
    <w:rsid w:val="00AD1A66"/>
    <w:rsid w:val="00AD1AD9"/>
    <w:rsid w:val="00AD1CE3"/>
    <w:rsid w:val="00AD26FA"/>
    <w:rsid w:val="00AD2A26"/>
    <w:rsid w:val="00AD2CE9"/>
    <w:rsid w:val="00AD3091"/>
    <w:rsid w:val="00AD33A9"/>
    <w:rsid w:val="00AD3A66"/>
    <w:rsid w:val="00AD4691"/>
    <w:rsid w:val="00AD5EC1"/>
    <w:rsid w:val="00AD649F"/>
    <w:rsid w:val="00AD6F49"/>
    <w:rsid w:val="00AE09CB"/>
    <w:rsid w:val="00AE0C5C"/>
    <w:rsid w:val="00AE1309"/>
    <w:rsid w:val="00AE1431"/>
    <w:rsid w:val="00AE15AB"/>
    <w:rsid w:val="00AE19FE"/>
    <w:rsid w:val="00AE1A7A"/>
    <w:rsid w:val="00AE1DA8"/>
    <w:rsid w:val="00AE2579"/>
    <w:rsid w:val="00AE2C50"/>
    <w:rsid w:val="00AE38CD"/>
    <w:rsid w:val="00AE53B7"/>
    <w:rsid w:val="00AE55FD"/>
    <w:rsid w:val="00AE58F2"/>
    <w:rsid w:val="00AE670C"/>
    <w:rsid w:val="00AE6794"/>
    <w:rsid w:val="00AE6914"/>
    <w:rsid w:val="00AE6A0F"/>
    <w:rsid w:val="00AE74F5"/>
    <w:rsid w:val="00AE7628"/>
    <w:rsid w:val="00AE798A"/>
    <w:rsid w:val="00AE7DEA"/>
    <w:rsid w:val="00AF2070"/>
    <w:rsid w:val="00AF27F1"/>
    <w:rsid w:val="00AF2A53"/>
    <w:rsid w:val="00AF3176"/>
    <w:rsid w:val="00AF3300"/>
    <w:rsid w:val="00AF444A"/>
    <w:rsid w:val="00AF49CD"/>
    <w:rsid w:val="00AF56B8"/>
    <w:rsid w:val="00AF5716"/>
    <w:rsid w:val="00AF580C"/>
    <w:rsid w:val="00AF6711"/>
    <w:rsid w:val="00AF69DA"/>
    <w:rsid w:val="00AF6B03"/>
    <w:rsid w:val="00AF6B9F"/>
    <w:rsid w:val="00AF6BDA"/>
    <w:rsid w:val="00AF6DC9"/>
    <w:rsid w:val="00AF6ECC"/>
    <w:rsid w:val="00AF772A"/>
    <w:rsid w:val="00B00053"/>
    <w:rsid w:val="00B0070E"/>
    <w:rsid w:val="00B01057"/>
    <w:rsid w:val="00B012F5"/>
    <w:rsid w:val="00B0154B"/>
    <w:rsid w:val="00B0189D"/>
    <w:rsid w:val="00B02A5B"/>
    <w:rsid w:val="00B02BDA"/>
    <w:rsid w:val="00B03014"/>
    <w:rsid w:val="00B033CE"/>
    <w:rsid w:val="00B037AC"/>
    <w:rsid w:val="00B03DFF"/>
    <w:rsid w:val="00B03F7B"/>
    <w:rsid w:val="00B052EF"/>
    <w:rsid w:val="00B0541E"/>
    <w:rsid w:val="00B061F8"/>
    <w:rsid w:val="00B070A0"/>
    <w:rsid w:val="00B07668"/>
    <w:rsid w:val="00B105B9"/>
    <w:rsid w:val="00B120E1"/>
    <w:rsid w:val="00B124E9"/>
    <w:rsid w:val="00B12B86"/>
    <w:rsid w:val="00B12FEE"/>
    <w:rsid w:val="00B14F1F"/>
    <w:rsid w:val="00B14FA5"/>
    <w:rsid w:val="00B15695"/>
    <w:rsid w:val="00B1584A"/>
    <w:rsid w:val="00B15A0E"/>
    <w:rsid w:val="00B1675A"/>
    <w:rsid w:val="00B16A33"/>
    <w:rsid w:val="00B16A93"/>
    <w:rsid w:val="00B174B5"/>
    <w:rsid w:val="00B1787B"/>
    <w:rsid w:val="00B17DA0"/>
    <w:rsid w:val="00B20744"/>
    <w:rsid w:val="00B223A0"/>
    <w:rsid w:val="00B224A0"/>
    <w:rsid w:val="00B22F36"/>
    <w:rsid w:val="00B23489"/>
    <w:rsid w:val="00B23A52"/>
    <w:rsid w:val="00B23B58"/>
    <w:rsid w:val="00B23CFA"/>
    <w:rsid w:val="00B23D15"/>
    <w:rsid w:val="00B24316"/>
    <w:rsid w:val="00B2448F"/>
    <w:rsid w:val="00B24D9F"/>
    <w:rsid w:val="00B2539E"/>
    <w:rsid w:val="00B25A46"/>
    <w:rsid w:val="00B25B8C"/>
    <w:rsid w:val="00B260AF"/>
    <w:rsid w:val="00B262D9"/>
    <w:rsid w:val="00B2632B"/>
    <w:rsid w:val="00B26872"/>
    <w:rsid w:val="00B27DAD"/>
    <w:rsid w:val="00B313A6"/>
    <w:rsid w:val="00B31720"/>
    <w:rsid w:val="00B33082"/>
    <w:rsid w:val="00B3384E"/>
    <w:rsid w:val="00B349EF"/>
    <w:rsid w:val="00B35391"/>
    <w:rsid w:val="00B35FB8"/>
    <w:rsid w:val="00B36239"/>
    <w:rsid w:val="00B36CCD"/>
    <w:rsid w:val="00B36DC3"/>
    <w:rsid w:val="00B36DF9"/>
    <w:rsid w:val="00B37770"/>
    <w:rsid w:val="00B37EAC"/>
    <w:rsid w:val="00B415B0"/>
    <w:rsid w:val="00B41F93"/>
    <w:rsid w:val="00B420C4"/>
    <w:rsid w:val="00B42334"/>
    <w:rsid w:val="00B424EF"/>
    <w:rsid w:val="00B43889"/>
    <w:rsid w:val="00B43A82"/>
    <w:rsid w:val="00B4463E"/>
    <w:rsid w:val="00B44965"/>
    <w:rsid w:val="00B44985"/>
    <w:rsid w:val="00B44ABC"/>
    <w:rsid w:val="00B44DAE"/>
    <w:rsid w:val="00B4548E"/>
    <w:rsid w:val="00B458B6"/>
    <w:rsid w:val="00B45E05"/>
    <w:rsid w:val="00B45E17"/>
    <w:rsid w:val="00B45EB8"/>
    <w:rsid w:val="00B460C1"/>
    <w:rsid w:val="00B4612A"/>
    <w:rsid w:val="00B465DF"/>
    <w:rsid w:val="00B466AD"/>
    <w:rsid w:val="00B47084"/>
    <w:rsid w:val="00B4725C"/>
    <w:rsid w:val="00B5076B"/>
    <w:rsid w:val="00B50AC9"/>
    <w:rsid w:val="00B50E6F"/>
    <w:rsid w:val="00B51E13"/>
    <w:rsid w:val="00B52EB3"/>
    <w:rsid w:val="00B53ABF"/>
    <w:rsid w:val="00B547F6"/>
    <w:rsid w:val="00B54892"/>
    <w:rsid w:val="00B555AC"/>
    <w:rsid w:val="00B55E52"/>
    <w:rsid w:val="00B561FD"/>
    <w:rsid w:val="00B56284"/>
    <w:rsid w:val="00B564E1"/>
    <w:rsid w:val="00B5665F"/>
    <w:rsid w:val="00B572CB"/>
    <w:rsid w:val="00B57366"/>
    <w:rsid w:val="00B574F1"/>
    <w:rsid w:val="00B6115F"/>
    <w:rsid w:val="00B622DF"/>
    <w:rsid w:val="00B63736"/>
    <w:rsid w:val="00B6385C"/>
    <w:rsid w:val="00B63B00"/>
    <w:rsid w:val="00B63CBF"/>
    <w:rsid w:val="00B63E73"/>
    <w:rsid w:val="00B6557F"/>
    <w:rsid w:val="00B65B1F"/>
    <w:rsid w:val="00B66333"/>
    <w:rsid w:val="00B66385"/>
    <w:rsid w:val="00B67430"/>
    <w:rsid w:val="00B6752F"/>
    <w:rsid w:val="00B67623"/>
    <w:rsid w:val="00B67D7E"/>
    <w:rsid w:val="00B67F90"/>
    <w:rsid w:val="00B705CE"/>
    <w:rsid w:val="00B70615"/>
    <w:rsid w:val="00B709A1"/>
    <w:rsid w:val="00B70B8D"/>
    <w:rsid w:val="00B71081"/>
    <w:rsid w:val="00B71561"/>
    <w:rsid w:val="00B7235E"/>
    <w:rsid w:val="00B72750"/>
    <w:rsid w:val="00B72D46"/>
    <w:rsid w:val="00B72DBF"/>
    <w:rsid w:val="00B73087"/>
    <w:rsid w:val="00B737D5"/>
    <w:rsid w:val="00B739BD"/>
    <w:rsid w:val="00B739FC"/>
    <w:rsid w:val="00B73BE8"/>
    <w:rsid w:val="00B740E9"/>
    <w:rsid w:val="00B742A9"/>
    <w:rsid w:val="00B7491D"/>
    <w:rsid w:val="00B749A4"/>
    <w:rsid w:val="00B74D60"/>
    <w:rsid w:val="00B75874"/>
    <w:rsid w:val="00B76552"/>
    <w:rsid w:val="00B76795"/>
    <w:rsid w:val="00B76D4A"/>
    <w:rsid w:val="00B774DF"/>
    <w:rsid w:val="00B779F8"/>
    <w:rsid w:val="00B77D8F"/>
    <w:rsid w:val="00B77FDD"/>
    <w:rsid w:val="00B807CA"/>
    <w:rsid w:val="00B80D82"/>
    <w:rsid w:val="00B80E74"/>
    <w:rsid w:val="00B814FC"/>
    <w:rsid w:val="00B8227D"/>
    <w:rsid w:val="00B82BED"/>
    <w:rsid w:val="00B83BB7"/>
    <w:rsid w:val="00B83FA2"/>
    <w:rsid w:val="00B8462A"/>
    <w:rsid w:val="00B853D1"/>
    <w:rsid w:val="00B85A83"/>
    <w:rsid w:val="00B85B69"/>
    <w:rsid w:val="00B85C95"/>
    <w:rsid w:val="00B86063"/>
    <w:rsid w:val="00B86DF2"/>
    <w:rsid w:val="00B87486"/>
    <w:rsid w:val="00B91C33"/>
    <w:rsid w:val="00B92807"/>
    <w:rsid w:val="00B92C9D"/>
    <w:rsid w:val="00B930C8"/>
    <w:rsid w:val="00B938CC"/>
    <w:rsid w:val="00B94001"/>
    <w:rsid w:val="00B94895"/>
    <w:rsid w:val="00B94C9F"/>
    <w:rsid w:val="00B95604"/>
    <w:rsid w:val="00B96E61"/>
    <w:rsid w:val="00B97DC3"/>
    <w:rsid w:val="00BA03AB"/>
    <w:rsid w:val="00BA0E65"/>
    <w:rsid w:val="00BA1DAC"/>
    <w:rsid w:val="00BA25E7"/>
    <w:rsid w:val="00BA2803"/>
    <w:rsid w:val="00BA2B6B"/>
    <w:rsid w:val="00BA3571"/>
    <w:rsid w:val="00BA36A7"/>
    <w:rsid w:val="00BA3752"/>
    <w:rsid w:val="00BA3E9A"/>
    <w:rsid w:val="00BA41F4"/>
    <w:rsid w:val="00BA4CC3"/>
    <w:rsid w:val="00BA4EC2"/>
    <w:rsid w:val="00BA5F12"/>
    <w:rsid w:val="00BA68BB"/>
    <w:rsid w:val="00BA70A8"/>
    <w:rsid w:val="00BA7198"/>
    <w:rsid w:val="00BA75AF"/>
    <w:rsid w:val="00BA7FE9"/>
    <w:rsid w:val="00BB0383"/>
    <w:rsid w:val="00BB0557"/>
    <w:rsid w:val="00BB0CB8"/>
    <w:rsid w:val="00BB1ACE"/>
    <w:rsid w:val="00BB271C"/>
    <w:rsid w:val="00BB310B"/>
    <w:rsid w:val="00BB313F"/>
    <w:rsid w:val="00BB38EB"/>
    <w:rsid w:val="00BB3CCB"/>
    <w:rsid w:val="00BB59B4"/>
    <w:rsid w:val="00BB5B50"/>
    <w:rsid w:val="00BB6042"/>
    <w:rsid w:val="00BB6288"/>
    <w:rsid w:val="00BB64C7"/>
    <w:rsid w:val="00BB64F1"/>
    <w:rsid w:val="00BB73C5"/>
    <w:rsid w:val="00BC0D92"/>
    <w:rsid w:val="00BC1107"/>
    <w:rsid w:val="00BC1130"/>
    <w:rsid w:val="00BC227B"/>
    <w:rsid w:val="00BC2967"/>
    <w:rsid w:val="00BC2990"/>
    <w:rsid w:val="00BC2BE8"/>
    <w:rsid w:val="00BC2F41"/>
    <w:rsid w:val="00BC3C02"/>
    <w:rsid w:val="00BC46CB"/>
    <w:rsid w:val="00BC4BC5"/>
    <w:rsid w:val="00BC4DE5"/>
    <w:rsid w:val="00BC4EE2"/>
    <w:rsid w:val="00BC5A97"/>
    <w:rsid w:val="00BC680F"/>
    <w:rsid w:val="00BC73B5"/>
    <w:rsid w:val="00BC7579"/>
    <w:rsid w:val="00BD0CEB"/>
    <w:rsid w:val="00BD1533"/>
    <w:rsid w:val="00BD185C"/>
    <w:rsid w:val="00BD2734"/>
    <w:rsid w:val="00BD2BDE"/>
    <w:rsid w:val="00BD2EAB"/>
    <w:rsid w:val="00BD31B1"/>
    <w:rsid w:val="00BD49D8"/>
    <w:rsid w:val="00BD4B77"/>
    <w:rsid w:val="00BD4BF9"/>
    <w:rsid w:val="00BD4DA4"/>
    <w:rsid w:val="00BD5E0C"/>
    <w:rsid w:val="00BD69B9"/>
    <w:rsid w:val="00BD76E3"/>
    <w:rsid w:val="00BD7FC9"/>
    <w:rsid w:val="00BE0529"/>
    <w:rsid w:val="00BE0A13"/>
    <w:rsid w:val="00BE0B84"/>
    <w:rsid w:val="00BE0C1C"/>
    <w:rsid w:val="00BE1111"/>
    <w:rsid w:val="00BE120E"/>
    <w:rsid w:val="00BE16A6"/>
    <w:rsid w:val="00BE28AA"/>
    <w:rsid w:val="00BE38D6"/>
    <w:rsid w:val="00BE5772"/>
    <w:rsid w:val="00BE5844"/>
    <w:rsid w:val="00BE62C8"/>
    <w:rsid w:val="00BE7085"/>
    <w:rsid w:val="00BF012D"/>
    <w:rsid w:val="00BF0CB5"/>
    <w:rsid w:val="00BF0CEC"/>
    <w:rsid w:val="00BF13F1"/>
    <w:rsid w:val="00BF180D"/>
    <w:rsid w:val="00BF1ADC"/>
    <w:rsid w:val="00BF2011"/>
    <w:rsid w:val="00BF26DD"/>
    <w:rsid w:val="00BF27CE"/>
    <w:rsid w:val="00BF2A50"/>
    <w:rsid w:val="00BF2DFD"/>
    <w:rsid w:val="00BF39DD"/>
    <w:rsid w:val="00BF4148"/>
    <w:rsid w:val="00BF5393"/>
    <w:rsid w:val="00BF6115"/>
    <w:rsid w:val="00BF6E2B"/>
    <w:rsid w:val="00BF6EFF"/>
    <w:rsid w:val="00BF72B5"/>
    <w:rsid w:val="00C0009B"/>
    <w:rsid w:val="00C01D13"/>
    <w:rsid w:val="00C0203E"/>
    <w:rsid w:val="00C0204A"/>
    <w:rsid w:val="00C02B5D"/>
    <w:rsid w:val="00C02BB0"/>
    <w:rsid w:val="00C0367C"/>
    <w:rsid w:val="00C038B8"/>
    <w:rsid w:val="00C05833"/>
    <w:rsid w:val="00C05D59"/>
    <w:rsid w:val="00C07610"/>
    <w:rsid w:val="00C10F2A"/>
    <w:rsid w:val="00C115D9"/>
    <w:rsid w:val="00C11A3F"/>
    <w:rsid w:val="00C12930"/>
    <w:rsid w:val="00C1315F"/>
    <w:rsid w:val="00C1319B"/>
    <w:rsid w:val="00C13C4E"/>
    <w:rsid w:val="00C14597"/>
    <w:rsid w:val="00C15B4D"/>
    <w:rsid w:val="00C15B8B"/>
    <w:rsid w:val="00C16256"/>
    <w:rsid w:val="00C16A96"/>
    <w:rsid w:val="00C17408"/>
    <w:rsid w:val="00C1776F"/>
    <w:rsid w:val="00C203B5"/>
    <w:rsid w:val="00C208A6"/>
    <w:rsid w:val="00C209D9"/>
    <w:rsid w:val="00C2189B"/>
    <w:rsid w:val="00C2291F"/>
    <w:rsid w:val="00C23194"/>
    <w:rsid w:val="00C236DC"/>
    <w:rsid w:val="00C23ED3"/>
    <w:rsid w:val="00C244DA"/>
    <w:rsid w:val="00C24B32"/>
    <w:rsid w:val="00C24B72"/>
    <w:rsid w:val="00C24C39"/>
    <w:rsid w:val="00C250FE"/>
    <w:rsid w:val="00C2581A"/>
    <w:rsid w:val="00C25FE5"/>
    <w:rsid w:val="00C27BE6"/>
    <w:rsid w:val="00C27C73"/>
    <w:rsid w:val="00C3101E"/>
    <w:rsid w:val="00C31448"/>
    <w:rsid w:val="00C31AC6"/>
    <w:rsid w:val="00C32100"/>
    <w:rsid w:val="00C32767"/>
    <w:rsid w:val="00C3276B"/>
    <w:rsid w:val="00C32A20"/>
    <w:rsid w:val="00C32FEB"/>
    <w:rsid w:val="00C33545"/>
    <w:rsid w:val="00C347B1"/>
    <w:rsid w:val="00C351F5"/>
    <w:rsid w:val="00C3568B"/>
    <w:rsid w:val="00C364DB"/>
    <w:rsid w:val="00C36E21"/>
    <w:rsid w:val="00C405CA"/>
    <w:rsid w:val="00C40660"/>
    <w:rsid w:val="00C407E4"/>
    <w:rsid w:val="00C40E2E"/>
    <w:rsid w:val="00C42081"/>
    <w:rsid w:val="00C42248"/>
    <w:rsid w:val="00C42731"/>
    <w:rsid w:val="00C42772"/>
    <w:rsid w:val="00C42E2A"/>
    <w:rsid w:val="00C43101"/>
    <w:rsid w:val="00C43414"/>
    <w:rsid w:val="00C437A0"/>
    <w:rsid w:val="00C43E64"/>
    <w:rsid w:val="00C43ED9"/>
    <w:rsid w:val="00C45171"/>
    <w:rsid w:val="00C4535E"/>
    <w:rsid w:val="00C45AEF"/>
    <w:rsid w:val="00C45B98"/>
    <w:rsid w:val="00C45F49"/>
    <w:rsid w:val="00C46027"/>
    <w:rsid w:val="00C46BC2"/>
    <w:rsid w:val="00C47912"/>
    <w:rsid w:val="00C47ABF"/>
    <w:rsid w:val="00C47B2D"/>
    <w:rsid w:val="00C47C2C"/>
    <w:rsid w:val="00C505E0"/>
    <w:rsid w:val="00C518BC"/>
    <w:rsid w:val="00C52D73"/>
    <w:rsid w:val="00C52F1A"/>
    <w:rsid w:val="00C53142"/>
    <w:rsid w:val="00C53189"/>
    <w:rsid w:val="00C53B5D"/>
    <w:rsid w:val="00C54303"/>
    <w:rsid w:val="00C56288"/>
    <w:rsid w:val="00C564C6"/>
    <w:rsid w:val="00C5738B"/>
    <w:rsid w:val="00C5767C"/>
    <w:rsid w:val="00C57AE9"/>
    <w:rsid w:val="00C6017B"/>
    <w:rsid w:val="00C60482"/>
    <w:rsid w:val="00C60AF3"/>
    <w:rsid w:val="00C61939"/>
    <w:rsid w:val="00C61F18"/>
    <w:rsid w:val="00C61FBC"/>
    <w:rsid w:val="00C62091"/>
    <w:rsid w:val="00C62408"/>
    <w:rsid w:val="00C6246E"/>
    <w:rsid w:val="00C63C1E"/>
    <w:rsid w:val="00C64114"/>
    <w:rsid w:val="00C657C9"/>
    <w:rsid w:val="00C65FE9"/>
    <w:rsid w:val="00C66167"/>
    <w:rsid w:val="00C66288"/>
    <w:rsid w:val="00C66742"/>
    <w:rsid w:val="00C667D7"/>
    <w:rsid w:val="00C67583"/>
    <w:rsid w:val="00C67CC4"/>
    <w:rsid w:val="00C67D2B"/>
    <w:rsid w:val="00C71D51"/>
    <w:rsid w:val="00C72F17"/>
    <w:rsid w:val="00C73E5F"/>
    <w:rsid w:val="00C747A2"/>
    <w:rsid w:val="00C7485C"/>
    <w:rsid w:val="00C74950"/>
    <w:rsid w:val="00C74C06"/>
    <w:rsid w:val="00C74FCD"/>
    <w:rsid w:val="00C75AEE"/>
    <w:rsid w:val="00C7649F"/>
    <w:rsid w:val="00C76587"/>
    <w:rsid w:val="00C76BE5"/>
    <w:rsid w:val="00C76E7E"/>
    <w:rsid w:val="00C76E82"/>
    <w:rsid w:val="00C774A8"/>
    <w:rsid w:val="00C7766F"/>
    <w:rsid w:val="00C7782E"/>
    <w:rsid w:val="00C800F1"/>
    <w:rsid w:val="00C804FE"/>
    <w:rsid w:val="00C808ED"/>
    <w:rsid w:val="00C809FE"/>
    <w:rsid w:val="00C81039"/>
    <w:rsid w:val="00C818A8"/>
    <w:rsid w:val="00C81D5C"/>
    <w:rsid w:val="00C827F2"/>
    <w:rsid w:val="00C82AF9"/>
    <w:rsid w:val="00C82C3B"/>
    <w:rsid w:val="00C82DC8"/>
    <w:rsid w:val="00C83AD5"/>
    <w:rsid w:val="00C83EAE"/>
    <w:rsid w:val="00C840D1"/>
    <w:rsid w:val="00C8498C"/>
    <w:rsid w:val="00C84A2A"/>
    <w:rsid w:val="00C85C99"/>
    <w:rsid w:val="00C862DA"/>
    <w:rsid w:val="00C8643B"/>
    <w:rsid w:val="00C86B5C"/>
    <w:rsid w:val="00C86CBA"/>
    <w:rsid w:val="00C87E16"/>
    <w:rsid w:val="00C90799"/>
    <w:rsid w:val="00C909F7"/>
    <w:rsid w:val="00C91D0A"/>
    <w:rsid w:val="00C91E14"/>
    <w:rsid w:val="00C9208C"/>
    <w:rsid w:val="00C92195"/>
    <w:rsid w:val="00C93187"/>
    <w:rsid w:val="00C9408A"/>
    <w:rsid w:val="00C940BA"/>
    <w:rsid w:val="00C946BF"/>
    <w:rsid w:val="00C94AF7"/>
    <w:rsid w:val="00C94F79"/>
    <w:rsid w:val="00C95409"/>
    <w:rsid w:val="00C95A49"/>
    <w:rsid w:val="00C97034"/>
    <w:rsid w:val="00C9789F"/>
    <w:rsid w:val="00CA3DB8"/>
    <w:rsid w:val="00CA3F77"/>
    <w:rsid w:val="00CA4ADC"/>
    <w:rsid w:val="00CA4EB8"/>
    <w:rsid w:val="00CA5374"/>
    <w:rsid w:val="00CA55B0"/>
    <w:rsid w:val="00CA5969"/>
    <w:rsid w:val="00CA5AB8"/>
    <w:rsid w:val="00CA5D07"/>
    <w:rsid w:val="00CA60B9"/>
    <w:rsid w:val="00CA68EB"/>
    <w:rsid w:val="00CA723A"/>
    <w:rsid w:val="00CB028B"/>
    <w:rsid w:val="00CB0486"/>
    <w:rsid w:val="00CB0619"/>
    <w:rsid w:val="00CB0D19"/>
    <w:rsid w:val="00CB1967"/>
    <w:rsid w:val="00CB1ADE"/>
    <w:rsid w:val="00CB1B7B"/>
    <w:rsid w:val="00CB1C70"/>
    <w:rsid w:val="00CB1CF5"/>
    <w:rsid w:val="00CB2C1F"/>
    <w:rsid w:val="00CB328C"/>
    <w:rsid w:val="00CB33BE"/>
    <w:rsid w:val="00CB3F3F"/>
    <w:rsid w:val="00CB3FF2"/>
    <w:rsid w:val="00CB413D"/>
    <w:rsid w:val="00CB437F"/>
    <w:rsid w:val="00CB4C55"/>
    <w:rsid w:val="00CB4CAA"/>
    <w:rsid w:val="00CB4DB6"/>
    <w:rsid w:val="00CB4DE1"/>
    <w:rsid w:val="00CB5BCF"/>
    <w:rsid w:val="00CB77F4"/>
    <w:rsid w:val="00CB788F"/>
    <w:rsid w:val="00CB7EF7"/>
    <w:rsid w:val="00CC0922"/>
    <w:rsid w:val="00CC0A7B"/>
    <w:rsid w:val="00CC274A"/>
    <w:rsid w:val="00CC2915"/>
    <w:rsid w:val="00CC33A8"/>
    <w:rsid w:val="00CC37A1"/>
    <w:rsid w:val="00CC39A9"/>
    <w:rsid w:val="00CC4B8A"/>
    <w:rsid w:val="00CC4ED9"/>
    <w:rsid w:val="00CC51CF"/>
    <w:rsid w:val="00CC555C"/>
    <w:rsid w:val="00CC6AA2"/>
    <w:rsid w:val="00CC6F11"/>
    <w:rsid w:val="00CC7677"/>
    <w:rsid w:val="00CD0561"/>
    <w:rsid w:val="00CD11FC"/>
    <w:rsid w:val="00CD1518"/>
    <w:rsid w:val="00CD20DA"/>
    <w:rsid w:val="00CD40FC"/>
    <w:rsid w:val="00CD458E"/>
    <w:rsid w:val="00CD5874"/>
    <w:rsid w:val="00CD5D22"/>
    <w:rsid w:val="00CD6872"/>
    <w:rsid w:val="00CD7767"/>
    <w:rsid w:val="00CD7825"/>
    <w:rsid w:val="00CE0576"/>
    <w:rsid w:val="00CE06BF"/>
    <w:rsid w:val="00CE1F3C"/>
    <w:rsid w:val="00CE205A"/>
    <w:rsid w:val="00CE20F0"/>
    <w:rsid w:val="00CE365A"/>
    <w:rsid w:val="00CE3BA8"/>
    <w:rsid w:val="00CE3C61"/>
    <w:rsid w:val="00CE3EF0"/>
    <w:rsid w:val="00CE426B"/>
    <w:rsid w:val="00CE4B91"/>
    <w:rsid w:val="00CE53DB"/>
    <w:rsid w:val="00CE53E0"/>
    <w:rsid w:val="00CE57A5"/>
    <w:rsid w:val="00CE59F9"/>
    <w:rsid w:val="00CE5E6C"/>
    <w:rsid w:val="00CE6419"/>
    <w:rsid w:val="00CE6589"/>
    <w:rsid w:val="00CE69C3"/>
    <w:rsid w:val="00CE6DAE"/>
    <w:rsid w:val="00CE77AF"/>
    <w:rsid w:val="00CE7CF6"/>
    <w:rsid w:val="00CF042A"/>
    <w:rsid w:val="00CF0CDF"/>
    <w:rsid w:val="00CF1F54"/>
    <w:rsid w:val="00CF26B8"/>
    <w:rsid w:val="00CF3163"/>
    <w:rsid w:val="00CF3365"/>
    <w:rsid w:val="00CF36B6"/>
    <w:rsid w:val="00CF43F5"/>
    <w:rsid w:val="00CF45B3"/>
    <w:rsid w:val="00CF460D"/>
    <w:rsid w:val="00CF48CE"/>
    <w:rsid w:val="00CF493E"/>
    <w:rsid w:val="00CF5235"/>
    <w:rsid w:val="00CF525E"/>
    <w:rsid w:val="00CF5E9D"/>
    <w:rsid w:val="00CF6291"/>
    <w:rsid w:val="00CF6BF9"/>
    <w:rsid w:val="00CF6F1B"/>
    <w:rsid w:val="00CF7BA6"/>
    <w:rsid w:val="00CF7D4C"/>
    <w:rsid w:val="00CF7DAA"/>
    <w:rsid w:val="00D004DD"/>
    <w:rsid w:val="00D006D6"/>
    <w:rsid w:val="00D00AFB"/>
    <w:rsid w:val="00D01A70"/>
    <w:rsid w:val="00D029B8"/>
    <w:rsid w:val="00D030A8"/>
    <w:rsid w:val="00D0348F"/>
    <w:rsid w:val="00D03686"/>
    <w:rsid w:val="00D0393C"/>
    <w:rsid w:val="00D04104"/>
    <w:rsid w:val="00D04A70"/>
    <w:rsid w:val="00D0548A"/>
    <w:rsid w:val="00D06308"/>
    <w:rsid w:val="00D0636A"/>
    <w:rsid w:val="00D06DAA"/>
    <w:rsid w:val="00D0736F"/>
    <w:rsid w:val="00D07D15"/>
    <w:rsid w:val="00D10F62"/>
    <w:rsid w:val="00D11900"/>
    <w:rsid w:val="00D11E3A"/>
    <w:rsid w:val="00D11FFA"/>
    <w:rsid w:val="00D12132"/>
    <w:rsid w:val="00D122E8"/>
    <w:rsid w:val="00D12540"/>
    <w:rsid w:val="00D13031"/>
    <w:rsid w:val="00D14488"/>
    <w:rsid w:val="00D14FA1"/>
    <w:rsid w:val="00D15766"/>
    <w:rsid w:val="00D169A2"/>
    <w:rsid w:val="00D17779"/>
    <w:rsid w:val="00D17D8F"/>
    <w:rsid w:val="00D205B8"/>
    <w:rsid w:val="00D20948"/>
    <w:rsid w:val="00D20FCC"/>
    <w:rsid w:val="00D21678"/>
    <w:rsid w:val="00D22542"/>
    <w:rsid w:val="00D235A9"/>
    <w:rsid w:val="00D235B0"/>
    <w:rsid w:val="00D23A57"/>
    <w:rsid w:val="00D23E5E"/>
    <w:rsid w:val="00D23FBF"/>
    <w:rsid w:val="00D25047"/>
    <w:rsid w:val="00D25362"/>
    <w:rsid w:val="00D25934"/>
    <w:rsid w:val="00D259B8"/>
    <w:rsid w:val="00D26183"/>
    <w:rsid w:val="00D26682"/>
    <w:rsid w:val="00D275C1"/>
    <w:rsid w:val="00D27961"/>
    <w:rsid w:val="00D27A8A"/>
    <w:rsid w:val="00D3126E"/>
    <w:rsid w:val="00D31717"/>
    <w:rsid w:val="00D31A30"/>
    <w:rsid w:val="00D326B5"/>
    <w:rsid w:val="00D328AD"/>
    <w:rsid w:val="00D332AC"/>
    <w:rsid w:val="00D33880"/>
    <w:rsid w:val="00D33CF3"/>
    <w:rsid w:val="00D33F5C"/>
    <w:rsid w:val="00D33FAF"/>
    <w:rsid w:val="00D344B1"/>
    <w:rsid w:val="00D34AD8"/>
    <w:rsid w:val="00D34BAA"/>
    <w:rsid w:val="00D35783"/>
    <w:rsid w:val="00D359AC"/>
    <w:rsid w:val="00D37683"/>
    <w:rsid w:val="00D376BD"/>
    <w:rsid w:val="00D40B03"/>
    <w:rsid w:val="00D449BA"/>
    <w:rsid w:val="00D44AEA"/>
    <w:rsid w:val="00D44FF0"/>
    <w:rsid w:val="00D45831"/>
    <w:rsid w:val="00D470E8"/>
    <w:rsid w:val="00D473CD"/>
    <w:rsid w:val="00D47C14"/>
    <w:rsid w:val="00D5068C"/>
    <w:rsid w:val="00D506A6"/>
    <w:rsid w:val="00D50898"/>
    <w:rsid w:val="00D51ACD"/>
    <w:rsid w:val="00D51BFA"/>
    <w:rsid w:val="00D520E3"/>
    <w:rsid w:val="00D53005"/>
    <w:rsid w:val="00D5362B"/>
    <w:rsid w:val="00D545DC"/>
    <w:rsid w:val="00D54BAA"/>
    <w:rsid w:val="00D5503F"/>
    <w:rsid w:val="00D5570D"/>
    <w:rsid w:val="00D55B3D"/>
    <w:rsid w:val="00D56A1B"/>
    <w:rsid w:val="00D574C7"/>
    <w:rsid w:val="00D57687"/>
    <w:rsid w:val="00D60170"/>
    <w:rsid w:val="00D60639"/>
    <w:rsid w:val="00D61BD0"/>
    <w:rsid w:val="00D61F55"/>
    <w:rsid w:val="00D61FB0"/>
    <w:rsid w:val="00D62058"/>
    <w:rsid w:val="00D6205A"/>
    <w:rsid w:val="00D62980"/>
    <w:rsid w:val="00D62B49"/>
    <w:rsid w:val="00D62B79"/>
    <w:rsid w:val="00D63561"/>
    <w:rsid w:val="00D639A1"/>
    <w:rsid w:val="00D64419"/>
    <w:rsid w:val="00D64743"/>
    <w:rsid w:val="00D655BB"/>
    <w:rsid w:val="00D65E63"/>
    <w:rsid w:val="00D661B7"/>
    <w:rsid w:val="00D664FB"/>
    <w:rsid w:val="00D66A33"/>
    <w:rsid w:val="00D66E51"/>
    <w:rsid w:val="00D67DEE"/>
    <w:rsid w:val="00D70FC8"/>
    <w:rsid w:val="00D711C9"/>
    <w:rsid w:val="00D71DC8"/>
    <w:rsid w:val="00D720CE"/>
    <w:rsid w:val="00D728FA"/>
    <w:rsid w:val="00D7337D"/>
    <w:rsid w:val="00D7342B"/>
    <w:rsid w:val="00D735C8"/>
    <w:rsid w:val="00D75397"/>
    <w:rsid w:val="00D776E8"/>
    <w:rsid w:val="00D8033A"/>
    <w:rsid w:val="00D804BD"/>
    <w:rsid w:val="00D80805"/>
    <w:rsid w:val="00D80A26"/>
    <w:rsid w:val="00D80F6C"/>
    <w:rsid w:val="00D813FF"/>
    <w:rsid w:val="00D8196E"/>
    <w:rsid w:val="00D81F78"/>
    <w:rsid w:val="00D82047"/>
    <w:rsid w:val="00D82E47"/>
    <w:rsid w:val="00D83C3B"/>
    <w:rsid w:val="00D8482F"/>
    <w:rsid w:val="00D849D0"/>
    <w:rsid w:val="00D84C6F"/>
    <w:rsid w:val="00D85814"/>
    <w:rsid w:val="00D865F4"/>
    <w:rsid w:val="00D86BDA"/>
    <w:rsid w:val="00D86C6C"/>
    <w:rsid w:val="00D86CA0"/>
    <w:rsid w:val="00D86DEE"/>
    <w:rsid w:val="00D8700A"/>
    <w:rsid w:val="00D879B8"/>
    <w:rsid w:val="00D9008B"/>
    <w:rsid w:val="00D90158"/>
    <w:rsid w:val="00D90462"/>
    <w:rsid w:val="00D9060B"/>
    <w:rsid w:val="00D906BF"/>
    <w:rsid w:val="00D90D49"/>
    <w:rsid w:val="00D910C9"/>
    <w:rsid w:val="00D912A2"/>
    <w:rsid w:val="00D9171E"/>
    <w:rsid w:val="00D91BB3"/>
    <w:rsid w:val="00D91C66"/>
    <w:rsid w:val="00D91EEE"/>
    <w:rsid w:val="00D9264B"/>
    <w:rsid w:val="00D92931"/>
    <w:rsid w:val="00D9342F"/>
    <w:rsid w:val="00D936CE"/>
    <w:rsid w:val="00D94279"/>
    <w:rsid w:val="00D95D70"/>
    <w:rsid w:val="00D961C6"/>
    <w:rsid w:val="00D979E5"/>
    <w:rsid w:val="00D97A44"/>
    <w:rsid w:val="00D97C1A"/>
    <w:rsid w:val="00D97F20"/>
    <w:rsid w:val="00D97F29"/>
    <w:rsid w:val="00DA0E39"/>
    <w:rsid w:val="00DA0FDE"/>
    <w:rsid w:val="00DA19E0"/>
    <w:rsid w:val="00DA2707"/>
    <w:rsid w:val="00DA2BC3"/>
    <w:rsid w:val="00DA3826"/>
    <w:rsid w:val="00DA41A7"/>
    <w:rsid w:val="00DA421F"/>
    <w:rsid w:val="00DA534A"/>
    <w:rsid w:val="00DA5546"/>
    <w:rsid w:val="00DA5FFB"/>
    <w:rsid w:val="00DA624C"/>
    <w:rsid w:val="00DA70AF"/>
    <w:rsid w:val="00DA72CB"/>
    <w:rsid w:val="00DB07B0"/>
    <w:rsid w:val="00DB1987"/>
    <w:rsid w:val="00DB23EC"/>
    <w:rsid w:val="00DB2497"/>
    <w:rsid w:val="00DB30D5"/>
    <w:rsid w:val="00DB335F"/>
    <w:rsid w:val="00DB49FC"/>
    <w:rsid w:val="00DB4D62"/>
    <w:rsid w:val="00DB57D8"/>
    <w:rsid w:val="00DB5CFC"/>
    <w:rsid w:val="00DB5DAB"/>
    <w:rsid w:val="00DB654B"/>
    <w:rsid w:val="00DB6566"/>
    <w:rsid w:val="00DB65BE"/>
    <w:rsid w:val="00DB6FDA"/>
    <w:rsid w:val="00DB775F"/>
    <w:rsid w:val="00DB77EB"/>
    <w:rsid w:val="00DB7900"/>
    <w:rsid w:val="00DB7CC2"/>
    <w:rsid w:val="00DC0D45"/>
    <w:rsid w:val="00DC16C0"/>
    <w:rsid w:val="00DC2AC1"/>
    <w:rsid w:val="00DC37E3"/>
    <w:rsid w:val="00DC3868"/>
    <w:rsid w:val="00DC392C"/>
    <w:rsid w:val="00DC4615"/>
    <w:rsid w:val="00DC49E1"/>
    <w:rsid w:val="00DC4AF9"/>
    <w:rsid w:val="00DC4C32"/>
    <w:rsid w:val="00DC5330"/>
    <w:rsid w:val="00DC53BA"/>
    <w:rsid w:val="00DC55AF"/>
    <w:rsid w:val="00DC5861"/>
    <w:rsid w:val="00DC600E"/>
    <w:rsid w:val="00DC6115"/>
    <w:rsid w:val="00DC6679"/>
    <w:rsid w:val="00DC6B66"/>
    <w:rsid w:val="00DC6C8B"/>
    <w:rsid w:val="00DC6CE9"/>
    <w:rsid w:val="00DC7A34"/>
    <w:rsid w:val="00DC7AFA"/>
    <w:rsid w:val="00DD07D9"/>
    <w:rsid w:val="00DD100D"/>
    <w:rsid w:val="00DD14C6"/>
    <w:rsid w:val="00DD1FFF"/>
    <w:rsid w:val="00DD23F7"/>
    <w:rsid w:val="00DD267D"/>
    <w:rsid w:val="00DD2CFF"/>
    <w:rsid w:val="00DD30E7"/>
    <w:rsid w:val="00DD3695"/>
    <w:rsid w:val="00DD3B7B"/>
    <w:rsid w:val="00DD4A5F"/>
    <w:rsid w:val="00DD4B9F"/>
    <w:rsid w:val="00DD565A"/>
    <w:rsid w:val="00DD58E5"/>
    <w:rsid w:val="00DD6047"/>
    <w:rsid w:val="00DD61AA"/>
    <w:rsid w:val="00DD64DB"/>
    <w:rsid w:val="00DD67F9"/>
    <w:rsid w:val="00DD6C0D"/>
    <w:rsid w:val="00DD78F8"/>
    <w:rsid w:val="00DD7DD2"/>
    <w:rsid w:val="00DE0810"/>
    <w:rsid w:val="00DE1197"/>
    <w:rsid w:val="00DE138B"/>
    <w:rsid w:val="00DE188D"/>
    <w:rsid w:val="00DE1B6F"/>
    <w:rsid w:val="00DE1D0F"/>
    <w:rsid w:val="00DE1D31"/>
    <w:rsid w:val="00DE23E7"/>
    <w:rsid w:val="00DE2895"/>
    <w:rsid w:val="00DE301D"/>
    <w:rsid w:val="00DE303F"/>
    <w:rsid w:val="00DE332F"/>
    <w:rsid w:val="00DE4203"/>
    <w:rsid w:val="00DE4303"/>
    <w:rsid w:val="00DE4CD5"/>
    <w:rsid w:val="00DE4D9C"/>
    <w:rsid w:val="00DE5A84"/>
    <w:rsid w:val="00DE5AE4"/>
    <w:rsid w:val="00DE5F5F"/>
    <w:rsid w:val="00DE5F78"/>
    <w:rsid w:val="00DE69F9"/>
    <w:rsid w:val="00DE7DCC"/>
    <w:rsid w:val="00DF142F"/>
    <w:rsid w:val="00DF185E"/>
    <w:rsid w:val="00DF2227"/>
    <w:rsid w:val="00DF2505"/>
    <w:rsid w:val="00DF2586"/>
    <w:rsid w:val="00DF25A4"/>
    <w:rsid w:val="00DF2D08"/>
    <w:rsid w:val="00DF2F4F"/>
    <w:rsid w:val="00DF3011"/>
    <w:rsid w:val="00DF3C72"/>
    <w:rsid w:val="00DF4007"/>
    <w:rsid w:val="00DF49B7"/>
    <w:rsid w:val="00DF4D47"/>
    <w:rsid w:val="00DF4F4B"/>
    <w:rsid w:val="00DF51A5"/>
    <w:rsid w:val="00DF54CB"/>
    <w:rsid w:val="00DF5DF0"/>
    <w:rsid w:val="00DF5E2D"/>
    <w:rsid w:val="00DF6EF0"/>
    <w:rsid w:val="00DF71BE"/>
    <w:rsid w:val="00DF7611"/>
    <w:rsid w:val="00DF7728"/>
    <w:rsid w:val="00DF7E05"/>
    <w:rsid w:val="00E00150"/>
    <w:rsid w:val="00E00338"/>
    <w:rsid w:val="00E00786"/>
    <w:rsid w:val="00E00CEC"/>
    <w:rsid w:val="00E00D1F"/>
    <w:rsid w:val="00E00F87"/>
    <w:rsid w:val="00E01B81"/>
    <w:rsid w:val="00E01D8C"/>
    <w:rsid w:val="00E01F1C"/>
    <w:rsid w:val="00E02C16"/>
    <w:rsid w:val="00E03555"/>
    <w:rsid w:val="00E03CDB"/>
    <w:rsid w:val="00E03F69"/>
    <w:rsid w:val="00E051D8"/>
    <w:rsid w:val="00E053F2"/>
    <w:rsid w:val="00E05EBF"/>
    <w:rsid w:val="00E06080"/>
    <w:rsid w:val="00E063C1"/>
    <w:rsid w:val="00E064AC"/>
    <w:rsid w:val="00E06765"/>
    <w:rsid w:val="00E076FE"/>
    <w:rsid w:val="00E07A41"/>
    <w:rsid w:val="00E07BFB"/>
    <w:rsid w:val="00E1030D"/>
    <w:rsid w:val="00E10551"/>
    <w:rsid w:val="00E1099E"/>
    <w:rsid w:val="00E116F8"/>
    <w:rsid w:val="00E11760"/>
    <w:rsid w:val="00E11E86"/>
    <w:rsid w:val="00E12D1B"/>
    <w:rsid w:val="00E13608"/>
    <w:rsid w:val="00E13856"/>
    <w:rsid w:val="00E14430"/>
    <w:rsid w:val="00E14F54"/>
    <w:rsid w:val="00E15556"/>
    <w:rsid w:val="00E15885"/>
    <w:rsid w:val="00E15C33"/>
    <w:rsid w:val="00E16285"/>
    <w:rsid w:val="00E162AB"/>
    <w:rsid w:val="00E16300"/>
    <w:rsid w:val="00E1640D"/>
    <w:rsid w:val="00E1652B"/>
    <w:rsid w:val="00E17B20"/>
    <w:rsid w:val="00E17C6D"/>
    <w:rsid w:val="00E20211"/>
    <w:rsid w:val="00E2082D"/>
    <w:rsid w:val="00E20946"/>
    <w:rsid w:val="00E21695"/>
    <w:rsid w:val="00E21D2A"/>
    <w:rsid w:val="00E21D38"/>
    <w:rsid w:val="00E224B9"/>
    <w:rsid w:val="00E225D2"/>
    <w:rsid w:val="00E23E1D"/>
    <w:rsid w:val="00E23FFB"/>
    <w:rsid w:val="00E24C5F"/>
    <w:rsid w:val="00E24DFF"/>
    <w:rsid w:val="00E25438"/>
    <w:rsid w:val="00E257E1"/>
    <w:rsid w:val="00E25C08"/>
    <w:rsid w:val="00E25E0B"/>
    <w:rsid w:val="00E26186"/>
    <w:rsid w:val="00E2687B"/>
    <w:rsid w:val="00E271A6"/>
    <w:rsid w:val="00E278C6"/>
    <w:rsid w:val="00E27937"/>
    <w:rsid w:val="00E30817"/>
    <w:rsid w:val="00E30953"/>
    <w:rsid w:val="00E3158A"/>
    <w:rsid w:val="00E31DDB"/>
    <w:rsid w:val="00E32F6D"/>
    <w:rsid w:val="00E331F6"/>
    <w:rsid w:val="00E332E1"/>
    <w:rsid w:val="00E33798"/>
    <w:rsid w:val="00E346E8"/>
    <w:rsid w:val="00E35085"/>
    <w:rsid w:val="00E3529E"/>
    <w:rsid w:val="00E35966"/>
    <w:rsid w:val="00E36786"/>
    <w:rsid w:val="00E36D0A"/>
    <w:rsid w:val="00E36D8F"/>
    <w:rsid w:val="00E36F20"/>
    <w:rsid w:val="00E375EE"/>
    <w:rsid w:val="00E37B3C"/>
    <w:rsid w:val="00E40111"/>
    <w:rsid w:val="00E4044C"/>
    <w:rsid w:val="00E40627"/>
    <w:rsid w:val="00E4114D"/>
    <w:rsid w:val="00E41342"/>
    <w:rsid w:val="00E418B8"/>
    <w:rsid w:val="00E4197C"/>
    <w:rsid w:val="00E42276"/>
    <w:rsid w:val="00E42431"/>
    <w:rsid w:val="00E42C59"/>
    <w:rsid w:val="00E42DBB"/>
    <w:rsid w:val="00E4325B"/>
    <w:rsid w:val="00E43715"/>
    <w:rsid w:val="00E43FB5"/>
    <w:rsid w:val="00E44023"/>
    <w:rsid w:val="00E44652"/>
    <w:rsid w:val="00E4504C"/>
    <w:rsid w:val="00E45123"/>
    <w:rsid w:val="00E456F9"/>
    <w:rsid w:val="00E45891"/>
    <w:rsid w:val="00E46A05"/>
    <w:rsid w:val="00E46B3B"/>
    <w:rsid w:val="00E46C95"/>
    <w:rsid w:val="00E47872"/>
    <w:rsid w:val="00E47899"/>
    <w:rsid w:val="00E47A62"/>
    <w:rsid w:val="00E47FBC"/>
    <w:rsid w:val="00E504DF"/>
    <w:rsid w:val="00E5066B"/>
    <w:rsid w:val="00E5092C"/>
    <w:rsid w:val="00E50EED"/>
    <w:rsid w:val="00E51927"/>
    <w:rsid w:val="00E51973"/>
    <w:rsid w:val="00E52166"/>
    <w:rsid w:val="00E5248C"/>
    <w:rsid w:val="00E527BE"/>
    <w:rsid w:val="00E5372B"/>
    <w:rsid w:val="00E5373D"/>
    <w:rsid w:val="00E5396D"/>
    <w:rsid w:val="00E53D1D"/>
    <w:rsid w:val="00E53E6B"/>
    <w:rsid w:val="00E5458E"/>
    <w:rsid w:val="00E54918"/>
    <w:rsid w:val="00E549B5"/>
    <w:rsid w:val="00E5596C"/>
    <w:rsid w:val="00E55DDF"/>
    <w:rsid w:val="00E56119"/>
    <w:rsid w:val="00E56473"/>
    <w:rsid w:val="00E56526"/>
    <w:rsid w:val="00E56AB7"/>
    <w:rsid w:val="00E56DAA"/>
    <w:rsid w:val="00E602B2"/>
    <w:rsid w:val="00E608DB"/>
    <w:rsid w:val="00E60938"/>
    <w:rsid w:val="00E60CD1"/>
    <w:rsid w:val="00E60F43"/>
    <w:rsid w:val="00E61741"/>
    <w:rsid w:val="00E61895"/>
    <w:rsid w:val="00E61A38"/>
    <w:rsid w:val="00E637BB"/>
    <w:rsid w:val="00E6482F"/>
    <w:rsid w:val="00E648C1"/>
    <w:rsid w:val="00E651C0"/>
    <w:rsid w:val="00E662A3"/>
    <w:rsid w:val="00E66D51"/>
    <w:rsid w:val="00E7040F"/>
    <w:rsid w:val="00E70A1D"/>
    <w:rsid w:val="00E70D7C"/>
    <w:rsid w:val="00E70DC9"/>
    <w:rsid w:val="00E71937"/>
    <w:rsid w:val="00E73338"/>
    <w:rsid w:val="00E73372"/>
    <w:rsid w:val="00E7338A"/>
    <w:rsid w:val="00E74AC5"/>
    <w:rsid w:val="00E7562E"/>
    <w:rsid w:val="00E75DC9"/>
    <w:rsid w:val="00E760F8"/>
    <w:rsid w:val="00E7716B"/>
    <w:rsid w:val="00E808B1"/>
    <w:rsid w:val="00E8167C"/>
    <w:rsid w:val="00E81810"/>
    <w:rsid w:val="00E819B9"/>
    <w:rsid w:val="00E8247E"/>
    <w:rsid w:val="00E82CA2"/>
    <w:rsid w:val="00E83155"/>
    <w:rsid w:val="00E8319B"/>
    <w:rsid w:val="00E831F6"/>
    <w:rsid w:val="00E83C1E"/>
    <w:rsid w:val="00E83CA0"/>
    <w:rsid w:val="00E83D17"/>
    <w:rsid w:val="00E83E64"/>
    <w:rsid w:val="00E844E9"/>
    <w:rsid w:val="00E85307"/>
    <w:rsid w:val="00E85624"/>
    <w:rsid w:val="00E85CF4"/>
    <w:rsid w:val="00E85EA3"/>
    <w:rsid w:val="00E863FA"/>
    <w:rsid w:val="00E866E7"/>
    <w:rsid w:val="00E8684A"/>
    <w:rsid w:val="00E87013"/>
    <w:rsid w:val="00E871F9"/>
    <w:rsid w:val="00E87742"/>
    <w:rsid w:val="00E879CD"/>
    <w:rsid w:val="00E87B7A"/>
    <w:rsid w:val="00E9000E"/>
    <w:rsid w:val="00E90AC2"/>
    <w:rsid w:val="00E90B10"/>
    <w:rsid w:val="00E915B1"/>
    <w:rsid w:val="00E916A5"/>
    <w:rsid w:val="00E919C3"/>
    <w:rsid w:val="00E91C75"/>
    <w:rsid w:val="00E92A08"/>
    <w:rsid w:val="00E92B64"/>
    <w:rsid w:val="00E92C19"/>
    <w:rsid w:val="00E94E84"/>
    <w:rsid w:val="00E952C4"/>
    <w:rsid w:val="00E955B5"/>
    <w:rsid w:val="00E95604"/>
    <w:rsid w:val="00E957AB"/>
    <w:rsid w:val="00E95A1A"/>
    <w:rsid w:val="00E96F49"/>
    <w:rsid w:val="00EA0638"/>
    <w:rsid w:val="00EA0B5A"/>
    <w:rsid w:val="00EA11F2"/>
    <w:rsid w:val="00EA1BC6"/>
    <w:rsid w:val="00EA1CFC"/>
    <w:rsid w:val="00EA2D07"/>
    <w:rsid w:val="00EA34C9"/>
    <w:rsid w:val="00EA3503"/>
    <w:rsid w:val="00EA527A"/>
    <w:rsid w:val="00EA598B"/>
    <w:rsid w:val="00EA6CD0"/>
    <w:rsid w:val="00EA6DAF"/>
    <w:rsid w:val="00EA7C81"/>
    <w:rsid w:val="00EB0E66"/>
    <w:rsid w:val="00EB1544"/>
    <w:rsid w:val="00EB237F"/>
    <w:rsid w:val="00EB3076"/>
    <w:rsid w:val="00EB37F1"/>
    <w:rsid w:val="00EB3878"/>
    <w:rsid w:val="00EB47C2"/>
    <w:rsid w:val="00EB4BBC"/>
    <w:rsid w:val="00EB4D64"/>
    <w:rsid w:val="00EB4F46"/>
    <w:rsid w:val="00EB5085"/>
    <w:rsid w:val="00EB52A3"/>
    <w:rsid w:val="00EB5345"/>
    <w:rsid w:val="00EB57EE"/>
    <w:rsid w:val="00EB58E7"/>
    <w:rsid w:val="00EB5A08"/>
    <w:rsid w:val="00EB5E5D"/>
    <w:rsid w:val="00EB7CF2"/>
    <w:rsid w:val="00EC0355"/>
    <w:rsid w:val="00EC0732"/>
    <w:rsid w:val="00EC0DA3"/>
    <w:rsid w:val="00EC1BED"/>
    <w:rsid w:val="00EC1C60"/>
    <w:rsid w:val="00EC1F35"/>
    <w:rsid w:val="00EC21CB"/>
    <w:rsid w:val="00EC316E"/>
    <w:rsid w:val="00EC43A4"/>
    <w:rsid w:val="00EC4FA8"/>
    <w:rsid w:val="00EC51E8"/>
    <w:rsid w:val="00EC550A"/>
    <w:rsid w:val="00EC5E6D"/>
    <w:rsid w:val="00EC6429"/>
    <w:rsid w:val="00EC6AC1"/>
    <w:rsid w:val="00EC740C"/>
    <w:rsid w:val="00ED04BC"/>
    <w:rsid w:val="00ED098F"/>
    <w:rsid w:val="00ED1CD8"/>
    <w:rsid w:val="00ED27B2"/>
    <w:rsid w:val="00ED3496"/>
    <w:rsid w:val="00ED3B71"/>
    <w:rsid w:val="00ED3D87"/>
    <w:rsid w:val="00ED52CC"/>
    <w:rsid w:val="00ED5540"/>
    <w:rsid w:val="00ED5826"/>
    <w:rsid w:val="00ED6EBA"/>
    <w:rsid w:val="00ED75E5"/>
    <w:rsid w:val="00ED7CE8"/>
    <w:rsid w:val="00EE09A3"/>
    <w:rsid w:val="00EE163C"/>
    <w:rsid w:val="00EE1710"/>
    <w:rsid w:val="00EE1B32"/>
    <w:rsid w:val="00EE1B89"/>
    <w:rsid w:val="00EE1FD0"/>
    <w:rsid w:val="00EE2207"/>
    <w:rsid w:val="00EE3421"/>
    <w:rsid w:val="00EE3590"/>
    <w:rsid w:val="00EE3E9A"/>
    <w:rsid w:val="00EE454B"/>
    <w:rsid w:val="00EE5517"/>
    <w:rsid w:val="00EE5A62"/>
    <w:rsid w:val="00EE5CB8"/>
    <w:rsid w:val="00EE6300"/>
    <w:rsid w:val="00EE6987"/>
    <w:rsid w:val="00EE69DE"/>
    <w:rsid w:val="00EE7C82"/>
    <w:rsid w:val="00EE7CFC"/>
    <w:rsid w:val="00EE7DE4"/>
    <w:rsid w:val="00EF07C3"/>
    <w:rsid w:val="00EF08D1"/>
    <w:rsid w:val="00EF0AAA"/>
    <w:rsid w:val="00EF0B97"/>
    <w:rsid w:val="00EF0DA7"/>
    <w:rsid w:val="00EF15DD"/>
    <w:rsid w:val="00EF1AD4"/>
    <w:rsid w:val="00EF1F5B"/>
    <w:rsid w:val="00EF1FC0"/>
    <w:rsid w:val="00EF2522"/>
    <w:rsid w:val="00EF2E6C"/>
    <w:rsid w:val="00EF2FE2"/>
    <w:rsid w:val="00EF3219"/>
    <w:rsid w:val="00EF3252"/>
    <w:rsid w:val="00EF38F0"/>
    <w:rsid w:val="00EF40FF"/>
    <w:rsid w:val="00EF4294"/>
    <w:rsid w:val="00EF540A"/>
    <w:rsid w:val="00EF541B"/>
    <w:rsid w:val="00EF6003"/>
    <w:rsid w:val="00EF62C5"/>
    <w:rsid w:val="00EF66A0"/>
    <w:rsid w:val="00EF6C76"/>
    <w:rsid w:val="00EF7717"/>
    <w:rsid w:val="00EF7D71"/>
    <w:rsid w:val="00EF7DB9"/>
    <w:rsid w:val="00EF7F57"/>
    <w:rsid w:val="00F0040F"/>
    <w:rsid w:val="00F01A1D"/>
    <w:rsid w:val="00F022D2"/>
    <w:rsid w:val="00F02494"/>
    <w:rsid w:val="00F0315F"/>
    <w:rsid w:val="00F04673"/>
    <w:rsid w:val="00F04A8B"/>
    <w:rsid w:val="00F04DDE"/>
    <w:rsid w:val="00F04F9B"/>
    <w:rsid w:val="00F056D7"/>
    <w:rsid w:val="00F05705"/>
    <w:rsid w:val="00F05F71"/>
    <w:rsid w:val="00F05FEB"/>
    <w:rsid w:val="00F06FF4"/>
    <w:rsid w:val="00F07450"/>
    <w:rsid w:val="00F07C76"/>
    <w:rsid w:val="00F10697"/>
    <w:rsid w:val="00F11A6D"/>
    <w:rsid w:val="00F122A8"/>
    <w:rsid w:val="00F12674"/>
    <w:rsid w:val="00F12CEE"/>
    <w:rsid w:val="00F12FDC"/>
    <w:rsid w:val="00F13339"/>
    <w:rsid w:val="00F13B53"/>
    <w:rsid w:val="00F144BA"/>
    <w:rsid w:val="00F14E3F"/>
    <w:rsid w:val="00F151B0"/>
    <w:rsid w:val="00F166C6"/>
    <w:rsid w:val="00F1672E"/>
    <w:rsid w:val="00F1699E"/>
    <w:rsid w:val="00F17543"/>
    <w:rsid w:val="00F17825"/>
    <w:rsid w:val="00F178CD"/>
    <w:rsid w:val="00F20B42"/>
    <w:rsid w:val="00F20D77"/>
    <w:rsid w:val="00F210CF"/>
    <w:rsid w:val="00F22B0E"/>
    <w:rsid w:val="00F22F65"/>
    <w:rsid w:val="00F2316B"/>
    <w:rsid w:val="00F23339"/>
    <w:rsid w:val="00F235C1"/>
    <w:rsid w:val="00F241BD"/>
    <w:rsid w:val="00F244D3"/>
    <w:rsid w:val="00F24A48"/>
    <w:rsid w:val="00F24D7D"/>
    <w:rsid w:val="00F250AA"/>
    <w:rsid w:val="00F25156"/>
    <w:rsid w:val="00F25908"/>
    <w:rsid w:val="00F265F1"/>
    <w:rsid w:val="00F27317"/>
    <w:rsid w:val="00F27544"/>
    <w:rsid w:val="00F27A22"/>
    <w:rsid w:val="00F27C73"/>
    <w:rsid w:val="00F305CE"/>
    <w:rsid w:val="00F31B87"/>
    <w:rsid w:val="00F32163"/>
    <w:rsid w:val="00F32556"/>
    <w:rsid w:val="00F339F2"/>
    <w:rsid w:val="00F33D38"/>
    <w:rsid w:val="00F33F21"/>
    <w:rsid w:val="00F343D5"/>
    <w:rsid w:val="00F35175"/>
    <w:rsid w:val="00F35231"/>
    <w:rsid w:val="00F35E02"/>
    <w:rsid w:val="00F3649F"/>
    <w:rsid w:val="00F36CEE"/>
    <w:rsid w:val="00F36FA8"/>
    <w:rsid w:val="00F373BA"/>
    <w:rsid w:val="00F37AF8"/>
    <w:rsid w:val="00F37D4A"/>
    <w:rsid w:val="00F37F7C"/>
    <w:rsid w:val="00F4183D"/>
    <w:rsid w:val="00F43B2A"/>
    <w:rsid w:val="00F442C3"/>
    <w:rsid w:val="00F45776"/>
    <w:rsid w:val="00F45F30"/>
    <w:rsid w:val="00F47052"/>
    <w:rsid w:val="00F4712C"/>
    <w:rsid w:val="00F47289"/>
    <w:rsid w:val="00F474DA"/>
    <w:rsid w:val="00F47505"/>
    <w:rsid w:val="00F47A3E"/>
    <w:rsid w:val="00F47E5B"/>
    <w:rsid w:val="00F50AF5"/>
    <w:rsid w:val="00F50C65"/>
    <w:rsid w:val="00F527FA"/>
    <w:rsid w:val="00F553E9"/>
    <w:rsid w:val="00F554E5"/>
    <w:rsid w:val="00F5595F"/>
    <w:rsid w:val="00F55C47"/>
    <w:rsid w:val="00F55F1D"/>
    <w:rsid w:val="00F5671E"/>
    <w:rsid w:val="00F568F4"/>
    <w:rsid w:val="00F569C0"/>
    <w:rsid w:val="00F56C93"/>
    <w:rsid w:val="00F56EBC"/>
    <w:rsid w:val="00F5715F"/>
    <w:rsid w:val="00F572AF"/>
    <w:rsid w:val="00F6079F"/>
    <w:rsid w:val="00F60910"/>
    <w:rsid w:val="00F60F9E"/>
    <w:rsid w:val="00F6144C"/>
    <w:rsid w:val="00F61531"/>
    <w:rsid w:val="00F61CD3"/>
    <w:rsid w:val="00F62308"/>
    <w:rsid w:val="00F62409"/>
    <w:rsid w:val="00F62736"/>
    <w:rsid w:val="00F627EC"/>
    <w:rsid w:val="00F62F45"/>
    <w:rsid w:val="00F6336E"/>
    <w:rsid w:val="00F64172"/>
    <w:rsid w:val="00F64177"/>
    <w:rsid w:val="00F648AA"/>
    <w:rsid w:val="00F648EC"/>
    <w:rsid w:val="00F64AF9"/>
    <w:rsid w:val="00F64E07"/>
    <w:rsid w:val="00F651C7"/>
    <w:rsid w:val="00F65FFD"/>
    <w:rsid w:val="00F67B4F"/>
    <w:rsid w:val="00F7016C"/>
    <w:rsid w:val="00F703DA"/>
    <w:rsid w:val="00F70C62"/>
    <w:rsid w:val="00F70FE8"/>
    <w:rsid w:val="00F710D5"/>
    <w:rsid w:val="00F72D72"/>
    <w:rsid w:val="00F73E21"/>
    <w:rsid w:val="00F74991"/>
    <w:rsid w:val="00F751B1"/>
    <w:rsid w:val="00F75530"/>
    <w:rsid w:val="00F758C5"/>
    <w:rsid w:val="00F762F6"/>
    <w:rsid w:val="00F76362"/>
    <w:rsid w:val="00F8090E"/>
    <w:rsid w:val="00F80C02"/>
    <w:rsid w:val="00F80C40"/>
    <w:rsid w:val="00F827A3"/>
    <w:rsid w:val="00F834B0"/>
    <w:rsid w:val="00F8368F"/>
    <w:rsid w:val="00F83E4D"/>
    <w:rsid w:val="00F8439B"/>
    <w:rsid w:val="00F8450F"/>
    <w:rsid w:val="00F845AE"/>
    <w:rsid w:val="00F849FE"/>
    <w:rsid w:val="00F84B82"/>
    <w:rsid w:val="00F84DDC"/>
    <w:rsid w:val="00F85EF6"/>
    <w:rsid w:val="00F8670E"/>
    <w:rsid w:val="00F8684F"/>
    <w:rsid w:val="00F86997"/>
    <w:rsid w:val="00F86F6F"/>
    <w:rsid w:val="00F8702F"/>
    <w:rsid w:val="00F879D1"/>
    <w:rsid w:val="00F87DDB"/>
    <w:rsid w:val="00F90222"/>
    <w:rsid w:val="00F91129"/>
    <w:rsid w:val="00F914DE"/>
    <w:rsid w:val="00F915E3"/>
    <w:rsid w:val="00F92CC1"/>
    <w:rsid w:val="00F92CC9"/>
    <w:rsid w:val="00F92D44"/>
    <w:rsid w:val="00F93737"/>
    <w:rsid w:val="00F93CCA"/>
    <w:rsid w:val="00F93F1E"/>
    <w:rsid w:val="00F948FD"/>
    <w:rsid w:val="00F956AD"/>
    <w:rsid w:val="00F95BBC"/>
    <w:rsid w:val="00F95CC4"/>
    <w:rsid w:val="00F95E26"/>
    <w:rsid w:val="00F964DB"/>
    <w:rsid w:val="00F96710"/>
    <w:rsid w:val="00F97024"/>
    <w:rsid w:val="00F979B5"/>
    <w:rsid w:val="00F97D86"/>
    <w:rsid w:val="00F97EB8"/>
    <w:rsid w:val="00FA0036"/>
    <w:rsid w:val="00FA08FF"/>
    <w:rsid w:val="00FA0F19"/>
    <w:rsid w:val="00FA118D"/>
    <w:rsid w:val="00FA1FAF"/>
    <w:rsid w:val="00FA2B62"/>
    <w:rsid w:val="00FA2C75"/>
    <w:rsid w:val="00FA317C"/>
    <w:rsid w:val="00FA38E5"/>
    <w:rsid w:val="00FA3E43"/>
    <w:rsid w:val="00FA4559"/>
    <w:rsid w:val="00FA567E"/>
    <w:rsid w:val="00FA579D"/>
    <w:rsid w:val="00FA6725"/>
    <w:rsid w:val="00FA681D"/>
    <w:rsid w:val="00FA68E8"/>
    <w:rsid w:val="00FA6A94"/>
    <w:rsid w:val="00FA6B58"/>
    <w:rsid w:val="00FA7459"/>
    <w:rsid w:val="00FA75E2"/>
    <w:rsid w:val="00FA7CBF"/>
    <w:rsid w:val="00FB05C7"/>
    <w:rsid w:val="00FB0A05"/>
    <w:rsid w:val="00FB0D61"/>
    <w:rsid w:val="00FB1CF2"/>
    <w:rsid w:val="00FB2007"/>
    <w:rsid w:val="00FB23C9"/>
    <w:rsid w:val="00FB260A"/>
    <w:rsid w:val="00FB299C"/>
    <w:rsid w:val="00FB458E"/>
    <w:rsid w:val="00FB49EC"/>
    <w:rsid w:val="00FB536E"/>
    <w:rsid w:val="00FB5474"/>
    <w:rsid w:val="00FB5928"/>
    <w:rsid w:val="00FB5BAA"/>
    <w:rsid w:val="00FB5D2D"/>
    <w:rsid w:val="00FB5DD2"/>
    <w:rsid w:val="00FB6958"/>
    <w:rsid w:val="00FB73AD"/>
    <w:rsid w:val="00FB76FE"/>
    <w:rsid w:val="00FC00D5"/>
    <w:rsid w:val="00FC0878"/>
    <w:rsid w:val="00FC08A6"/>
    <w:rsid w:val="00FC0E90"/>
    <w:rsid w:val="00FC1419"/>
    <w:rsid w:val="00FC299F"/>
    <w:rsid w:val="00FC2FA2"/>
    <w:rsid w:val="00FC3069"/>
    <w:rsid w:val="00FC31AF"/>
    <w:rsid w:val="00FC3B7A"/>
    <w:rsid w:val="00FC3ED1"/>
    <w:rsid w:val="00FC4264"/>
    <w:rsid w:val="00FC4888"/>
    <w:rsid w:val="00FC4E1A"/>
    <w:rsid w:val="00FC5A62"/>
    <w:rsid w:val="00FC74B4"/>
    <w:rsid w:val="00FC74D7"/>
    <w:rsid w:val="00FC785D"/>
    <w:rsid w:val="00FC7B79"/>
    <w:rsid w:val="00FD1690"/>
    <w:rsid w:val="00FD190C"/>
    <w:rsid w:val="00FD1E10"/>
    <w:rsid w:val="00FD22DC"/>
    <w:rsid w:val="00FD25A9"/>
    <w:rsid w:val="00FD2F21"/>
    <w:rsid w:val="00FD3C04"/>
    <w:rsid w:val="00FD5138"/>
    <w:rsid w:val="00FD5215"/>
    <w:rsid w:val="00FD52BB"/>
    <w:rsid w:val="00FD5A0A"/>
    <w:rsid w:val="00FD5A91"/>
    <w:rsid w:val="00FD5DF7"/>
    <w:rsid w:val="00FD7560"/>
    <w:rsid w:val="00FD7DAB"/>
    <w:rsid w:val="00FE0212"/>
    <w:rsid w:val="00FE0653"/>
    <w:rsid w:val="00FE0803"/>
    <w:rsid w:val="00FE0D18"/>
    <w:rsid w:val="00FE2B1F"/>
    <w:rsid w:val="00FE2B93"/>
    <w:rsid w:val="00FE2D8C"/>
    <w:rsid w:val="00FE3089"/>
    <w:rsid w:val="00FE38E1"/>
    <w:rsid w:val="00FE41B7"/>
    <w:rsid w:val="00FE4885"/>
    <w:rsid w:val="00FE4A20"/>
    <w:rsid w:val="00FE4B68"/>
    <w:rsid w:val="00FE5C19"/>
    <w:rsid w:val="00FE63C2"/>
    <w:rsid w:val="00FE6CED"/>
    <w:rsid w:val="00FE7409"/>
    <w:rsid w:val="00FF0182"/>
    <w:rsid w:val="00FF10CD"/>
    <w:rsid w:val="00FF122E"/>
    <w:rsid w:val="00FF132B"/>
    <w:rsid w:val="00FF1859"/>
    <w:rsid w:val="00FF19AB"/>
    <w:rsid w:val="00FF1CED"/>
    <w:rsid w:val="00FF22FE"/>
    <w:rsid w:val="00FF29CA"/>
    <w:rsid w:val="00FF2C4D"/>
    <w:rsid w:val="00FF302D"/>
    <w:rsid w:val="00FF3319"/>
    <w:rsid w:val="00FF341B"/>
    <w:rsid w:val="00FF39A6"/>
    <w:rsid w:val="00FF3E1E"/>
    <w:rsid w:val="00FF4725"/>
    <w:rsid w:val="00FF497E"/>
    <w:rsid w:val="00FF508C"/>
    <w:rsid w:val="00FF5110"/>
    <w:rsid w:val="00FF55CA"/>
    <w:rsid w:val="00FF59A5"/>
    <w:rsid w:val="00FF5EE9"/>
    <w:rsid w:val="00FF6105"/>
    <w:rsid w:val="00FF62F9"/>
    <w:rsid w:val="00FF6933"/>
    <w:rsid w:val="00FF762E"/>
    <w:rsid w:val="00FF77FC"/>
    <w:rsid w:val="00FF7857"/>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9E2"/>
  <w15:docId w15:val="{78494B6E-1C2F-4703-8877-CE6D1200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 w:id="582570741">
      <w:bodyDiv w:val="1"/>
      <w:marLeft w:val="0"/>
      <w:marRight w:val="0"/>
      <w:marTop w:val="0"/>
      <w:marBottom w:val="0"/>
      <w:divBdr>
        <w:top w:val="none" w:sz="0" w:space="0" w:color="auto"/>
        <w:left w:val="none" w:sz="0" w:space="0" w:color="auto"/>
        <w:bottom w:val="none" w:sz="0" w:space="0" w:color="auto"/>
        <w:right w:val="none" w:sz="0" w:space="0" w:color="auto"/>
      </w:divBdr>
    </w:div>
    <w:div w:id="12624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2.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customXml/itemProps5.xml><?xml version="1.0" encoding="utf-8"?>
<ds:datastoreItem xmlns:ds="http://schemas.openxmlformats.org/officeDocument/2006/customXml" ds:itemID="{0380635A-5572-4A8C-A751-3D6C4CF5B5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189</TotalTime>
  <Pages>87</Pages>
  <Words>14455</Words>
  <Characters>79505</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158</cp:revision>
  <cp:lastPrinted>2025-03-28T10:30:00Z</cp:lastPrinted>
  <dcterms:created xsi:type="dcterms:W3CDTF">2025-04-16T20:48:00Z</dcterms:created>
  <dcterms:modified xsi:type="dcterms:W3CDTF">2025-04-22T13:44:00Z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