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CB378" w14:textId="09929665" w:rsidR="00F767FF" w:rsidRPr="00A635B7" w:rsidRDefault="00000000" w:rsidP="00F767F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0B1A9DF3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1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515B19DD" w14:textId="4CB44D17" w:rsidR="00F767FF" w:rsidRDefault="00F767FF" w:rsidP="00F767F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proofErr w:type="spellEnd"/>
                  <w:r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proofErr w:type="spellStart"/>
                  <w:r w:rsidR="00BF5A27">
                    <w:rPr>
                      <w:rFonts w:ascii="Courier New" w:hAnsi="Courier New"/>
                      <w:sz w:val="16"/>
                      <w:lang w:val="en-US"/>
                    </w:rPr>
                    <w:t>cga</w:t>
                  </w:r>
                  <w:proofErr w:type="spellEnd"/>
                </w:p>
                <w:p w14:paraId="2EFC0CE7" w14:textId="65D403FE" w:rsidR="00F767FF" w:rsidRDefault="00F767FF" w:rsidP="00F767F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BF5A27">
                    <w:rPr>
                      <w:rFonts w:ascii="Courier New" w:hAnsi="Courier New"/>
                      <w:sz w:val="16"/>
                      <w:lang w:val="en-US"/>
                    </w:rPr>
                    <w:t>23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BF5A27">
                    <w:rPr>
                      <w:rFonts w:ascii="Courier New" w:hAnsi="Courier New"/>
                      <w:sz w:val="16"/>
                      <w:lang w:val="en-US"/>
                    </w:rPr>
                    <w:t>3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F767FF" w:rsidRPr="005B6271">
        <w:rPr>
          <w:rFonts w:ascii="Courier New" w:hAnsi="Courier New" w:cs="Courier New"/>
        </w:rPr>
        <w:t xml:space="preserve">Oficio </w:t>
      </w:r>
      <w:proofErr w:type="spellStart"/>
      <w:r w:rsidR="00F767FF" w:rsidRPr="00110DF0">
        <w:rPr>
          <w:rFonts w:ascii="Courier New" w:hAnsi="Courier New" w:cs="Courier New"/>
        </w:rPr>
        <w:t>Nº</w:t>
      </w:r>
      <w:proofErr w:type="spellEnd"/>
      <w:r w:rsidR="00F767FF" w:rsidRPr="00110DF0">
        <w:rPr>
          <w:rFonts w:ascii="Courier New" w:hAnsi="Courier New" w:cs="Courier New"/>
        </w:rPr>
        <w:t xml:space="preserve"> </w:t>
      </w:r>
      <w:r w:rsidR="007C5574" w:rsidRPr="007C5574">
        <w:rPr>
          <w:rFonts w:ascii="Courier New" w:hAnsi="Courier New" w:cs="Courier New"/>
        </w:rPr>
        <w:t>20</w:t>
      </w:r>
      <w:r w:rsidR="007C5574">
        <w:rPr>
          <w:rFonts w:ascii="Courier New" w:hAnsi="Courier New" w:cs="Courier New"/>
        </w:rPr>
        <w:t>.</w:t>
      </w:r>
      <w:r w:rsidR="007C5574" w:rsidRPr="007C5574">
        <w:rPr>
          <w:rFonts w:ascii="Courier New" w:hAnsi="Courier New" w:cs="Courier New"/>
        </w:rPr>
        <w:t>414</w:t>
      </w:r>
    </w:p>
    <w:p w14:paraId="34DDE4E7" w14:textId="77777777" w:rsidR="00F767FF" w:rsidRDefault="00F767FF" w:rsidP="00F767F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FA33162" w14:textId="77777777" w:rsidR="00F767FF" w:rsidRDefault="00F767FF" w:rsidP="00F767F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72AA50AB" w14:textId="77777777" w:rsidR="00F767FF" w:rsidRDefault="00F767FF" w:rsidP="00F767F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AE5A8AF" w14:textId="0AA8AA7F" w:rsidR="00F767FF" w:rsidRDefault="00F767FF" w:rsidP="00F767F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3520F1">
        <w:rPr>
          <w:rFonts w:ascii="Courier New" w:hAnsi="Courier New" w:cs="Courier New"/>
        </w:rPr>
        <w:t>1</w:t>
      </w:r>
      <w:r w:rsidR="005E5F80">
        <w:rPr>
          <w:rFonts w:ascii="Courier New" w:hAnsi="Courier New" w:cs="Courier New"/>
        </w:rPr>
        <w:t>2</w:t>
      </w:r>
      <w:r>
        <w:rPr>
          <w:rFonts w:ascii="Courier New" w:hAnsi="Courier New" w:cs="Courier New"/>
        </w:rPr>
        <w:t xml:space="preserve"> de </w:t>
      </w:r>
      <w:r w:rsidR="005E5F80">
        <w:rPr>
          <w:rFonts w:ascii="Courier New" w:hAnsi="Courier New" w:cs="Courier New"/>
        </w:rPr>
        <w:t>mayo</w:t>
      </w:r>
      <w:r>
        <w:rPr>
          <w:rFonts w:ascii="Courier New" w:hAnsi="Courier New" w:cs="Courier New"/>
        </w:rPr>
        <w:t xml:space="preserve"> de 202</w:t>
      </w:r>
      <w:r w:rsidR="005E5F80">
        <w:rPr>
          <w:rFonts w:ascii="Courier New" w:hAnsi="Courier New" w:cs="Courier New"/>
        </w:rPr>
        <w:t>5</w:t>
      </w:r>
    </w:p>
    <w:p w14:paraId="2784FF18" w14:textId="77777777" w:rsidR="00F767FF" w:rsidRDefault="00F767FF" w:rsidP="00F767F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4B1FA6E" w14:textId="77777777" w:rsidR="00F767FF" w:rsidRDefault="00F767FF" w:rsidP="00F767F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F1D8298" w14:textId="3592E204" w:rsidR="00C45D8B" w:rsidRDefault="00F767FF" w:rsidP="00F767F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que </w:t>
      </w:r>
      <w:r w:rsidR="00EF7EE9">
        <w:rPr>
          <w:rFonts w:ascii="Courier New" w:hAnsi="Courier New" w:cs="Courier New"/>
        </w:rPr>
        <w:t xml:space="preserve">la </w:t>
      </w:r>
      <w:r w:rsidR="00CC01E3">
        <w:rPr>
          <w:rFonts w:ascii="Courier New" w:hAnsi="Courier New" w:cs="Courier New"/>
        </w:rPr>
        <w:t>Cámara de Diputados</w:t>
      </w:r>
      <w:r w:rsidR="00EF7EE9">
        <w:rPr>
          <w:rFonts w:ascii="Courier New" w:hAnsi="Courier New" w:cs="Courier New"/>
        </w:rPr>
        <w:t xml:space="preserve">, en sesión </w:t>
      </w:r>
      <w:r w:rsidRPr="00FE7458">
        <w:rPr>
          <w:rFonts w:ascii="Courier New" w:hAnsi="Courier New" w:cs="Courier New"/>
        </w:rPr>
        <w:t>del día de hoy</w:t>
      </w:r>
      <w:r w:rsidR="00EF7EE9">
        <w:rPr>
          <w:rFonts w:ascii="Courier New" w:hAnsi="Courier New" w:cs="Courier New"/>
        </w:rPr>
        <w:t xml:space="preserve">, </w:t>
      </w:r>
      <w:r w:rsidR="005237DE" w:rsidRPr="002C27B4">
        <w:rPr>
          <w:rFonts w:ascii="Courier New" w:hAnsi="Courier New" w:cs="Courier New"/>
        </w:rPr>
        <w:t xml:space="preserve">no </w:t>
      </w:r>
      <w:r w:rsidR="00A944B2" w:rsidRPr="002C27B4">
        <w:rPr>
          <w:rFonts w:ascii="Courier New" w:hAnsi="Courier New" w:cs="Courier New"/>
        </w:rPr>
        <w:t>accedió</w:t>
      </w:r>
      <w:r w:rsidR="000F7B0E">
        <w:rPr>
          <w:rFonts w:ascii="Courier New" w:hAnsi="Courier New" w:cs="Courier New"/>
        </w:rPr>
        <w:t xml:space="preserve"> a la solicitud para </w:t>
      </w:r>
      <w:r w:rsidRPr="005B6271">
        <w:rPr>
          <w:rFonts w:ascii="Courier New" w:hAnsi="Courier New" w:cs="Courier New"/>
        </w:rPr>
        <w:t>remitir</w:t>
      </w:r>
      <w:r w:rsidR="00041371">
        <w:rPr>
          <w:rFonts w:ascii="Courier New" w:hAnsi="Courier New" w:cs="Courier New"/>
        </w:rPr>
        <w:t xml:space="preserve"> </w:t>
      </w:r>
      <w:r w:rsidR="00CC01E3" w:rsidRPr="005B6271">
        <w:rPr>
          <w:rFonts w:ascii="Courier New" w:hAnsi="Courier New" w:cs="Courier New"/>
        </w:rPr>
        <w:t xml:space="preserve">a </w:t>
      </w:r>
      <w:r w:rsidR="00CC01E3">
        <w:rPr>
          <w:rFonts w:ascii="Courier New" w:hAnsi="Courier New" w:cs="Courier New"/>
        </w:rPr>
        <w:t xml:space="preserve">la </w:t>
      </w:r>
      <w:r w:rsidR="00F478B3" w:rsidRPr="00F478B3">
        <w:rPr>
          <w:rFonts w:ascii="Courier New" w:hAnsi="Courier New" w:cs="Courier New"/>
        </w:rPr>
        <w:t>Comisión</w:t>
      </w:r>
      <w:r w:rsidR="003707E3">
        <w:rPr>
          <w:rFonts w:ascii="Courier New" w:hAnsi="Courier New" w:cs="Courier New"/>
        </w:rPr>
        <w:t xml:space="preserve"> de </w:t>
      </w:r>
      <w:r w:rsidR="003707E3" w:rsidRPr="003707E3">
        <w:rPr>
          <w:rFonts w:ascii="Courier New" w:hAnsi="Courier New" w:cs="Courier New"/>
        </w:rPr>
        <w:t>Vivienda, Desarrollo Urbano y Bienes Nacionales</w:t>
      </w:r>
      <w:r w:rsidR="00E04BDD">
        <w:rPr>
          <w:rFonts w:ascii="Courier New" w:hAnsi="Courier New" w:cs="Courier New"/>
        </w:rPr>
        <w:t xml:space="preserve">, para su estudio, votación e informe, </w:t>
      </w:r>
      <w:r>
        <w:rPr>
          <w:rFonts w:ascii="Courier New" w:hAnsi="Courier New" w:cs="Courier New"/>
        </w:rPr>
        <w:t xml:space="preserve">el proyecto de ley </w:t>
      </w:r>
      <w:r w:rsidR="00CC01E3">
        <w:rPr>
          <w:rFonts w:ascii="Courier New" w:hAnsi="Courier New" w:cs="Courier New"/>
        </w:rPr>
        <w:t>que</w:t>
      </w:r>
      <w:r w:rsidR="003707E3">
        <w:rPr>
          <w:rFonts w:ascii="Courier New" w:hAnsi="Courier New" w:cs="Courier New"/>
        </w:rPr>
        <w:t xml:space="preserve"> </w:t>
      </w:r>
      <w:r w:rsidR="004E1262">
        <w:rPr>
          <w:rFonts w:ascii="Courier New" w:hAnsi="Courier New" w:cs="Courier New"/>
        </w:rPr>
        <w:t>e</w:t>
      </w:r>
      <w:r w:rsidR="004E1262" w:rsidRPr="004E1262">
        <w:rPr>
          <w:rFonts w:ascii="Courier New" w:hAnsi="Courier New" w:cs="Courier New"/>
        </w:rPr>
        <w:t>stablece la obligación de contar con detectores de humo y alarmas de incendio, en el diseño de obras de urbanización y edificación de viviendas nuevas</w:t>
      </w:r>
      <w:r w:rsidR="00CC01E3">
        <w:rPr>
          <w:rFonts w:ascii="Courier New" w:hAnsi="Courier New" w:cs="Courier New"/>
        </w:rPr>
        <w:t>,</w:t>
      </w:r>
      <w:r w:rsidR="00CC01E3" w:rsidRPr="00CC01E3">
        <w:rPr>
          <w:rFonts w:ascii="Courier New" w:hAnsi="Courier New" w:cs="Courier New"/>
        </w:rPr>
        <w:t xml:space="preserve"> </w:t>
      </w:r>
      <w:r w:rsidR="00CC01E3">
        <w:rPr>
          <w:rFonts w:ascii="Courier New" w:hAnsi="Courier New" w:cs="Courier New"/>
        </w:rPr>
        <w:t xml:space="preserve">correspondiente al boletín </w:t>
      </w:r>
      <w:r w:rsidR="00CC01E3" w:rsidRPr="00CC01E3">
        <w:rPr>
          <w:rFonts w:ascii="Courier New" w:hAnsi="Courier New" w:cs="Courier New"/>
        </w:rPr>
        <w:t>N°</w:t>
      </w:r>
      <w:r w:rsidR="00361000" w:rsidRPr="00361000">
        <w:rPr>
          <w:rFonts w:ascii="Courier New" w:hAnsi="Courier New" w:cs="Courier New"/>
        </w:rPr>
        <w:t>14</w:t>
      </w:r>
      <w:r w:rsidR="00361000">
        <w:rPr>
          <w:rFonts w:ascii="Courier New" w:hAnsi="Courier New" w:cs="Courier New"/>
        </w:rPr>
        <w:t>.</w:t>
      </w:r>
      <w:r w:rsidR="00361000" w:rsidRPr="00361000">
        <w:rPr>
          <w:rFonts w:ascii="Courier New" w:hAnsi="Courier New" w:cs="Courier New"/>
        </w:rPr>
        <w:t>526-14 (refundido con boletines 16919-14 y 17290-14</w:t>
      </w:r>
      <w:r w:rsidR="00211A76">
        <w:rPr>
          <w:rFonts w:ascii="Courier New" w:hAnsi="Courier New" w:cs="Courier New"/>
        </w:rPr>
        <w:t xml:space="preserve">, </w:t>
      </w:r>
      <w:r w:rsidR="00211A76" w:rsidRPr="00211A76">
        <w:rPr>
          <w:rFonts w:ascii="Courier New" w:hAnsi="Courier New" w:cs="Courier New"/>
        </w:rPr>
        <w:t>cuyo informe fue despachado por la Comisión de Emergencia, Desastres y Bomberos</w:t>
      </w:r>
      <w:r w:rsidR="00287416">
        <w:rPr>
          <w:rFonts w:ascii="Courier New" w:hAnsi="Courier New" w:cs="Courier New"/>
        </w:rPr>
        <w:t>.</w:t>
      </w:r>
    </w:p>
    <w:p w14:paraId="06257EF6" w14:textId="77777777" w:rsidR="00C45D8B" w:rsidRDefault="00C45D8B" w:rsidP="00F767F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52BCE2C" w14:textId="57467119" w:rsidR="00F767FF" w:rsidRDefault="00F767FF" w:rsidP="00F767F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 xml:space="preserve">Lo que pongo en vuestro conocimiento, por orden </w:t>
      </w:r>
      <w:r w:rsidR="00A944B2">
        <w:rPr>
          <w:rFonts w:ascii="Courier New" w:hAnsi="Courier New" w:cs="Courier New"/>
        </w:rPr>
        <w:t>d</w:t>
      </w:r>
      <w:r w:rsidR="00361000">
        <w:rPr>
          <w:rFonts w:ascii="Courier New" w:hAnsi="Courier New" w:cs="Courier New"/>
        </w:rPr>
        <w:t>el</w:t>
      </w:r>
      <w:r w:rsidR="00A944B2">
        <w:rPr>
          <w:rFonts w:ascii="Courier New" w:hAnsi="Courier New" w:cs="Courier New"/>
        </w:rPr>
        <w:t xml:space="preserve"> se</w:t>
      </w:r>
      <w:r w:rsidR="006A714B">
        <w:rPr>
          <w:rFonts w:ascii="Courier New" w:hAnsi="Courier New" w:cs="Courier New"/>
        </w:rPr>
        <w:t xml:space="preserve">ñor </w:t>
      </w:r>
      <w:proofErr w:type="gramStart"/>
      <w:r w:rsidR="006A714B">
        <w:rPr>
          <w:rFonts w:ascii="Courier New" w:hAnsi="Courier New" w:cs="Courier New"/>
        </w:rPr>
        <w:t>President</w:t>
      </w:r>
      <w:r w:rsidR="00361000">
        <w:rPr>
          <w:rFonts w:ascii="Courier New" w:hAnsi="Courier New" w:cs="Courier New"/>
        </w:rPr>
        <w:t>e</w:t>
      </w:r>
      <w:proofErr w:type="gramEnd"/>
      <w:r w:rsidR="006A714B">
        <w:rPr>
          <w:rFonts w:ascii="Courier New" w:hAnsi="Courier New" w:cs="Courier New"/>
        </w:rPr>
        <w:t xml:space="preserve"> </w:t>
      </w:r>
      <w:r w:rsidRPr="00F804A4">
        <w:rPr>
          <w:rFonts w:ascii="Courier New" w:hAnsi="Courier New" w:cs="Courier New"/>
        </w:rPr>
        <w:t>de la Cámara de</w:t>
      </w:r>
      <w:r w:rsidR="000F72DA">
        <w:rPr>
          <w:rFonts w:ascii="Courier New" w:hAnsi="Courier New" w:cs="Courier New"/>
        </w:rPr>
        <w:t xml:space="preserve"> </w:t>
      </w:r>
      <w:r w:rsidRPr="00F804A4">
        <w:rPr>
          <w:rFonts w:ascii="Courier New" w:hAnsi="Courier New" w:cs="Courier New"/>
        </w:rPr>
        <w:t xml:space="preserve">Diputados, </w:t>
      </w:r>
      <w:r>
        <w:rPr>
          <w:rFonts w:ascii="Courier New" w:hAnsi="Courier New" w:cs="Courier New"/>
        </w:rPr>
        <w:t xml:space="preserve">y en </w:t>
      </w:r>
      <w:r w:rsidR="00B220DD">
        <w:rPr>
          <w:rFonts w:ascii="Courier New" w:hAnsi="Courier New" w:cs="Courier New"/>
        </w:rPr>
        <w:t>re</w:t>
      </w:r>
      <w:r w:rsidR="005F76D5">
        <w:rPr>
          <w:rFonts w:ascii="Courier New" w:hAnsi="Courier New" w:cs="Courier New"/>
        </w:rPr>
        <w:t>s</w:t>
      </w:r>
      <w:r w:rsidR="00B220DD">
        <w:rPr>
          <w:rFonts w:ascii="Courier New" w:hAnsi="Courier New" w:cs="Courier New"/>
        </w:rPr>
        <w:t xml:space="preserve">puesta al oficio de </w:t>
      </w:r>
      <w:r w:rsidR="002E241B">
        <w:rPr>
          <w:rFonts w:ascii="Courier New" w:hAnsi="Courier New" w:cs="Courier New"/>
        </w:rPr>
        <w:t>es</w:t>
      </w:r>
      <w:r w:rsidR="00B220DD">
        <w:rPr>
          <w:rFonts w:ascii="Courier New" w:hAnsi="Courier New" w:cs="Courier New"/>
        </w:rPr>
        <w:t xml:space="preserve">a </w:t>
      </w:r>
      <w:r w:rsidR="002E241B">
        <w:rPr>
          <w:rFonts w:ascii="Courier New" w:hAnsi="Courier New" w:cs="Courier New"/>
        </w:rPr>
        <w:t>c</w:t>
      </w:r>
      <w:r w:rsidR="00B220DD" w:rsidRPr="00B220DD">
        <w:rPr>
          <w:rFonts w:ascii="Courier New" w:hAnsi="Courier New" w:cs="Courier New"/>
        </w:rPr>
        <w:t xml:space="preserve">omisión </w:t>
      </w:r>
      <w:proofErr w:type="spellStart"/>
      <w:r w:rsidR="00443D8F">
        <w:rPr>
          <w:rFonts w:ascii="Courier New" w:hAnsi="Courier New" w:cs="Courier New"/>
        </w:rPr>
        <w:t>Nº</w:t>
      </w:r>
      <w:proofErr w:type="spellEnd"/>
      <w:r w:rsidR="00731214">
        <w:rPr>
          <w:rFonts w:ascii="Courier New" w:hAnsi="Courier New" w:cs="Courier New"/>
        </w:rPr>
        <w:t xml:space="preserve"> </w:t>
      </w:r>
      <w:r w:rsidR="00731214" w:rsidRPr="00731214">
        <w:rPr>
          <w:rFonts w:ascii="Courier New" w:hAnsi="Courier New" w:cs="Courier New"/>
        </w:rPr>
        <w:t>888/2025</w:t>
      </w:r>
      <w:r w:rsidR="00443D8F">
        <w:rPr>
          <w:rFonts w:ascii="Courier New" w:hAnsi="Courier New" w:cs="Courier New"/>
        </w:rPr>
        <w:t xml:space="preserve">, de </w:t>
      </w:r>
      <w:r w:rsidR="00731214">
        <w:rPr>
          <w:rFonts w:ascii="Courier New" w:hAnsi="Courier New" w:cs="Courier New"/>
        </w:rPr>
        <w:t xml:space="preserve">8 </w:t>
      </w:r>
      <w:r w:rsidR="00443D8F">
        <w:rPr>
          <w:rFonts w:ascii="Courier New" w:hAnsi="Courier New" w:cs="Courier New"/>
        </w:rPr>
        <w:t xml:space="preserve">de </w:t>
      </w:r>
      <w:r w:rsidR="00731214">
        <w:rPr>
          <w:rFonts w:ascii="Courier New" w:hAnsi="Courier New" w:cs="Courier New"/>
        </w:rPr>
        <w:t>mayo</w:t>
      </w:r>
      <w:r w:rsidR="00443D8F">
        <w:rPr>
          <w:rFonts w:ascii="Courier New" w:hAnsi="Courier New" w:cs="Courier New"/>
        </w:rPr>
        <w:t xml:space="preserve"> de 202</w:t>
      </w:r>
      <w:r w:rsidR="00731214">
        <w:rPr>
          <w:rFonts w:ascii="Courier New" w:hAnsi="Courier New" w:cs="Courier New"/>
        </w:rPr>
        <w:t>5</w:t>
      </w:r>
      <w:r w:rsidR="00443D8F">
        <w:rPr>
          <w:rFonts w:ascii="Courier New" w:hAnsi="Courier New" w:cs="Courier New"/>
        </w:rPr>
        <w:t>.</w:t>
      </w:r>
    </w:p>
    <w:p w14:paraId="7C912281" w14:textId="77777777" w:rsidR="00F767FF" w:rsidRDefault="00F767FF" w:rsidP="00F767F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65FBAFF" w14:textId="1D399811" w:rsidR="00F767FF" w:rsidRDefault="002E241B" w:rsidP="00F767F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  <w:r>
        <w:rPr>
          <w:noProof/>
        </w:rPr>
        <w:t>Lo que tengo a honra poner en cono</w:t>
      </w:r>
      <w:r w:rsidR="00923A5E">
        <w:rPr>
          <w:noProof/>
        </w:rPr>
        <w:t>cimiento de</w:t>
      </w:r>
      <w:r w:rsidR="00F767FF">
        <w:rPr>
          <w:rFonts w:ascii="Courier New" w:hAnsi="Courier New" w:cs="Courier New"/>
          <w:bCs/>
        </w:rPr>
        <w:t xml:space="preserve"> US.</w:t>
      </w:r>
    </w:p>
    <w:p w14:paraId="243EBFCF" w14:textId="77777777" w:rsidR="00436F2E" w:rsidRDefault="00436F2E" w:rsidP="00F767F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</w:p>
    <w:p w14:paraId="4203FD7C" w14:textId="209A2C46" w:rsidR="00436F2E" w:rsidRDefault="00261F4E" w:rsidP="00F767F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bCs/>
        </w:rPr>
      </w:pPr>
      <w:r>
        <w:rPr>
          <w:noProof/>
        </w:rPr>
        <w:pict w14:anchorId="4B980E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5" type="#_x0000_t75" style="position:absolute;left:0;text-align:left;margin-left:50.1pt;margin-top:7.45pt;width:299.25pt;height:141.75pt;z-index:-1;mso-position-horizontal-relative:text;mso-position-vertical-relative:text">
            <v:imagedata r:id="rId11" o:title="firma Miguel"/>
          </v:shape>
        </w:pict>
      </w:r>
    </w:p>
    <w:p w14:paraId="27EFC720" w14:textId="77777777" w:rsidR="00436F2E" w:rsidRDefault="00436F2E" w:rsidP="00F767F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719575BE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0DD2E134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6E164002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66A28ECD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054D34E7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7DF34101" w14:textId="77777777" w:rsidR="00F767FF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</w:p>
    <w:p w14:paraId="7811C151" w14:textId="2225D647" w:rsidR="00F767FF" w:rsidRPr="005151FD" w:rsidRDefault="00F767FF" w:rsidP="00F767FF">
      <w:pPr>
        <w:ind w:right="51"/>
        <w:jc w:val="center"/>
        <w:rPr>
          <w:rFonts w:ascii="Courier New" w:hAnsi="Courier New" w:cs="Courier New"/>
          <w:szCs w:val="24"/>
        </w:rPr>
      </w:pPr>
      <w:r w:rsidRPr="005151FD">
        <w:rPr>
          <w:rFonts w:ascii="Courier New" w:hAnsi="Courier New" w:cs="Courier New"/>
          <w:szCs w:val="24"/>
        </w:rPr>
        <w:t>MIGUEL LANDEROS PERKIĆ</w:t>
      </w:r>
    </w:p>
    <w:p w14:paraId="5C32274D" w14:textId="6753F5DE" w:rsidR="009C7709" w:rsidRDefault="00F767FF" w:rsidP="00CC01E3">
      <w:pPr>
        <w:ind w:right="51"/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 de la Cámara de Diputados</w:t>
      </w:r>
    </w:p>
    <w:sectPr w:rsidR="009C7709" w:rsidSect="00377D9F">
      <w:headerReference w:type="default" r:id="rId12"/>
      <w:headerReference w:type="first" r:id="rId13"/>
      <w:footerReference w:type="first" r:id="rId14"/>
      <w:pgSz w:w="12242" w:h="18722" w:code="134"/>
      <w:pgMar w:top="2410" w:right="1701" w:bottom="2552" w:left="2552" w:header="720" w:footer="2050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15E05" w14:textId="77777777" w:rsidR="00282EE2" w:rsidRDefault="00282EE2">
      <w:r>
        <w:separator/>
      </w:r>
    </w:p>
  </w:endnote>
  <w:endnote w:type="continuationSeparator" w:id="0">
    <w:p w14:paraId="3D729263" w14:textId="77777777" w:rsidR="00282EE2" w:rsidRDefault="00282EE2">
      <w:r>
        <w:continuationSeparator/>
      </w:r>
    </w:p>
  </w:endnote>
  <w:endnote w:type="continuationNotice" w:id="1">
    <w:p w14:paraId="5212AF98" w14:textId="77777777" w:rsidR="00282EE2" w:rsidRDefault="00282EE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1B7908" w14:textId="5478CF4D" w:rsidR="00377D9F" w:rsidRDefault="00C65137" w:rsidP="00C65137">
    <w:pPr>
      <w:pStyle w:val="Piedepgina"/>
      <w:jc w:val="both"/>
    </w:pPr>
    <w:r>
      <w:rPr>
        <w:bCs/>
      </w:rPr>
      <w:t xml:space="preserve">AL PRESIDENTE DE LA </w:t>
    </w:r>
    <w:r w:rsidRPr="000662CE">
      <w:rPr>
        <w:bCs/>
      </w:rPr>
      <w:t xml:space="preserve">COMISIÓN </w:t>
    </w:r>
    <w:r w:rsidR="00E66DD9">
      <w:rPr>
        <w:bCs/>
      </w:rPr>
      <w:t xml:space="preserve">DE </w:t>
    </w:r>
    <w:r w:rsidR="00E66DD9" w:rsidRPr="00E66DD9">
      <w:rPr>
        <w:bCs/>
      </w:rPr>
      <w:t>VIVIENDA, DESARROLLO URBANO Y BIENES NACIONALES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6737655" w14:textId="77777777" w:rsidR="00282EE2" w:rsidRDefault="00282EE2">
      <w:r>
        <w:separator/>
      </w:r>
    </w:p>
  </w:footnote>
  <w:footnote w:type="continuationSeparator" w:id="0">
    <w:p w14:paraId="56BD1CB0" w14:textId="77777777" w:rsidR="00282EE2" w:rsidRDefault="00282EE2">
      <w:r>
        <w:continuationSeparator/>
      </w:r>
    </w:p>
  </w:footnote>
  <w:footnote w:type="continuationNotice" w:id="1">
    <w:p w14:paraId="6B51638F" w14:textId="77777777" w:rsidR="00282EE2" w:rsidRDefault="00282EE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729180" w14:textId="77777777" w:rsidR="00377D9F" w:rsidRDefault="00377D9F">
    <w:pPr>
      <w:pStyle w:val="Encabezado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>
      <w:rPr>
        <w:noProof/>
      </w:rPr>
      <w:t>2</w:t>
    </w:r>
    <w:r>
      <w:fldChar w:fldCharType="end"/>
    </w:r>
  </w:p>
  <w:p w14:paraId="0F44C2FB" w14:textId="77777777" w:rsidR="00377D9F" w:rsidRDefault="00377D9F">
    <w:pPr>
      <w:pStyle w:val="Encabezad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07148" w14:textId="77777777" w:rsidR="00377D9F" w:rsidRDefault="00000000" w:rsidP="00377D9F">
    <w:pPr>
      <w:pStyle w:val="Encabezado"/>
      <w:jc w:val="both"/>
    </w:pPr>
    <w:r>
      <w:rPr>
        <w:noProof/>
      </w:rPr>
      <w:pict w14:anchorId="4CCC36B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1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6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767FF"/>
    <w:rsid w:val="000053C8"/>
    <w:rsid w:val="000054D4"/>
    <w:rsid w:val="000064A6"/>
    <w:rsid w:val="00007DAA"/>
    <w:rsid w:val="000135EE"/>
    <w:rsid w:val="00014927"/>
    <w:rsid w:val="00022A41"/>
    <w:rsid w:val="00023318"/>
    <w:rsid w:val="00041371"/>
    <w:rsid w:val="000662CE"/>
    <w:rsid w:val="00083C0B"/>
    <w:rsid w:val="000E045D"/>
    <w:rsid w:val="000F15C8"/>
    <w:rsid w:val="000F72DA"/>
    <w:rsid w:val="000F7B0E"/>
    <w:rsid w:val="00116C40"/>
    <w:rsid w:val="0017455A"/>
    <w:rsid w:val="001777CA"/>
    <w:rsid w:val="00195D02"/>
    <w:rsid w:val="001D29A6"/>
    <w:rsid w:val="001E390C"/>
    <w:rsid w:val="00211A76"/>
    <w:rsid w:val="002178F0"/>
    <w:rsid w:val="00223C95"/>
    <w:rsid w:val="00261F4E"/>
    <w:rsid w:val="00263A9E"/>
    <w:rsid w:val="002642A4"/>
    <w:rsid w:val="00282EE2"/>
    <w:rsid w:val="00286EAA"/>
    <w:rsid w:val="00287416"/>
    <w:rsid w:val="002A1287"/>
    <w:rsid w:val="002C27B4"/>
    <w:rsid w:val="002C5BE8"/>
    <w:rsid w:val="002E186E"/>
    <w:rsid w:val="002E241B"/>
    <w:rsid w:val="003077D7"/>
    <w:rsid w:val="00332CA8"/>
    <w:rsid w:val="003520F1"/>
    <w:rsid w:val="00361000"/>
    <w:rsid w:val="003707E3"/>
    <w:rsid w:val="00377D9F"/>
    <w:rsid w:val="003B76DC"/>
    <w:rsid w:val="003F279D"/>
    <w:rsid w:val="00404491"/>
    <w:rsid w:val="00413ADB"/>
    <w:rsid w:val="00436F2E"/>
    <w:rsid w:val="00443D8F"/>
    <w:rsid w:val="00467392"/>
    <w:rsid w:val="004A6080"/>
    <w:rsid w:val="004A6937"/>
    <w:rsid w:val="004B4C7C"/>
    <w:rsid w:val="004D1F9A"/>
    <w:rsid w:val="004E1262"/>
    <w:rsid w:val="005237DE"/>
    <w:rsid w:val="00556C2B"/>
    <w:rsid w:val="00571715"/>
    <w:rsid w:val="005C491E"/>
    <w:rsid w:val="005E5F80"/>
    <w:rsid w:val="005F3775"/>
    <w:rsid w:val="005F76D5"/>
    <w:rsid w:val="006059C2"/>
    <w:rsid w:val="00605B5A"/>
    <w:rsid w:val="00622660"/>
    <w:rsid w:val="006A714B"/>
    <w:rsid w:val="006B5994"/>
    <w:rsid w:val="006C5988"/>
    <w:rsid w:val="006D122E"/>
    <w:rsid w:val="006D27F5"/>
    <w:rsid w:val="006E4CE2"/>
    <w:rsid w:val="0073033F"/>
    <w:rsid w:val="00731214"/>
    <w:rsid w:val="00740B53"/>
    <w:rsid w:val="007A46C3"/>
    <w:rsid w:val="007C5574"/>
    <w:rsid w:val="007D1B0E"/>
    <w:rsid w:val="00820D1B"/>
    <w:rsid w:val="008518DC"/>
    <w:rsid w:val="008906D7"/>
    <w:rsid w:val="0089573B"/>
    <w:rsid w:val="008C081D"/>
    <w:rsid w:val="008E4720"/>
    <w:rsid w:val="008F0A31"/>
    <w:rsid w:val="00904C91"/>
    <w:rsid w:val="00906482"/>
    <w:rsid w:val="00907995"/>
    <w:rsid w:val="00911EED"/>
    <w:rsid w:val="00923A5E"/>
    <w:rsid w:val="009448E9"/>
    <w:rsid w:val="009A00F1"/>
    <w:rsid w:val="009B7D49"/>
    <w:rsid w:val="009C2275"/>
    <w:rsid w:val="009C7709"/>
    <w:rsid w:val="009D2458"/>
    <w:rsid w:val="00A10AB9"/>
    <w:rsid w:val="00A32785"/>
    <w:rsid w:val="00A37BFA"/>
    <w:rsid w:val="00A51E4B"/>
    <w:rsid w:val="00A568AE"/>
    <w:rsid w:val="00A80497"/>
    <w:rsid w:val="00A944B2"/>
    <w:rsid w:val="00AB527F"/>
    <w:rsid w:val="00AF7632"/>
    <w:rsid w:val="00B220DD"/>
    <w:rsid w:val="00B57EE1"/>
    <w:rsid w:val="00B61ED6"/>
    <w:rsid w:val="00B77CCE"/>
    <w:rsid w:val="00BD32CF"/>
    <w:rsid w:val="00BD3B2C"/>
    <w:rsid w:val="00BE049B"/>
    <w:rsid w:val="00BF5A27"/>
    <w:rsid w:val="00C438CA"/>
    <w:rsid w:val="00C45D8B"/>
    <w:rsid w:val="00C5304E"/>
    <w:rsid w:val="00C65137"/>
    <w:rsid w:val="00CC01E3"/>
    <w:rsid w:val="00CC101E"/>
    <w:rsid w:val="00D0137C"/>
    <w:rsid w:val="00D1533F"/>
    <w:rsid w:val="00D2039E"/>
    <w:rsid w:val="00D26DE7"/>
    <w:rsid w:val="00D2771F"/>
    <w:rsid w:val="00D64434"/>
    <w:rsid w:val="00D81231"/>
    <w:rsid w:val="00D86865"/>
    <w:rsid w:val="00D868D2"/>
    <w:rsid w:val="00DA049F"/>
    <w:rsid w:val="00DB1FB7"/>
    <w:rsid w:val="00DB452A"/>
    <w:rsid w:val="00DE5F78"/>
    <w:rsid w:val="00E04BDD"/>
    <w:rsid w:val="00E66DD9"/>
    <w:rsid w:val="00E76D5C"/>
    <w:rsid w:val="00EF3BDA"/>
    <w:rsid w:val="00EF7EE9"/>
    <w:rsid w:val="00F371C2"/>
    <w:rsid w:val="00F478B3"/>
    <w:rsid w:val="00F767FF"/>
    <w:rsid w:val="00F831BA"/>
    <w:rsid w:val="00FC3A9C"/>
    <w:rsid w:val="00FE0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,"/>
  <w:listSeparator w:val=";"/>
  <w14:docId w14:val="05805FCB"/>
  <w15:chartTrackingRefBased/>
  <w15:docId w15:val="{572F200C-4A7D-42CF-BA89-D7790934E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67FF"/>
    <w:rPr>
      <w:rFonts w:ascii="Courier" w:eastAsia="Times New Roman" w:hAnsi="Courier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F767F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rsid w:val="00F767F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rsid w:val="00F767F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767FF"/>
    <w:rPr>
      <w:rFonts w:ascii="Courier" w:eastAsia="Times New Roman" w:hAnsi="Courier" w:cs="Times New Roman"/>
      <w:sz w:val="24"/>
      <w:szCs w:val="20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4F9E0C56-09DF-4057-8BB5-609EEED06A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9E07E87-F19F-4566-801A-7D37C98C4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90521A-5874-4015-98B0-8A09D822E87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1B9C16FC-606D-47EA-888C-04626E885FB3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142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Rafael Ruz Parra</cp:lastModifiedBy>
  <cp:revision>47</cp:revision>
  <cp:lastPrinted>2024-07-01T22:12:00Z</cp:lastPrinted>
  <dcterms:created xsi:type="dcterms:W3CDTF">2024-07-10T13:06:00Z</dcterms:created>
  <dcterms:modified xsi:type="dcterms:W3CDTF">2025-05-12T22:25:00Z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9438000.00000000</vt:lpwstr>
  </property>
  <property fmtid="{D5CDD505-2E9C-101B-9397-08002B2CF9AE}" pid="3" name="MediaServiceImageTags">
    <vt:lpwstr/>
  </property>
  <property fmtid="{D5CDD505-2E9C-101B-9397-08002B2CF9AE}" pid="4" name="ContentTypeId">
    <vt:lpwstr>0x010100938378B7A0932F4A834ADFBB96F89B57</vt:lpwstr>
  </property>
</Properties>
</file>