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1BF9" w14:textId="5F1B8C79" w:rsidR="002049C9" w:rsidRPr="00920BFF" w:rsidRDefault="00E1409D" w:rsidP="00C32171">
      <w:pPr>
        <w:spacing w:before="0" w:after="0"/>
        <w:ind w:left="3969"/>
        <w:rPr>
          <w:rFonts w:ascii="Courier New" w:eastAsia="Courier New" w:hAnsi="Courier New" w:cs="Courier New"/>
          <w:b/>
          <w:smallCaps/>
          <w:szCs w:val="24"/>
        </w:rPr>
      </w:pPr>
      <w:r w:rsidRPr="00920BFF">
        <w:rPr>
          <w:rFonts w:ascii="Courier New" w:eastAsia="Courier New" w:hAnsi="Courier New" w:cs="Courier New"/>
          <w:b/>
          <w:szCs w:val="24"/>
        </w:rPr>
        <w:t>MENSAJE DE S.E. EL PRESIDENTE DE LA REPÚBLICA CON EL QUE INICIA UN PROYECTO DE LEY QUE FORTALECE LAS FACULTADES DE FISCALIZACIÓN Y SANCIÓN DEL MINISTERIO DE TRANSPORTES Y TELECOMUNICACIONES</w:t>
      </w:r>
      <w:r w:rsidR="00AE289F" w:rsidRPr="00920BFF">
        <w:rPr>
          <w:rFonts w:ascii="Courier New" w:eastAsia="Courier New" w:hAnsi="Courier New" w:cs="Courier New"/>
          <w:b/>
          <w:szCs w:val="24"/>
        </w:rPr>
        <w:t xml:space="preserve"> PARA EL TRANSPORTE DE TURISTAS Y OTRAS DISPOSICIONES RELATIVAS A LA LOCOMOCIÓN COLECTIVA DE PASAJEROS</w:t>
      </w:r>
      <w:r w:rsidRPr="00920BFF">
        <w:rPr>
          <w:rFonts w:ascii="Courier New" w:eastAsia="Courier New" w:hAnsi="Courier New" w:cs="Courier New"/>
          <w:b/>
          <w:szCs w:val="24"/>
        </w:rPr>
        <w:t>.</w:t>
      </w:r>
    </w:p>
    <w:p w14:paraId="5B4025A0" w14:textId="0A315E97" w:rsidR="002049C9" w:rsidRPr="00920BFF" w:rsidRDefault="00E1409D" w:rsidP="00C32171">
      <w:pPr>
        <w:spacing w:before="0" w:after="0" w:line="276" w:lineRule="auto"/>
        <w:ind w:left="3969"/>
        <w:rPr>
          <w:rFonts w:ascii="Courier New" w:eastAsia="Courier New" w:hAnsi="Courier New" w:cs="Courier New"/>
          <w:szCs w:val="24"/>
          <w:lang w:val="pt-PT"/>
        </w:rPr>
      </w:pPr>
      <w:r w:rsidRPr="00920BFF">
        <w:rPr>
          <w:rFonts w:ascii="Courier New" w:eastAsia="Courier New" w:hAnsi="Courier New" w:cs="Courier New"/>
          <w:b/>
          <w:szCs w:val="24"/>
          <w:lang w:val="pt-PT"/>
        </w:rPr>
        <w:t>________________________________</w:t>
      </w:r>
    </w:p>
    <w:p w14:paraId="25CDCDD6" w14:textId="77777777" w:rsidR="00C32171" w:rsidRDefault="00C32171" w:rsidP="00C32171">
      <w:pPr>
        <w:spacing w:before="0" w:after="0" w:line="276" w:lineRule="auto"/>
        <w:ind w:left="3969"/>
        <w:rPr>
          <w:rFonts w:ascii="Courier New" w:eastAsia="Courier New" w:hAnsi="Courier New" w:cs="Courier New"/>
          <w:szCs w:val="24"/>
          <w:lang w:val="pt-PT"/>
        </w:rPr>
      </w:pPr>
    </w:p>
    <w:p w14:paraId="46F049C2" w14:textId="1EF6E26D" w:rsidR="002049C9" w:rsidRPr="00920BFF" w:rsidRDefault="00E1409D" w:rsidP="00C32171">
      <w:pPr>
        <w:spacing w:before="0" w:after="0" w:line="276" w:lineRule="auto"/>
        <w:ind w:left="3969"/>
        <w:rPr>
          <w:rFonts w:ascii="Courier New" w:eastAsia="Courier New" w:hAnsi="Courier New" w:cs="Courier New"/>
          <w:szCs w:val="24"/>
          <w:lang w:val="pt-PT"/>
        </w:rPr>
      </w:pPr>
      <w:r w:rsidRPr="00920BFF">
        <w:rPr>
          <w:rFonts w:ascii="Courier New" w:eastAsia="Courier New" w:hAnsi="Courier New" w:cs="Courier New"/>
          <w:szCs w:val="24"/>
          <w:lang w:val="pt-PT"/>
        </w:rPr>
        <w:t xml:space="preserve">Santiago, </w:t>
      </w:r>
      <w:r w:rsidR="00C31D0A">
        <w:rPr>
          <w:rFonts w:ascii="Courier New" w:eastAsia="Courier New" w:hAnsi="Courier New" w:cs="Courier New"/>
          <w:szCs w:val="24"/>
          <w:lang w:val="pt-PT"/>
        </w:rPr>
        <w:t>1</w:t>
      </w:r>
      <w:r w:rsidR="00FE7E8A">
        <w:rPr>
          <w:rFonts w:ascii="Courier New" w:eastAsia="Courier New" w:hAnsi="Courier New" w:cs="Courier New"/>
          <w:szCs w:val="24"/>
          <w:lang w:val="pt-PT"/>
        </w:rPr>
        <w:t>5</w:t>
      </w:r>
      <w:r w:rsidR="00C31D0A">
        <w:rPr>
          <w:rFonts w:ascii="Courier New" w:eastAsia="Courier New" w:hAnsi="Courier New" w:cs="Courier New"/>
          <w:szCs w:val="24"/>
          <w:lang w:val="pt-PT"/>
        </w:rPr>
        <w:t xml:space="preserve"> de mayo</w:t>
      </w:r>
      <w:r w:rsidRPr="00920BFF">
        <w:rPr>
          <w:rFonts w:ascii="Courier New" w:eastAsia="Courier New" w:hAnsi="Courier New" w:cs="Courier New"/>
          <w:szCs w:val="24"/>
          <w:lang w:val="pt-PT"/>
        </w:rPr>
        <w:t xml:space="preserve"> de 202</w:t>
      </w:r>
      <w:r w:rsidR="00B16D20" w:rsidRPr="00920BFF">
        <w:rPr>
          <w:rFonts w:ascii="Courier New" w:eastAsia="Courier New" w:hAnsi="Courier New" w:cs="Courier New"/>
          <w:szCs w:val="24"/>
          <w:lang w:val="pt-PT"/>
        </w:rPr>
        <w:t>5</w:t>
      </w:r>
    </w:p>
    <w:p w14:paraId="0B4A8121" w14:textId="77777777" w:rsidR="002049C9" w:rsidRPr="00920BFF" w:rsidRDefault="002049C9" w:rsidP="0047555D">
      <w:pPr>
        <w:spacing w:before="0" w:after="0" w:line="276" w:lineRule="auto"/>
        <w:ind w:left="3686"/>
        <w:rPr>
          <w:rFonts w:ascii="Courier New" w:eastAsia="Courier New" w:hAnsi="Courier New" w:cs="Courier New"/>
          <w:szCs w:val="24"/>
          <w:lang w:val="pt-PT"/>
        </w:rPr>
      </w:pPr>
    </w:p>
    <w:p w14:paraId="444886CF" w14:textId="77777777" w:rsidR="002049C9" w:rsidRDefault="002049C9" w:rsidP="0047555D">
      <w:pPr>
        <w:spacing w:before="0" w:after="0" w:line="276" w:lineRule="auto"/>
        <w:ind w:left="3686"/>
        <w:rPr>
          <w:rFonts w:ascii="Courier New" w:eastAsia="Courier New" w:hAnsi="Courier New" w:cs="Courier New"/>
          <w:szCs w:val="24"/>
          <w:lang w:val="pt-PT"/>
        </w:rPr>
      </w:pPr>
    </w:p>
    <w:p w14:paraId="2D689967" w14:textId="77777777" w:rsidR="002049C9" w:rsidRPr="00920BFF" w:rsidRDefault="002049C9" w:rsidP="0047555D">
      <w:pPr>
        <w:spacing w:before="0" w:after="0" w:line="276" w:lineRule="auto"/>
        <w:ind w:left="3686"/>
        <w:rPr>
          <w:rFonts w:ascii="Courier New" w:eastAsia="Courier New" w:hAnsi="Courier New" w:cs="Courier New"/>
          <w:szCs w:val="24"/>
          <w:lang w:val="pt-PT"/>
        </w:rPr>
      </w:pPr>
    </w:p>
    <w:p w14:paraId="20D1D4F8" w14:textId="77777777" w:rsidR="002049C9" w:rsidRPr="00920BFF" w:rsidRDefault="002049C9" w:rsidP="0047555D">
      <w:pPr>
        <w:spacing w:before="0" w:after="0" w:line="276" w:lineRule="auto"/>
        <w:ind w:left="3686"/>
        <w:rPr>
          <w:rFonts w:ascii="Courier New" w:eastAsia="Courier New" w:hAnsi="Courier New" w:cs="Courier New"/>
          <w:szCs w:val="24"/>
          <w:lang w:val="pt-PT"/>
        </w:rPr>
      </w:pPr>
    </w:p>
    <w:p w14:paraId="2CE3EBB0" w14:textId="5C112877" w:rsidR="002049C9" w:rsidRPr="0047555D" w:rsidRDefault="00670A20" w:rsidP="0047555D">
      <w:pPr>
        <w:spacing w:before="0" w:after="0" w:line="276" w:lineRule="auto"/>
        <w:ind w:left="2835"/>
        <w:rPr>
          <w:rFonts w:ascii="Courier New" w:eastAsia="Courier New" w:hAnsi="Courier New" w:cs="Courier New"/>
          <w:szCs w:val="24"/>
          <w:lang w:val="pt-PT"/>
        </w:rPr>
      </w:pPr>
      <w:r w:rsidRPr="00670A20">
        <w:rPr>
          <w:rFonts w:ascii="Courier New" w:eastAsia="Courier New" w:hAnsi="Courier New" w:cs="Courier New"/>
          <w:b/>
          <w:spacing w:val="80"/>
          <w:szCs w:val="24"/>
          <w:lang w:val="pt-PT"/>
        </w:rPr>
        <w:t>MENSAJE</w:t>
      </w:r>
      <w:r w:rsidR="0047555D" w:rsidRPr="00670A20">
        <w:rPr>
          <w:rFonts w:ascii="Courier New" w:eastAsia="Courier New" w:hAnsi="Courier New" w:cs="Courier New"/>
          <w:b/>
          <w:spacing w:val="80"/>
          <w:szCs w:val="24"/>
          <w:lang w:val="pt-PT"/>
        </w:rPr>
        <w:t xml:space="preserve"> </w:t>
      </w:r>
      <w:r w:rsidR="0047555D">
        <w:rPr>
          <w:rFonts w:ascii="Courier New" w:eastAsia="Courier New" w:hAnsi="Courier New" w:cs="Courier New"/>
          <w:b/>
          <w:szCs w:val="24"/>
          <w:lang w:val="pt-PT"/>
        </w:rPr>
        <w:t xml:space="preserve"> N° </w:t>
      </w:r>
      <w:r w:rsidR="0047555D" w:rsidRPr="0047555D">
        <w:rPr>
          <w:rFonts w:ascii="Courier New" w:eastAsia="Courier New" w:hAnsi="Courier New" w:cs="Courier New"/>
          <w:b/>
          <w:szCs w:val="24"/>
          <w:u w:val="single"/>
          <w:lang w:val="pt-PT"/>
        </w:rPr>
        <w:t>056-373</w:t>
      </w:r>
      <w:r w:rsidR="0047555D">
        <w:rPr>
          <w:rFonts w:ascii="Courier New" w:eastAsia="Courier New" w:hAnsi="Courier New" w:cs="Courier New"/>
          <w:b/>
          <w:szCs w:val="24"/>
          <w:lang w:val="pt-PT"/>
        </w:rPr>
        <w:t>/</w:t>
      </w:r>
    </w:p>
    <w:p w14:paraId="3ED57E41" w14:textId="77777777" w:rsidR="002049C9" w:rsidRPr="00920BFF" w:rsidRDefault="002049C9" w:rsidP="0047555D">
      <w:pPr>
        <w:spacing w:before="0" w:after="0" w:line="276" w:lineRule="auto"/>
        <w:rPr>
          <w:rFonts w:ascii="Courier New" w:eastAsia="Courier New" w:hAnsi="Courier New" w:cs="Courier New"/>
          <w:szCs w:val="24"/>
          <w:lang w:val="pt-PT"/>
        </w:rPr>
      </w:pPr>
    </w:p>
    <w:p w14:paraId="0603126D" w14:textId="574B735C" w:rsidR="00E05986" w:rsidRPr="00920BFF" w:rsidRDefault="00E05986" w:rsidP="0047555D">
      <w:pPr>
        <w:spacing w:before="0" w:after="0" w:line="276" w:lineRule="auto"/>
        <w:rPr>
          <w:rFonts w:ascii="Courier New" w:eastAsia="Courier New" w:hAnsi="Courier New" w:cs="Courier New"/>
          <w:szCs w:val="24"/>
          <w:lang w:val="pt-PT"/>
        </w:rPr>
      </w:pPr>
    </w:p>
    <w:p w14:paraId="246AC549" w14:textId="22AA2605" w:rsidR="00B10FA7" w:rsidRPr="00920BFF" w:rsidRDefault="00B10FA7" w:rsidP="0047555D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before="0" w:after="0" w:line="276" w:lineRule="auto"/>
        <w:ind w:firstLine="709"/>
        <w:rPr>
          <w:rFonts w:ascii="Courier New" w:eastAsia="Courier New" w:hAnsi="Courier New" w:cs="Courier New"/>
          <w:color w:val="000000"/>
          <w:szCs w:val="24"/>
        </w:rPr>
      </w:pPr>
    </w:p>
    <w:p w14:paraId="2F1F4ACD" w14:textId="24271AFD" w:rsidR="002049C9" w:rsidRPr="00920BFF" w:rsidRDefault="00E1409D" w:rsidP="0047555D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before="0" w:after="0" w:line="276" w:lineRule="auto"/>
        <w:ind w:left="2835"/>
        <w:rPr>
          <w:rFonts w:ascii="Courier New" w:eastAsia="Courier New" w:hAnsi="Courier New" w:cs="Courier New"/>
          <w:color w:val="000000"/>
          <w:szCs w:val="24"/>
        </w:rPr>
      </w:pPr>
      <w:r w:rsidRPr="00920BFF">
        <w:rPr>
          <w:rFonts w:ascii="Courier New" w:eastAsia="Courier New" w:hAnsi="Courier New" w:cs="Courier New"/>
          <w:color w:val="000000"/>
          <w:szCs w:val="24"/>
        </w:rPr>
        <w:t>Honorable Cámara de Diputadas y Diputados:</w:t>
      </w:r>
    </w:p>
    <w:p w14:paraId="5E8566AC" w14:textId="6B33A17A" w:rsidR="002049C9" w:rsidRPr="00920BFF" w:rsidRDefault="002049C9" w:rsidP="0047555D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before="0" w:after="0" w:line="276" w:lineRule="auto"/>
        <w:ind w:firstLine="567"/>
        <w:rPr>
          <w:rFonts w:ascii="Courier New" w:eastAsia="Courier New" w:hAnsi="Courier New" w:cs="Courier New"/>
          <w:color w:val="000000"/>
          <w:szCs w:val="24"/>
        </w:rPr>
      </w:pPr>
    </w:p>
    <w:p w14:paraId="3EC0CA46" w14:textId="04957102" w:rsidR="002049C9" w:rsidRPr="00920BFF" w:rsidRDefault="00A42599" w:rsidP="0047555D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color w:val="000000"/>
          <w:szCs w:val="24"/>
        </w:rPr>
      </w:pPr>
      <w:r>
        <w:rPr>
          <w:rFonts w:ascii="Courier New" w:eastAsia="Courier New" w:hAnsi="Courier New" w:cs="Courier New"/>
          <w:noProof/>
          <w:szCs w:val="24"/>
          <w:lang w:val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DB2E04" wp14:editId="741D125F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228725" cy="2133600"/>
                <wp:effectExtent l="0" t="0" r="0" b="0"/>
                <wp:wrapNone/>
                <wp:docPr id="18425827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13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033644" w14:textId="1A56ACA4" w:rsidR="00920BFF" w:rsidRPr="00920BFF" w:rsidRDefault="00920BFF" w:rsidP="00920BFF">
                            <w:pPr>
                              <w:tabs>
                                <w:tab w:val="left" w:pos="-720"/>
                              </w:tabs>
                              <w:spacing w:before="0" w:after="0" w:line="480" w:lineRule="auto"/>
                              <w:ind w:right="-2030"/>
                              <w:rPr>
                                <w:rFonts w:ascii="Courier New" w:eastAsia="Courier New" w:hAnsi="Courier New" w:cs="Courier New"/>
                                <w:b/>
                                <w:szCs w:val="24"/>
                              </w:rPr>
                            </w:pPr>
                            <w:r w:rsidRPr="00920BFF">
                              <w:rPr>
                                <w:rFonts w:ascii="Courier New" w:eastAsia="Courier New" w:hAnsi="Courier New" w:cs="Courier New"/>
                                <w:b/>
                                <w:szCs w:val="24"/>
                              </w:rPr>
                              <w:t xml:space="preserve">A </w:t>
                            </w:r>
                            <w:r w:rsidR="00A42599">
                              <w:rPr>
                                <w:rFonts w:ascii="Courier New" w:eastAsia="Courier New" w:hAnsi="Courier New" w:cs="Courier New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920BFF">
                              <w:rPr>
                                <w:rFonts w:ascii="Courier New" w:eastAsia="Courier New" w:hAnsi="Courier New" w:cs="Courier New"/>
                                <w:b/>
                                <w:szCs w:val="24"/>
                              </w:rPr>
                              <w:t>S.E. EL</w:t>
                            </w:r>
                          </w:p>
                          <w:p w14:paraId="5A459B21" w14:textId="77777777" w:rsidR="00920BFF" w:rsidRPr="00920BFF" w:rsidRDefault="00920BFF" w:rsidP="00920BFF">
                            <w:pPr>
                              <w:tabs>
                                <w:tab w:val="left" w:pos="-720"/>
                              </w:tabs>
                              <w:spacing w:before="0" w:after="0" w:line="480" w:lineRule="auto"/>
                              <w:ind w:right="-2030"/>
                              <w:rPr>
                                <w:rFonts w:ascii="Courier New" w:eastAsia="Courier New" w:hAnsi="Courier New" w:cs="Courier New"/>
                                <w:b/>
                                <w:szCs w:val="24"/>
                              </w:rPr>
                            </w:pPr>
                            <w:r w:rsidRPr="00920BFF">
                              <w:rPr>
                                <w:rFonts w:ascii="Courier New" w:eastAsia="Courier New" w:hAnsi="Courier New" w:cs="Courier New"/>
                                <w:b/>
                                <w:szCs w:val="24"/>
                              </w:rPr>
                              <w:t>PRESIDENTE</w:t>
                            </w:r>
                          </w:p>
                          <w:p w14:paraId="3B5D2551" w14:textId="77777777" w:rsidR="00920BFF" w:rsidRPr="00920BFF" w:rsidRDefault="00920BFF" w:rsidP="00920BFF">
                            <w:pPr>
                              <w:tabs>
                                <w:tab w:val="left" w:pos="-720"/>
                              </w:tabs>
                              <w:spacing w:before="0" w:after="0" w:line="480" w:lineRule="auto"/>
                              <w:ind w:right="-2030"/>
                              <w:rPr>
                                <w:rFonts w:ascii="Courier New" w:eastAsia="Courier New" w:hAnsi="Courier New" w:cs="Courier New"/>
                                <w:b/>
                                <w:szCs w:val="24"/>
                              </w:rPr>
                            </w:pPr>
                            <w:r w:rsidRPr="00920BFF">
                              <w:rPr>
                                <w:rFonts w:ascii="Courier New" w:eastAsia="Courier New" w:hAnsi="Courier New" w:cs="Courier New"/>
                                <w:b/>
                                <w:szCs w:val="24"/>
                              </w:rPr>
                              <w:t>DE LA H.</w:t>
                            </w:r>
                          </w:p>
                          <w:p w14:paraId="7F6D7694" w14:textId="77777777" w:rsidR="00920BFF" w:rsidRPr="00920BFF" w:rsidRDefault="00920BFF" w:rsidP="00920BFF">
                            <w:pPr>
                              <w:tabs>
                                <w:tab w:val="left" w:pos="-720"/>
                              </w:tabs>
                              <w:spacing w:before="0" w:after="0" w:line="480" w:lineRule="auto"/>
                              <w:ind w:right="-2030"/>
                              <w:rPr>
                                <w:rFonts w:ascii="Courier New" w:eastAsia="Courier New" w:hAnsi="Courier New" w:cs="Courier New"/>
                                <w:b/>
                                <w:szCs w:val="24"/>
                              </w:rPr>
                            </w:pPr>
                            <w:r w:rsidRPr="00920BFF">
                              <w:rPr>
                                <w:rFonts w:ascii="Courier New" w:eastAsia="Courier New" w:hAnsi="Courier New" w:cs="Courier New"/>
                                <w:b/>
                                <w:szCs w:val="24"/>
                              </w:rPr>
                              <w:t>CÁMARA DE</w:t>
                            </w:r>
                          </w:p>
                          <w:p w14:paraId="256B0A06" w14:textId="77777777" w:rsidR="00920BFF" w:rsidRPr="00920BFF" w:rsidRDefault="00920BFF" w:rsidP="00920BFF">
                            <w:pPr>
                              <w:tabs>
                                <w:tab w:val="left" w:pos="-720"/>
                              </w:tabs>
                              <w:spacing w:before="0" w:after="0" w:line="480" w:lineRule="auto"/>
                              <w:ind w:right="-2030"/>
                              <w:rPr>
                                <w:rFonts w:ascii="Courier New" w:eastAsia="Courier New" w:hAnsi="Courier New" w:cs="Courier New"/>
                                <w:b/>
                                <w:szCs w:val="24"/>
                              </w:rPr>
                            </w:pPr>
                            <w:r w:rsidRPr="00920BFF">
                              <w:rPr>
                                <w:rFonts w:ascii="Courier New" w:eastAsia="Courier New" w:hAnsi="Courier New" w:cs="Courier New"/>
                                <w:b/>
                                <w:szCs w:val="24"/>
                              </w:rPr>
                              <w:t xml:space="preserve">DIPUTADAS Y </w:t>
                            </w:r>
                          </w:p>
                          <w:p w14:paraId="166C3E35" w14:textId="77777777" w:rsidR="00920BFF" w:rsidRPr="00920BFF" w:rsidRDefault="00920BFF" w:rsidP="00920BFF">
                            <w:pPr>
                              <w:tabs>
                                <w:tab w:val="left" w:pos="-720"/>
                              </w:tabs>
                              <w:spacing w:before="0" w:after="0" w:line="480" w:lineRule="auto"/>
                              <w:ind w:right="-2030"/>
                              <w:rPr>
                                <w:rFonts w:ascii="Courier New" w:eastAsia="Courier New" w:hAnsi="Courier New" w:cs="Courier New"/>
                                <w:b/>
                                <w:szCs w:val="24"/>
                              </w:rPr>
                            </w:pPr>
                            <w:r w:rsidRPr="00920BFF">
                              <w:rPr>
                                <w:rFonts w:ascii="Courier New" w:eastAsia="Courier New" w:hAnsi="Courier New" w:cs="Courier New"/>
                                <w:b/>
                                <w:szCs w:val="24"/>
                              </w:rPr>
                              <w:t>DIPUTADOS</w:t>
                            </w:r>
                          </w:p>
                          <w:p w14:paraId="50871CD2" w14:textId="77777777" w:rsidR="00920BFF" w:rsidRDefault="00920B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B2E0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1.1pt;width:96.75pt;height:168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QBSFwIAAC0EAAAOAAAAZHJzL2Uyb0RvYy54bWysU8lu2zAQvRfoPxC815LlJYlgOXATuCgQ&#10;JAGcImeaIi0BFIclaUvu13dIyQvSnopeqKFmf+9xcd81ihyEdTXogo5HKSVCcyhrvSvoj7f1l1tK&#10;nGe6ZAq0KOhROHq//Pxp0ZpcZFCBKoUlWES7vDUFrbw3eZI4XomGuREYodEpwTbM49XuktKyFqs3&#10;KsnSdJ60YEtjgQvn8O9j76TLWF9Kwf2LlE54ogqKs/l42nhuw5ksFyzfWWaqmg9jsH+YomG1xqbn&#10;Uo/MM7K39R+lmppbcCD9iEOTgJQ1F3EH3GacfthmUzEj4i4IjjNnmNz/K8ufDxvzaonvvkKHBAZA&#10;WuNyhz/DPp20TfjipAT9COHxDJvoPOEhKctub7IZJRx92XgymacR2OSSbqzz3wQ0JBgFtchLhIsd&#10;npzHlhh6CgndNKxrpSI3SpO2oPPJLI0JZw9mKI2Jl2GD5bttN2ywhfKIi1noOXeGr2ts/sScf2UW&#10;ScZdULj+BQ+pAJvAYFFSgf31t/8hHrFHLyUtiqag7ueeWUGJ+q6RlbvxdBpUFi/T2U2GF3vt2V57&#10;9L55ANTlGJ+I4dEM8V6dTGmheUd9r0JXdDHNsXdB/cl88L2U8X1wsVrFINSVYf5JbwwPpQOcAdq3&#10;7p1ZM+DvkbpnOMmL5R9o6GN7IlZ7D7KOHAWAe1QH3FGTkbrh/QTRX99j1OWVL38DAAD//wMAUEsD&#10;BBQABgAIAAAAIQBep/Bs3QAAAAYBAAAPAAAAZHJzL2Rvd25yZXYueG1sTI9BS8NAFITvgv9heYI3&#10;uzGhEmNeSgkUQfTQ2ou3l+w2Ce6+jdltG/31bk96HGaY+aZczdaIk5784BjhfpGA0Nw6NXCHsH/f&#10;3OUgfCBWZBxrhG/tYVVdX5VUKHfmrT7tQidiCfuCEPoQxkJK3/bakl+4UXP0Dm6yFKKcOqkmOsdy&#10;a2SaJA/S0sBxoadR171uP3dHi/BSb95o26Q2/zH18+thPX7tP5aItzfz+glE0HP4C8MFP6JDFZka&#10;d2TlhUGIRwJCmoK4mI/ZEkSDkGV5CrIq5X/86hcAAP//AwBQSwECLQAUAAYACAAAACEAtoM4kv4A&#10;AADhAQAAEwAAAAAAAAAAAAAAAAAAAAAAW0NvbnRlbnRfVHlwZXNdLnhtbFBLAQItABQABgAIAAAA&#10;IQA4/SH/1gAAAJQBAAALAAAAAAAAAAAAAAAAAC8BAABfcmVscy8ucmVsc1BLAQItABQABgAIAAAA&#10;IQDcbQBSFwIAAC0EAAAOAAAAAAAAAAAAAAAAAC4CAABkcnMvZTJvRG9jLnhtbFBLAQItABQABgAI&#10;AAAAIQBep/Bs3QAAAAYBAAAPAAAAAAAAAAAAAAAAAHEEAABkcnMvZG93bnJldi54bWxQSwUGAAAA&#10;AAQABADzAAAAewUAAAAA&#10;" filled="f" stroked="f" strokeweight=".5pt">
                <v:textbox>
                  <w:txbxContent>
                    <w:p w14:paraId="14033644" w14:textId="1A56ACA4" w:rsidR="00920BFF" w:rsidRPr="00920BFF" w:rsidRDefault="00920BFF" w:rsidP="00920BFF">
                      <w:pPr>
                        <w:tabs>
                          <w:tab w:val="left" w:pos="-720"/>
                        </w:tabs>
                        <w:spacing w:before="0" w:after="0" w:line="480" w:lineRule="auto"/>
                        <w:ind w:right="-2030"/>
                        <w:rPr>
                          <w:rFonts w:ascii="Courier New" w:eastAsia="Courier New" w:hAnsi="Courier New" w:cs="Courier New"/>
                          <w:b/>
                          <w:szCs w:val="24"/>
                        </w:rPr>
                      </w:pPr>
                      <w:r w:rsidRPr="00920BFF">
                        <w:rPr>
                          <w:rFonts w:ascii="Courier New" w:eastAsia="Courier New" w:hAnsi="Courier New" w:cs="Courier New"/>
                          <w:b/>
                          <w:szCs w:val="24"/>
                        </w:rPr>
                        <w:t xml:space="preserve">A </w:t>
                      </w:r>
                      <w:r w:rsidR="00A42599">
                        <w:rPr>
                          <w:rFonts w:ascii="Courier New" w:eastAsia="Courier New" w:hAnsi="Courier New" w:cs="Courier New"/>
                          <w:b/>
                          <w:szCs w:val="24"/>
                        </w:rPr>
                        <w:t xml:space="preserve"> </w:t>
                      </w:r>
                      <w:r w:rsidRPr="00920BFF">
                        <w:rPr>
                          <w:rFonts w:ascii="Courier New" w:eastAsia="Courier New" w:hAnsi="Courier New" w:cs="Courier New"/>
                          <w:b/>
                          <w:szCs w:val="24"/>
                        </w:rPr>
                        <w:t>S.E. EL</w:t>
                      </w:r>
                    </w:p>
                    <w:p w14:paraId="5A459B21" w14:textId="77777777" w:rsidR="00920BFF" w:rsidRPr="00920BFF" w:rsidRDefault="00920BFF" w:rsidP="00920BFF">
                      <w:pPr>
                        <w:tabs>
                          <w:tab w:val="left" w:pos="-720"/>
                        </w:tabs>
                        <w:spacing w:before="0" w:after="0" w:line="480" w:lineRule="auto"/>
                        <w:ind w:right="-2030"/>
                        <w:rPr>
                          <w:rFonts w:ascii="Courier New" w:eastAsia="Courier New" w:hAnsi="Courier New" w:cs="Courier New"/>
                          <w:b/>
                          <w:szCs w:val="24"/>
                        </w:rPr>
                      </w:pPr>
                      <w:r w:rsidRPr="00920BFF">
                        <w:rPr>
                          <w:rFonts w:ascii="Courier New" w:eastAsia="Courier New" w:hAnsi="Courier New" w:cs="Courier New"/>
                          <w:b/>
                          <w:szCs w:val="24"/>
                        </w:rPr>
                        <w:t>PRESIDENTE</w:t>
                      </w:r>
                    </w:p>
                    <w:p w14:paraId="3B5D2551" w14:textId="77777777" w:rsidR="00920BFF" w:rsidRPr="00920BFF" w:rsidRDefault="00920BFF" w:rsidP="00920BFF">
                      <w:pPr>
                        <w:tabs>
                          <w:tab w:val="left" w:pos="-720"/>
                        </w:tabs>
                        <w:spacing w:before="0" w:after="0" w:line="480" w:lineRule="auto"/>
                        <w:ind w:right="-2030"/>
                        <w:rPr>
                          <w:rFonts w:ascii="Courier New" w:eastAsia="Courier New" w:hAnsi="Courier New" w:cs="Courier New"/>
                          <w:b/>
                          <w:szCs w:val="24"/>
                        </w:rPr>
                      </w:pPr>
                      <w:r w:rsidRPr="00920BFF">
                        <w:rPr>
                          <w:rFonts w:ascii="Courier New" w:eastAsia="Courier New" w:hAnsi="Courier New" w:cs="Courier New"/>
                          <w:b/>
                          <w:szCs w:val="24"/>
                        </w:rPr>
                        <w:t>DE LA H.</w:t>
                      </w:r>
                    </w:p>
                    <w:p w14:paraId="7F6D7694" w14:textId="77777777" w:rsidR="00920BFF" w:rsidRPr="00920BFF" w:rsidRDefault="00920BFF" w:rsidP="00920BFF">
                      <w:pPr>
                        <w:tabs>
                          <w:tab w:val="left" w:pos="-720"/>
                        </w:tabs>
                        <w:spacing w:before="0" w:after="0" w:line="480" w:lineRule="auto"/>
                        <w:ind w:right="-2030"/>
                        <w:rPr>
                          <w:rFonts w:ascii="Courier New" w:eastAsia="Courier New" w:hAnsi="Courier New" w:cs="Courier New"/>
                          <w:b/>
                          <w:szCs w:val="24"/>
                        </w:rPr>
                      </w:pPr>
                      <w:r w:rsidRPr="00920BFF">
                        <w:rPr>
                          <w:rFonts w:ascii="Courier New" w:eastAsia="Courier New" w:hAnsi="Courier New" w:cs="Courier New"/>
                          <w:b/>
                          <w:szCs w:val="24"/>
                        </w:rPr>
                        <w:t>CÁMARA DE</w:t>
                      </w:r>
                    </w:p>
                    <w:p w14:paraId="256B0A06" w14:textId="77777777" w:rsidR="00920BFF" w:rsidRPr="00920BFF" w:rsidRDefault="00920BFF" w:rsidP="00920BFF">
                      <w:pPr>
                        <w:tabs>
                          <w:tab w:val="left" w:pos="-720"/>
                        </w:tabs>
                        <w:spacing w:before="0" w:after="0" w:line="480" w:lineRule="auto"/>
                        <w:ind w:right="-2030"/>
                        <w:rPr>
                          <w:rFonts w:ascii="Courier New" w:eastAsia="Courier New" w:hAnsi="Courier New" w:cs="Courier New"/>
                          <w:b/>
                          <w:szCs w:val="24"/>
                        </w:rPr>
                      </w:pPr>
                      <w:r w:rsidRPr="00920BFF">
                        <w:rPr>
                          <w:rFonts w:ascii="Courier New" w:eastAsia="Courier New" w:hAnsi="Courier New" w:cs="Courier New"/>
                          <w:b/>
                          <w:szCs w:val="24"/>
                        </w:rPr>
                        <w:t xml:space="preserve">DIPUTADAS Y </w:t>
                      </w:r>
                    </w:p>
                    <w:p w14:paraId="166C3E35" w14:textId="77777777" w:rsidR="00920BFF" w:rsidRPr="00920BFF" w:rsidRDefault="00920BFF" w:rsidP="00920BFF">
                      <w:pPr>
                        <w:tabs>
                          <w:tab w:val="left" w:pos="-720"/>
                        </w:tabs>
                        <w:spacing w:before="0" w:after="0" w:line="480" w:lineRule="auto"/>
                        <w:ind w:right="-2030"/>
                        <w:rPr>
                          <w:rFonts w:ascii="Courier New" w:eastAsia="Courier New" w:hAnsi="Courier New" w:cs="Courier New"/>
                          <w:b/>
                          <w:szCs w:val="24"/>
                        </w:rPr>
                      </w:pPr>
                      <w:r w:rsidRPr="00920BFF">
                        <w:rPr>
                          <w:rFonts w:ascii="Courier New" w:eastAsia="Courier New" w:hAnsi="Courier New" w:cs="Courier New"/>
                          <w:b/>
                          <w:szCs w:val="24"/>
                        </w:rPr>
                        <w:t>DIPUTADOS</w:t>
                      </w:r>
                    </w:p>
                    <w:p w14:paraId="50871CD2" w14:textId="77777777" w:rsidR="00920BFF" w:rsidRDefault="00920BFF"/>
                  </w:txbxContent>
                </v:textbox>
                <w10:wrap anchorx="margin"/>
              </v:shape>
            </w:pict>
          </mc:Fallback>
        </mc:AlternateContent>
      </w:r>
      <w:r w:rsidR="00E1409D" w:rsidRPr="00920BFF">
        <w:rPr>
          <w:rFonts w:ascii="Courier New" w:eastAsia="Courier New" w:hAnsi="Courier New" w:cs="Courier New"/>
          <w:color w:val="000000"/>
          <w:szCs w:val="24"/>
        </w:rPr>
        <w:t>En uso de mis facultades constitucionales, tengo el honor de someter a vuestra consideración un proyecto de ley que fortalece las facultades de fiscalización y sanción del Ministerio de Transportes y Telecomunicaciones</w:t>
      </w:r>
      <w:r w:rsidR="00B10FA7" w:rsidRPr="00920BFF">
        <w:rPr>
          <w:rFonts w:ascii="Courier New" w:eastAsia="Courier New" w:hAnsi="Courier New" w:cs="Courier New"/>
          <w:color w:val="000000"/>
          <w:szCs w:val="24"/>
        </w:rPr>
        <w:t xml:space="preserve"> en materia del transporte ilegal de </w:t>
      </w:r>
      <w:r w:rsidR="00294FFA" w:rsidRPr="00920BFF">
        <w:rPr>
          <w:rFonts w:ascii="Courier New" w:eastAsia="Courier New" w:hAnsi="Courier New" w:cs="Courier New"/>
          <w:color w:val="000000"/>
          <w:szCs w:val="24"/>
        </w:rPr>
        <w:t>pasajeros</w:t>
      </w:r>
      <w:r w:rsidR="00B10FA7" w:rsidRPr="00920BFF">
        <w:rPr>
          <w:rFonts w:ascii="Courier New" w:eastAsia="Courier New" w:hAnsi="Courier New" w:cs="Courier New"/>
          <w:color w:val="000000"/>
          <w:szCs w:val="24"/>
        </w:rPr>
        <w:t>, especialmente desde centros turísticos</w:t>
      </w:r>
      <w:r w:rsidR="00E1409D" w:rsidRPr="00920BFF">
        <w:rPr>
          <w:rFonts w:ascii="Courier New" w:eastAsia="Courier New" w:hAnsi="Courier New" w:cs="Courier New"/>
          <w:color w:val="000000"/>
          <w:szCs w:val="24"/>
        </w:rPr>
        <w:t>.</w:t>
      </w:r>
    </w:p>
    <w:p w14:paraId="051CA797" w14:textId="77777777" w:rsidR="002049C9" w:rsidRPr="00920BFF" w:rsidRDefault="002049C9" w:rsidP="0047555D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color w:val="000000"/>
          <w:szCs w:val="24"/>
        </w:rPr>
      </w:pPr>
    </w:p>
    <w:p w14:paraId="3755FC43" w14:textId="77777777" w:rsidR="002049C9" w:rsidRPr="00920BFF" w:rsidRDefault="00E1409D" w:rsidP="0047555D">
      <w:pPr>
        <w:pStyle w:val="Ttulo1"/>
        <w:numPr>
          <w:ilvl w:val="0"/>
          <w:numId w:val="3"/>
        </w:numPr>
        <w:spacing w:before="0" w:after="0" w:line="276" w:lineRule="auto"/>
        <w:ind w:left="2835" w:firstLine="0"/>
        <w:rPr>
          <w:rFonts w:ascii="Courier New" w:eastAsia="Courier New" w:hAnsi="Courier New" w:cs="Courier New"/>
          <w:szCs w:val="24"/>
        </w:rPr>
      </w:pPr>
      <w:r w:rsidRPr="00920BFF">
        <w:rPr>
          <w:rFonts w:ascii="Courier New" w:eastAsia="Courier New" w:hAnsi="Courier New" w:cs="Courier New"/>
          <w:szCs w:val="24"/>
        </w:rPr>
        <w:t xml:space="preserve">ANTECEDENTES DEL PROYECTO </w:t>
      </w:r>
    </w:p>
    <w:p w14:paraId="78BB56DA" w14:textId="77777777" w:rsidR="002049C9" w:rsidRPr="00920BFF" w:rsidRDefault="002049C9" w:rsidP="0047555D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color w:val="000000"/>
          <w:szCs w:val="24"/>
        </w:rPr>
      </w:pPr>
    </w:p>
    <w:p w14:paraId="45FFD218" w14:textId="7E5CBE73" w:rsidR="00B10FA7" w:rsidRPr="00920BFF" w:rsidRDefault="00FC78CF" w:rsidP="0047555D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color w:val="000000"/>
          <w:szCs w:val="24"/>
        </w:rPr>
      </w:pPr>
      <w:r w:rsidRPr="00920BFF">
        <w:rPr>
          <w:rFonts w:ascii="Courier New" w:eastAsia="Courier New" w:hAnsi="Courier New" w:cs="Courier New"/>
          <w:color w:val="000000"/>
          <w:szCs w:val="24"/>
        </w:rPr>
        <w:t>L</w:t>
      </w:r>
      <w:r w:rsidR="00E1409D" w:rsidRPr="00920BFF">
        <w:rPr>
          <w:rFonts w:ascii="Courier New" w:eastAsia="Courier New" w:hAnsi="Courier New" w:cs="Courier New"/>
          <w:color w:val="000000"/>
          <w:szCs w:val="24"/>
        </w:rPr>
        <w:t>a</w:t>
      </w:r>
      <w:r w:rsidR="00B10FA7" w:rsidRPr="00920BFF">
        <w:rPr>
          <w:rFonts w:ascii="Courier New" w:eastAsia="Courier New" w:hAnsi="Courier New" w:cs="Courier New"/>
          <w:color w:val="000000"/>
          <w:szCs w:val="24"/>
        </w:rPr>
        <w:t xml:space="preserve"> ocurrencia</w:t>
      </w:r>
      <w:r w:rsidR="00294FFA" w:rsidRPr="00920BFF">
        <w:rPr>
          <w:rFonts w:ascii="Courier New" w:hAnsi="Courier New" w:cs="Courier New"/>
          <w:szCs w:val="24"/>
        </w:rPr>
        <w:t xml:space="preserve"> </w:t>
      </w:r>
      <w:r w:rsidR="00294FFA" w:rsidRPr="00920BFF">
        <w:rPr>
          <w:rFonts w:ascii="Courier New" w:eastAsia="Courier New" w:hAnsi="Courier New" w:cs="Courier New"/>
          <w:color w:val="000000"/>
          <w:szCs w:val="24"/>
        </w:rPr>
        <w:t xml:space="preserve">de </w:t>
      </w:r>
      <w:r w:rsidR="00815179" w:rsidRPr="00920BFF">
        <w:rPr>
          <w:rFonts w:ascii="Courier New" w:eastAsia="Courier New" w:hAnsi="Courier New" w:cs="Courier New"/>
          <w:color w:val="000000"/>
          <w:szCs w:val="24"/>
        </w:rPr>
        <w:t>ilícitos</w:t>
      </w:r>
      <w:r w:rsidR="00B10FA7" w:rsidRPr="00920BFF">
        <w:rPr>
          <w:rFonts w:ascii="Courier New" w:eastAsia="Courier New" w:hAnsi="Courier New" w:cs="Courier New"/>
          <w:color w:val="000000"/>
          <w:szCs w:val="24"/>
        </w:rPr>
        <w:t xml:space="preserve"> vinculados con el servicio irregular de transporte remunerado de pasajeros</w:t>
      </w:r>
      <w:r w:rsidR="00815179" w:rsidRPr="00920BFF">
        <w:rPr>
          <w:rFonts w:ascii="Courier New" w:eastAsia="Courier New" w:hAnsi="Courier New" w:cs="Courier New"/>
          <w:color w:val="000000"/>
          <w:szCs w:val="24"/>
        </w:rPr>
        <w:t xml:space="preserve"> </w:t>
      </w:r>
      <w:r w:rsidR="00E1409D" w:rsidRPr="00920BFF">
        <w:rPr>
          <w:rFonts w:ascii="Courier New" w:eastAsia="Courier New" w:hAnsi="Courier New" w:cs="Courier New"/>
          <w:color w:val="000000"/>
          <w:szCs w:val="24"/>
        </w:rPr>
        <w:t>en las dependencias del Aeropuerto Arturo Merino Benítez de Santiago</w:t>
      </w:r>
      <w:r w:rsidRPr="00920BFF">
        <w:rPr>
          <w:rFonts w:ascii="Courier New" w:eastAsia="Courier New" w:hAnsi="Courier New" w:cs="Courier New"/>
          <w:color w:val="000000"/>
          <w:szCs w:val="24"/>
        </w:rPr>
        <w:t xml:space="preserve"> es un hecho de conocimiento público</w:t>
      </w:r>
      <w:r w:rsidR="00B10FA7" w:rsidRPr="00920BFF">
        <w:rPr>
          <w:rFonts w:ascii="Courier New" w:eastAsia="Courier New" w:hAnsi="Courier New" w:cs="Courier New"/>
          <w:color w:val="000000"/>
          <w:szCs w:val="24"/>
        </w:rPr>
        <w:t>.</w:t>
      </w:r>
      <w:r w:rsidR="00E1409D" w:rsidRPr="00920BFF">
        <w:rPr>
          <w:rFonts w:ascii="Courier New" w:eastAsia="Courier New" w:hAnsi="Courier New" w:cs="Courier New"/>
          <w:color w:val="000000"/>
          <w:szCs w:val="24"/>
        </w:rPr>
        <w:t xml:space="preserve"> </w:t>
      </w:r>
      <w:r w:rsidR="00B10FA7" w:rsidRPr="00920BFF">
        <w:rPr>
          <w:rFonts w:ascii="Courier New" w:eastAsia="Courier New" w:hAnsi="Courier New" w:cs="Courier New"/>
          <w:color w:val="000000"/>
          <w:szCs w:val="24"/>
        </w:rPr>
        <w:t>Lamentablemente, u</w:t>
      </w:r>
      <w:r w:rsidR="00815179" w:rsidRPr="00920BFF">
        <w:rPr>
          <w:rFonts w:ascii="Courier New" w:eastAsia="Courier New" w:hAnsi="Courier New" w:cs="Courier New"/>
          <w:color w:val="000000"/>
          <w:szCs w:val="24"/>
        </w:rPr>
        <w:t>suarios tanto nacionales como extranjeros</w:t>
      </w:r>
      <w:r w:rsidR="00E1409D" w:rsidRPr="00920BFF">
        <w:rPr>
          <w:rFonts w:ascii="Courier New" w:eastAsia="Courier New" w:hAnsi="Courier New" w:cs="Courier New"/>
          <w:color w:val="000000"/>
          <w:szCs w:val="24"/>
        </w:rPr>
        <w:t xml:space="preserve"> </w:t>
      </w:r>
      <w:r w:rsidR="00E1409D" w:rsidRPr="00920BFF">
        <w:rPr>
          <w:rFonts w:ascii="Courier New" w:eastAsia="Courier New" w:hAnsi="Courier New" w:cs="Courier New"/>
          <w:szCs w:val="24"/>
        </w:rPr>
        <w:t>han sido</w:t>
      </w:r>
      <w:r w:rsidR="00E1409D" w:rsidRPr="00920BFF">
        <w:rPr>
          <w:rFonts w:ascii="Courier New" w:eastAsia="Courier New" w:hAnsi="Courier New" w:cs="Courier New"/>
          <w:color w:val="000000"/>
          <w:szCs w:val="24"/>
        </w:rPr>
        <w:t xml:space="preserve"> víctimas de</w:t>
      </w:r>
      <w:r w:rsidR="00815179" w:rsidRPr="00920BFF">
        <w:rPr>
          <w:rFonts w:ascii="Courier New" w:eastAsia="Courier New" w:hAnsi="Courier New" w:cs="Courier New"/>
          <w:color w:val="000000"/>
          <w:szCs w:val="24"/>
        </w:rPr>
        <w:t xml:space="preserve"> cobros excesivos </w:t>
      </w:r>
      <w:r w:rsidR="0086068B">
        <w:rPr>
          <w:rFonts w:ascii="Courier New" w:eastAsia="Courier New" w:hAnsi="Courier New" w:cs="Courier New"/>
          <w:color w:val="000000"/>
          <w:szCs w:val="24"/>
        </w:rPr>
        <w:t xml:space="preserve">y </w:t>
      </w:r>
      <w:r w:rsidR="00815179" w:rsidRPr="00920BFF">
        <w:rPr>
          <w:rFonts w:ascii="Courier New" w:eastAsia="Courier New" w:hAnsi="Courier New" w:cs="Courier New"/>
          <w:color w:val="000000"/>
          <w:szCs w:val="24"/>
        </w:rPr>
        <w:t>fraudulentos por parte de estos servicios.</w:t>
      </w:r>
      <w:r w:rsidR="00E1409D" w:rsidRPr="00920BFF">
        <w:rPr>
          <w:rFonts w:ascii="Courier New" w:eastAsia="Courier New" w:hAnsi="Courier New" w:cs="Courier New"/>
          <w:color w:val="000000"/>
          <w:szCs w:val="24"/>
        </w:rPr>
        <w:t xml:space="preserve"> </w:t>
      </w:r>
    </w:p>
    <w:p w14:paraId="7A4F5748" w14:textId="77777777" w:rsidR="00FE7E8A" w:rsidRDefault="00FE7E8A" w:rsidP="0047555D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color w:val="000000" w:themeColor="text1"/>
          <w:szCs w:val="24"/>
          <w:lang w:val="es-ES"/>
        </w:rPr>
      </w:pPr>
    </w:p>
    <w:p w14:paraId="724F4C84" w14:textId="05A8C24D" w:rsidR="00E5121D" w:rsidRPr="00920BFF" w:rsidRDefault="00E5121D" w:rsidP="0047555D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color w:val="000000"/>
          <w:szCs w:val="24"/>
          <w:lang w:val="es-ES"/>
        </w:rPr>
      </w:pPr>
      <w:r w:rsidRPr="00920BFF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 xml:space="preserve">El turismo es un sector estratégico para la economía de Chile, representando el 3,3% del </w:t>
      </w:r>
      <w:r w:rsidR="00FC78CF" w:rsidRPr="00920BFF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>producto interno bruto (</w:t>
      </w:r>
      <w:r w:rsidRPr="00920BFF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>PIB</w:t>
      </w:r>
      <w:r w:rsidR="00FC78CF" w:rsidRPr="00920BFF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>)</w:t>
      </w:r>
      <w:r w:rsidRPr="00920BFF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 xml:space="preserve"> total</w:t>
      </w:r>
      <w:r w:rsidR="007F219E" w:rsidRPr="00920BFF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 xml:space="preserve"> </w:t>
      </w:r>
      <w:r w:rsidR="007F219E" w:rsidRPr="00920BFF">
        <w:rPr>
          <w:rFonts w:ascii="Courier New" w:eastAsia="Courier New" w:hAnsi="Courier New" w:cs="Courier New"/>
          <w:color w:val="000000" w:themeColor="text1"/>
          <w:szCs w:val="24"/>
          <w:lang w:val="es-ES"/>
        </w:rPr>
        <w:lastRenderedPageBreak/>
        <w:t xml:space="preserve">en </w:t>
      </w:r>
      <w:r w:rsidRPr="008B12AC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>2019</w:t>
      </w:r>
      <w:r w:rsidR="007F219E" w:rsidRPr="008B12AC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 xml:space="preserve"> (Subsecretaría de Turismo y </w:t>
      </w:r>
      <w:r w:rsidR="00BD6B50" w:rsidRPr="006E6E75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>Servicio Nacional de Turismo (</w:t>
      </w:r>
      <w:r w:rsidR="007F219E" w:rsidRPr="006E6E75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>SERNATUR</w:t>
      </w:r>
      <w:r w:rsidR="00BD6B50" w:rsidRPr="006E6E75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>)</w:t>
      </w:r>
      <w:r w:rsidR="007F219E" w:rsidRPr="006E6E75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 xml:space="preserve">, </w:t>
      </w:r>
      <w:r w:rsidR="004875B4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>e</w:t>
      </w:r>
      <w:r w:rsidR="00021A98" w:rsidRPr="006E6E75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>stimaciones propias, “PIB de Turismo”</w:t>
      </w:r>
      <w:r w:rsidR="00021A98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 xml:space="preserve">, </w:t>
      </w:r>
      <w:r w:rsidR="0025065F" w:rsidRPr="006E6E75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>2019</w:t>
      </w:r>
      <w:r w:rsidR="00E94F6E" w:rsidRPr="006E6E75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>)</w:t>
      </w:r>
      <w:r w:rsidR="00785615" w:rsidRPr="008B12AC">
        <w:rPr>
          <w:rFonts w:ascii="Courier New" w:eastAsia="Courier New" w:hAnsi="Courier New" w:cs="Courier New"/>
          <w:color w:val="000000" w:themeColor="text1"/>
          <w:szCs w:val="24"/>
          <w:vertAlign w:val="superscript"/>
          <w:lang w:val="es-ES"/>
        </w:rPr>
        <w:footnoteReference w:id="2"/>
      </w:r>
      <w:r w:rsidR="00E94F6E" w:rsidRPr="00920BFF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 xml:space="preserve"> y </w:t>
      </w:r>
      <w:r w:rsidRPr="00920BFF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>aportando el 7% del empleo en el país según los últimos datos disponibles</w:t>
      </w:r>
      <w:r w:rsidR="007F219E" w:rsidRPr="00920BFF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 xml:space="preserve"> (Instituto Nacional de Estadísticas</w:t>
      </w:r>
      <w:r w:rsidR="00EE157C" w:rsidRPr="00920BFF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 xml:space="preserve"> (INE)</w:t>
      </w:r>
      <w:r w:rsidR="007F219E" w:rsidRPr="00920BFF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>,</w:t>
      </w:r>
      <w:r w:rsidR="00535DCC" w:rsidRPr="00535DCC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 xml:space="preserve"> </w:t>
      </w:r>
      <w:r w:rsidR="00021A98" w:rsidRPr="00535DCC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>Ocupación en las actividades características del turismo</w:t>
      </w:r>
      <w:r w:rsidR="00021A98" w:rsidRPr="004622DA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>,</w:t>
      </w:r>
      <w:r w:rsidR="00021A98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 xml:space="preserve"> </w:t>
      </w:r>
      <w:r w:rsidR="007F219E" w:rsidRPr="00920BFF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>2024)</w:t>
      </w:r>
      <w:r w:rsidR="0037670A" w:rsidRPr="008B12AC">
        <w:rPr>
          <w:rFonts w:ascii="Courier New" w:eastAsia="Courier New" w:hAnsi="Courier New" w:cs="Courier New"/>
          <w:color w:val="000000" w:themeColor="text1"/>
          <w:szCs w:val="24"/>
          <w:vertAlign w:val="superscript"/>
          <w:lang w:val="es-ES"/>
        </w:rPr>
        <w:footnoteReference w:id="3"/>
      </w:r>
      <w:r w:rsidR="007F219E" w:rsidRPr="00920BFF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>.</w:t>
      </w:r>
      <w:r w:rsidRPr="00920BFF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 xml:space="preserve"> Durante el 2023, el turismo receptivo generó ingresos </w:t>
      </w:r>
      <w:r w:rsidR="007F219E" w:rsidRPr="00920BFF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>de</w:t>
      </w:r>
      <w:r w:rsidRPr="00920BFF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 xml:space="preserve"> divisas por aproximadamente 2.770 millones de dólares</w:t>
      </w:r>
      <w:r w:rsidR="007F219E" w:rsidRPr="00920BFF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 xml:space="preserve"> (</w:t>
      </w:r>
      <w:r w:rsidR="004875B4" w:rsidRPr="00920BFF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>Subsecretar</w:t>
      </w:r>
      <w:r w:rsidR="00BF04D6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>í</w:t>
      </w:r>
      <w:r w:rsidR="004875B4" w:rsidRPr="00920BFF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>a de Turismo y SERNATUR</w:t>
      </w:r>
      <w:r w:rsidR="004875B4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>,</w:t>
      </w:r>
      <w:r w:rsidR="004875B4" w:rsidRPr="00920BFF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 xml:space="preserve"> </w:t>
      </w:r>
      <w:r w:rsidR="007F219E" w:rsidRPr="00920BFF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>Estudio de Turismo Internacional, 2023)</w:t>
      </w:r>
      <w:r w:rsidR="008B12AC" w:rsidRPr="008B12AC">
        <w:rPr>
          <w:rFonts w:ascii="Courier New" w:eastAsia="Courier New" w:hAnsi="Courier New" w:cs="Courier New"/>
          <w:color w:val="000000" w:themeColor="text1"/>
          <w:szCs w:val="24"/>
          <w:vertAlign w:val="superscript"/>
          <w:lang w:val="es-ES"/>
        </w:rPr>
        <w:footnoteReference w:id="4"/>
      </w:r>
      <w:r w:rsidRPr="00920BFF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 xml:space="preserve">, lo que subraya su importancia como motor de crecimiento económico. </w:t>
      </w:r>
    </w:p>
    <w:p w14:paraId="67376713" w14:textId="77777777" w:rsidR="00E5121D" w:rsidRPr="00920BFF" w:rsidRDefault="00E5121D" w:rsidP="0047555D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color w:val="000000" w:themeColor="text1"/>
          <w:szCs w:val="24"/>
          <w:lang w:val="es-ES"/>
        </w:rPr>
      </w:pPr>
    </w:p>
    <w:p w14:paraId="537A3F4F" w14:textId="36387244" w:rsidR="00E5121D" w:rsidRPr="00920BFF" w:rsidRDefault="00E5121D" w:rsidP="0047555D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color w:val="000000" w:themeColor="text1"/>
          <w:szCs w:val="24"/>
          <w:lang w:val="es-ES"/>
        </w:rPr>
      </w:pPr>
      <w:r w:rsidRPr="00920BFF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>No obstante, estas cifras pueden verse afectadas por la percepción de inseguridad derivada de estas actividades ilícitas. Según el Estudio Longitudinal de Imagen Chile 2020</w:t>
      </w:r>
      <w:r w:rsidR="00F86817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 xml:space="preserve"> de IPSOS</w:t>
      </w:r>
      <w:r w:rsidRPr="00920BFF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>, la seguridad es un factor determinante para el 59% de las personas al momento de elegir un destino</w:t>
      </w:r>
      <w:r w:rsidR="00FA1BF9" w:rsidRPr="00920BFF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>.</w:t>
      </w:r>
      <w:r w:rsidRPr="00920BFF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 xml:space="preserve"> Estas estadísticas evidencian que la prevalencia de fraudes en el transporte tiene un impacto directo no solo en los turistas, sino también en la competitividad y proyección internacional de Chile. </w:t>
      </w:r>
    </w:p>
    <w:p w14:paraId="319E97DE" w14:textId="77777777" w:rsidR="00E5121D" w:rsidRPr="00920BFF" w:rsidRDefault="00E5121D" w:rsidP="0047555D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color w:val="000000"/>
          <w:szCs w:val="24"/>
        </w:rPr>
      </w:pPr>
    </w:p>
    <w:p w14:paraId="64A277F6" w14:textId="509B00A2" w:rsidR="00425BD1" w:rsidRPr="00920BFF" w:rsidRDefault="00815179" w:rsidP="0047555D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color w:val="000000"/>
          <w:szCs w:val="24"/>
          <w:lang w:val="es-ES"/>
        </w:rPr>
      </w:pPr>
      <w:r w:rsidRPr="00920BFF">
        <w:rPr>
          <w:rFonts w:ascii="Courier New" w:hAnsi="Courier New" w:cs="Courier New"/>
          <w:szCs w:val="24"/>
        </w:rPr>
        <w:t xml:space="preserve">Debido a </w:t>
      </w:r>
      <w:r w:rsidR="00FA1BF9" w:rsidRPr="00920BFF">
        <w:rPr>
          <w:rFonts w:ascii="Courier New" w:hAnsi="Courier New" w:cs="Courier New"/>
          <w:szCs w:val="24"/>
        </w:rPr>
        <w:t>lo anterior</w:t>
      </w:r>
      <w:r w:rsidR="00B10FA7" w:rsidRPr="00920BFF">
        <w:rPr>
          <w:rFonts w:ascii="Courier New" w:hAnsi="Courier New" w:cs="Courier New"/>
          <w:szCs w:val="24"/>
        </w:rPr>
        <w:t>, tanto Carabineros de Chile, como los inspectores fiscales del Ministerio de Transportes y Telecomunicaciones</w:t>
      </w:r>
      <w:r w:rsidRPr="00920BFF">
        <w:rPr>
          <w:rFonts w:ascii="Courier New" w:hAnsi="Courier New" w:cs="Courier New"/>
          <w:szCs w:val="24"/>
        </w:rPr>
        <w:t xml:space="preserve"> han intensificado </w:t>
      </w:r>
      <w:r w:rsidRPr="00920BFF">
        <w:rPr>
          <w:rFonts w:ascii="Courier New" w:eastAsia="Courier New" w:hAnsi="Courier New" w:cs="Courier New"/>
          <w:color w:val="000000"/>
          <w:szCs w:val="24"/>
        </w:rPr>
        <w:t>la</w:t>
      </w:r>
      <w:r w:rsidR="00E1409D" w:rsidRPr="00920BFF">
        <w:rPr>
          <w:rFonts w:ascii="Courier New" w:eastAsia="Courier New" w:hAnsi="Courier New" w:cs="Courier New"/>
          <w:color w:val="000000"/>
          <w:szCs w:val="24"/>
        </w:rPr>
        <w:t xml:space="preserve">s fiscalizaciones de vehículos de transporte de pasajeros que </w:t>
      </w:r>
      <w:r w:rsidRPr="00920BFF">
        <w:rPr>
          <w:rFonts w:ascii="Courier New" w:hAnsi="Courier New" w:cs="Courier New"/>
          <w:szCs w:val="24"/>
        </w:rPr>
        <w:t xml:space="preserve">realizan viajes desde y hacia </w:t>
      </w:r>
      <w:r w:rsidR="00E1409D" w:rsidRPr="00920BFF">
        <w:rPr>
          <w:rFonts w:ascii="Courier New" w:eastAsia="Courier New" w:hAnsi="Courier New" w:cs="Courier New"/>
          <w:color w:val="000000"/>
          <w:szCs w:val="24"/>
        </w:rPr>
        <w:t>el aeropuerto.</w:t>
      </w:r>
      <w:r w:rsidR="00B10FA7" w:rsidRPr="00920BFF">
        <w:rPr>
          <w:rFonts w:ascii="Courier New" w:eastAsia="Courier New" w:hAnsi="Courier New" w:cs="Courier New"/>
          <w:color w:val="000000"/>
          <w:szCs w:val="24"/>
        </w:rPr>
        <w:t xml:space="preserve"> Sin embargo, los hechos descritos son de</w:t>
      </w:r>
      <w:r w:rsidR="00294FFA" w:rsidRPr="00920BFF">
        <w:rPr>
          <w:rFonts w:ascii="Courier New" w:eastAsia="Courier New" w:hAnsi="Courier New" w:cs="Courier New"/>
          <w:color w:val="000000"/>
          <w:szCs w:val="24"/>
        </w:rPr>
        <w:t xml:space="preserve"> </w:t>
      </w:r>
      <w:r w:rsidR="00B10FA7" w:rsidRPr="00920BFF">
        <w:rPr>
          <w:rFonts w:ascii="Courier New" w:eastAsia="Courier New" w:hAnsi="Courier New" w:cs="Courier New"/>
          <w:color w:val="000000"/>
          <w:szCs w:val="24"/>
        </w:rPr>
        <w:t xml:space="preserve">frecuente comisión. </w:t>
      </w:r>
      <w:r w:rsidR="00E5121D" w:rsidRPr="00920BFF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 xml:space="preserve">Según la encuesta de </w:t>
      </w:r>
      <w:r w:rsidR="00B006F6" w:rsidRPr="00920BFF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 xml:space="preserve">Turismo Internacional </w:t>
      </w:r>
      <w:r w:rsidR="00B006F6" w:rsidRPr="00920BFF">
        <w:rPr>
          <w:rFonts w:ascii="Courier New" w:eastAsia="Courier New" w:hAnsi="Courier New" w:cs="Courier New"/>
          <w:color w:val="000000" w:themeColor="text1"/>
          <w:szCs w:val="24"/>
          <w:lang w:val="es-ES"/>
        </w:rPr>
        <w:lastRenderedPageBreak/>
        <w:t>2023</w:t>
      </w:r>
      <w:r w:rsidR="00B006F6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 xml:space="preserve"> (Subsecretar</w:t>
      </w:r>
      <w:r w:rsidR="00BF04D6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>í</w:t>
      </w:r>
      <w:r w:rsidR="00B006F6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>a de Turismo y SERNATUR, 2023)</w:t>
      </w:r>
      <w:r w:rsidR="00E77B21" w:rsidRPr="008B12AC">
        <w:rPr>
          <w:rFonts w:ascii="Courier New" w:eastAsia="Courier New" w:hAnsi="Courier New" w:cs="Courier New"/>
          <w:color w:val="000000" w:themeColor="text1"/>
          <w:szCs w:val="24"/>
          <w:vertAlign w:val="superscript"/>
          <w:lang w:val="es-ES"/>
        </w:rPr>
        <w:footnoteReference w:id="5"/>
      </w:r>
      <w:r w:rsidR="00E5121D" w:rsidRPr="00920BFF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 xml:space="preserve"> los principales delitos reportados por turistas extranjeros están centrados en fraudes en el transporte, destacando la adulteración de taxímetros y estafas en taxis</w:t>
      </w:r>
      <w:r w:rsidR="00FA1BF9" w:rsidRPr="00920BFF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 xml:space="preserve"> u otra clase de transporte informal</w:t>
      </w:r>
      <w:r w:rsidR="00E5121D" w:rsidRPr="00920BFF">
        <w:rPr>
          <w:rFonts w:ascii="Courier New" w:eastAsia="Courier New" w:hAnsi="Courier New" w:cs="Courier New"/>
          <w:color w:val="000000" w:themeColor="text1"/>
          <w:szCs w:val="24"/>
          <w:lang w:val="es-ES"/>
        </w:rPr>
        <w:t xml:space="preserve"> fuera del aeropuerto. </w:t>
      </w:r>
    </w:p>
    <w:p w14:paraId="47E10B89" w14:textId="77777777" w:rsidR="00425BD1" w:rsidRPr="00920BFF" w:rsidRDefault="00425BD1" w:rsidP="0047555D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color w:val="000000"/>
          <w:szCs w:val="24"/>
        </w:rPr>
      </w:pPr>
    </w:p>
    <w:p w14:paraId="04675BD7" w14:textId="20200AA6" w:rsidR="00FA0EA6" w:rsidRDefault="00425BD1" w:rsidP="0047555D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color w:val="000000"/>
          <w:lang w:val="es-ES"/>
        </w:rPr>
      </w:pPr>
      <w:r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Dado lo anterior, </w:t>
      </w:r>
      <w:r w:rsidR="00E239FC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existe </w:t>
      </w:r>
      <w:r w:rsidR="0086068B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la </w:t>
      </w:r>
      <w:r w:rsidR="00E1409D" w:rsidRPr="1D75DC9A">
        <w:rPr>
          <w:rFonts w:ascii="Courier New" w:eastAsia="Courier New" w:hAnsi="Courier New" w:cs="Courier New"/>
          <w:color w:val="000000" w:themeColor="text1"/>
          <w:lang w:val="es-ES"/>
        </w:rPr>
        <w:t>necesidad de fortalecer las facultades de fiscalización y</w:t>
      </w:r>
      <w:r w:rsidR="00E239FC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control por parte del</w:t>
      </w:r>
      <w:r w:rsidR="00E239FC" w:rsidRPr="1D75DC9A">
        <w:rPr>
          <w:rFonts w:ascii="Courier New" w:hAnsi="Courier New" w:cs="Courier New"/>
          <w:lang w:val="es-ES"/>
        </w:rPr>
        <w:t xml:space="preserve"> </w:t>
      </w:r>
      <w:r w:rsidR="00E1409D" w:rsidRPr="1D75DC9A">
        <w:rPr>
          <w:rFonts w:ascii="Courier New" w:eastAsia="Courier New" w:hAnsi="Courier New" w:cs="Courier New"/>
          <w:color w:val="000000" w:themeColor="text1"/>
          <w:lang w:val="es-ES"/>
        </w:rPr>
        <w:t>Ministerio de Transportes y Telecomunicaciones</w:t>
      </w:r>
      <w:r w:rsidR="00E239FC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</w:t>
      </w:r>
      <w:r w:rsidR="00FA1BF9" w:rsidRPr="1D75DC9A">
        <w:rPr>
          <w:rFonts w:ascii="Courier New" w:eastAsia="Courier New" w:hAnsi="Courier New" w:cs="Courier New"/>
          <w:color w:val="000000" w:themeColor="text1"/>
          <w:lang w:val="es-ES"/>
        </w:rPr>
        <w:t>a fin de sancionar las conductas lesivas, resguardar la seguridad de los usuarios y proteger la libertad de trabajo de quienes sí dan cumplimiento a</w:t>
      </w:r>
      <w:r w:rsidR="00E239FC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</w:t>
      </w:r>
      <w:r w:rsidR="00360882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los requisitos para ejercer la actividad </w:t>
      </w:r>
      <w:r w:rsidR="004577AF" w:rsidRPr="1D75DC9A">
        <w:rPr>
          <w:rFonts w:ascii="Courier New" w:eastAsia="Courier New" w:hAnsi="Courier New" w:cs="Courier New"/>
          <w:color w:val="000000" w:themeColor="text1"/>
          <w:lang w:val="es-ES"/>
        </w:rPr>
        <w:t>de manera lícita</w:t>
      </w:r>
      <w:r w:rsidR="00E239FC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. </w:t>
      </w:r>
      <w:r w:rsidR="00FA0EA6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En concreto, la presente iniciativa incorpora nuevas herramientas que resultan complementarias a las funciones que históricamente han sido ejercidas por el Ministerio de Transporte y Telecomunicaciones, reforzando la seguridad de la ciudadanía y la promoción de un turismo sostenible y de calidad. </w:t>
      </w:r>
    </w:p>
    <w:p w14:paraId="7DA3D66A" w14:textId="77777777" w:rsidR="00FA0EA6" w:rsidRDefault="00FA0EA6" w:rsidP="0047555D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color w:val="000000"/>
          <w:szCs w:val="24"/>
        </w:rPr>
      </w:pPr>
    </w:p>
    <w:p w14:paraId="1F845838" w14:textId="180A6D67" w:rsidR="002049C9" w:rsidRDefault="00FA0EA6" w:rsidP="0047555D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color w:val="000000" w:themeColor="text1"/>
          <w:lang w:val="es-ES"/>
        </w:rPr>
      </w:pPr>
      <w:r w:rsidRPr="1D75DC9A">
        <w:rPr>
          <w:rFonts w:ascii="Courier New" w:eastAsia="Courier New" w:hAnsi="Courier New" w:cs="Courier New"/>
          <w:color w:val="000000" w:themeColor="text1"/>
          <w:lang w:val="es-ES"/>
        </w:rPr>
        <w:t>En dicho sentido</w:t>
      </w:r>
      <w:r w:rsidR="00E239FC" w:rsidRPr="1D75DC9A">
        <w:rPr>
          <w:rFonts w:ascii="Courier New" w:eastAsia="Courier New" w:hAnsi="Courier New" w:cs="Courier New"/>
          <w:color w:val="000000" w:themeColor="text1"/>
          <w:lang w:val="es-ES"/>
        </w:rPr>
        <w:t>, este proyecto busca</w:t>
      </w:r>
      <w:r w:rsidR="00DD2CCB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</w:t>
      </w:r>
      <w:r w:rsidR="00E239FC" w:rsidRPr="1D75DC9A">
        <w:rPr>
          <w:rFonts w:ascii="Courier New" w:eastAsia="Courier New" w:hAnsi="Courier New" w:cs="Courier New"/>
          <w:color w:val="000000" w:themeColor="text1"/>
          <w:lang w:val="es-ES"/>
        </w:rPr>
        <w:t>evitar la</w:t>
      </w:r>
      <w:r w:rsidR="00E1409D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afectación de la imagen país </w:t>
      </w:r>
      <w:r w:rsidR="0086068B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en el sector de </w:t>
      </w:r>
      <w:r w:rsidR="00E1409D" w:rsidRPr="1D75DC9A">
        <w:rPr>
          <w:rFonts w:ascii="Courier New" w:eastAsia="Courier New" w:hAnsi="Courier New" w:cs="Courier New"/>
          <w:color w:val="000000" w:themeColor="text1"/>
          <w:lang w:val="es-ES"/>
        </w:rPr>
        <w:t>turismo</w:t>
      </w:r>
      <w:r w:rsidR="00A86EB3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, garantizando que los </w:t>
      </w:r>
      <w:r w:rsidR="00686FC9" w:rsidRPr="1D75DC9A">
        <w:rPr>
          <w:rFonts w:ascii="Courier New" w:eastAsia="Courier New" w:hAnsi="Courier New" w:cs="Courier New"/>
          <w:color w:val="000000" w:themeColor="text1"/>
          <w:lang w:val="es-ES"/>
        </w:rPr>
        <w:t>visitantes</w:t>
      </w:r>
      <w:r w:rsidR="00A86EB3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nacionales y extranjeros puedan realizar viajes más seguros y confiables. Esto cont</w:t>
      </w:r>
      <w:r w:rsidR="00526363" w:rsidRPr="1D75DC9A">
        <w:rPr>
          <w:rFonts w:ascii="Courier New" w:eastAsia="Courier New" w:hAnsi="Courier New" w:cs="Courier New"/>
          <w:color w:val="000000" w:themeColor="text1"/>
          <w:lang w:val="es-ES"/>
        </w:rPr>
        <w:t>r</w:t>
      </w:r>
      <w:r w:rsidR="00A86EB3" w:rsidRPr="1D75DC9A">
        <w:rPr>
          <w:rFonts w:ascii="Courier New" w:eastAsia="Courier New" w:hAnsi="Courier New" w:cs="Courier New"/>
          <w:color w:val="000000" w:themeColor="text1"/>
          <w:lang w:val="es-ES"/>
        </w:rPr>
        <w:t>ibuirá no s</w:t>
      </w:r>
      <w:r w:rsidR="00526363" w:rsidRPr="1D75DC9A">
        <w:rPr>
          <w:rFonts w:ascii="Courier New" w:eastAsia="Courier New" w:hAnsi="Courier New" w:cs="Courier New"/>
          <w:color w:val="000000" w:themeColor="text1"/>
          <w:lang w:val="es-ES"/>
        </w:rPr>
        <w:t>ó</w:t>
      </w:r>
      <w:r w:rsidR="00A86EB3" w:rsidRPr="1D75DC9A">
        <w:rPr>
          <w:rFonts w:ascii="Courier New" w:eastAsia="Courier New" w:hAnsi="Courier New" w:cs="Courier New"/>
          <w:color w:val="000000" w:themeColor="text1"/>
          <w:lang w:val="es-ES"/>
        </w:rPr>
        <w:t>lo a reducir los riesgos asociados a actividades ilícitas, sino también a fomentar la confianza de Chile como destino, lo que impactará positivamente en el crecimiento del turismo</w:t>
      </w:r>
      <w:r w:rsidR="00526363" w:rsidRPr="1D75DC9A">
        <w:rPr>
          <w:rFonts w:ascii="Courier New" w:eastAsia="Courier New" w:hAnsi="Courier New" w:cs="Courier New"/>
          <w:color w:val="000000" w:themeColor="text1"/>
          <w:lang w:val="es-ES"/>
        </w:rPr>
        <w:t>.</w:t>
      </w:r>
      <w:r w:rsidR="00360882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</w:t>
      </w:r>
    </w:p>
    <w:p w14:paraId="60841D81" w14:textId="77777777" w:rsidR="00A42599" w:rsidRPr="00920BFF" w:rsidRDefault="00A42599" w:rsidP="0047555D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color w:val="000000"/>
          <w:lang w:val="es-ES"/>
        </w:rPr>
      </w:pPr>
    </w:p>
    <w:p w14:paraId="5B26AFE7" w14:textId="77777777" w:rsidR="002049C9" w:rsidRPr="00920BFF" w:rsidRDefault="00E1409D" w:rsidP="0047555D">
      <w:pPr>
        <w:pStyle w:val="Ttulo1"/>
        <w:numPr>
          <w:ilvl w:val="0"/>
          <w:numId w:val="3"/>
        </w:numPr>
        <w:spacing w:before="0" w:after="0" w:line="276" w:lineRule="auto"/>
        <w:ind w:left="2835" w:firstLine="0"/>
        <w:rPr>
          <w:rFonts w:ascii="Courier New" w:eastAsia="Courier New" w:hAnsi="Courier New" w:cs="Courier New"/>
          <w:b w:val="0"/>
          <w:color w:val="000000"/>
          <w:szCs w:val="24"/>
        </w:rPr>
      </w:pPr>
      <w:r w:rsidRPr="00920BFF">
        <w:rPr>
          <w:rFonts w:ascii="Courier New" w:eastAsia="Courier New" w:hAnsi="Courier New" w:cs="Courier New"/>
          <w:color w:val="000000"/>
          <w:szCs w:val="24"/>
        </w:rPr>
        <w:t>FUNDAMENTOS DEL PROYECTO</w:t>
      </w:r>
    </w:p>
    <w:p w14:paraId="7637262E" w14:textId="77777777" w:rsidR="002049C9" w:rsidRPr="00920BFF" w:rsidRDefault="002049C9" w:rsidP="0047555D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color w:val="000000"/>
          <w:szCs w:val="24"/>
        </w:rPr>
      </w:pPr>
    </w:p>
    <w:p w14:paraId="3CC096D1" w14:textId="25FD0574" w:rsidR="00425BD1" w:rsidRPr="00920BFF" w:rsidRDefault="00425BD1" w:rsidP="0047555D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color w:val="000000"/>
          <w:lang w:val="es-ES"/>
        </w:rPr>
      </w:pPr>
      <w:r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Como parte de la evaluación y diagnóstico de la legislación actual </w:t>
      </w:r>
      <w:r w:rsidRPr="1D75DC9A">
        <w:rPr>
          <w:rFonts w:ascii="Courier New" w:eastAsia="Courier New" w:hAnsi="Courier New" w:cs="Courier New"/>
          <w:color w:val="000000" w:themeColor="text1"/>
          <w:lang w:val="es-ES"/>
        </w:rPr>
        <w:lastRenderedPageBreak/>
        <w:t>respecto a la fisc</w:t>
      </w:r>
      <w:r w:rsidR="00EB7B0B" w:rsidRPr="1D75DC9A">
        <w:rPr>
          <w:rFonts w:ascii="Courier New" w:eastAsia="Courier New" w:hAnsi="Courier New" w:cs="Courier New"/>
          <w:color w:val="000000" w:themeColor="text1"/>
          <w:lang w:val="es-ES"/>
        </w:rPr>
        <w:t>alización del transporte remunerado</w:t>
      </w:r>
      <w:r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de </w:t>
      </w:r>
      <w:r w:rsidR="007B64B4" w:rsidRPr="1D75DC9A">
        <w:rPr>
          <w:rFonts w:ascii="Courier New" w:eastAsia="Courier New" w:hAnsi="Courier New" w:cs="Courier New"/>
          <w:color w:val="000000" w:themeColor="text1"/>
          <w:lang w:val="es-ES"/>
        </w:rPr>
        <w:t>pasajeros</w:t>
      </w:r>
      <w:r w:rsidRPr="1D75DC9A">
        <w:rPr>
          <w:rFonts w:ascii="Courier New" w:eastAsia="Courier New" w:hAnsi="Courier New" w:cs="Courier New"/>
          <w:color w:val="000000" w:themeColor="text1"/>
          <w:lang w:val="es-ES"/>
        </w:rPr>
        <w:t>, es posible identificar una serie de falencias y vacíos normativos que impactan en la eficacia de</w:t>
      </w:r>
      <w:r w:rsidR="00C34B55" w:rsidRPr="1D75DC9A">
        <w:rPr>
          <w:rFonts w:ascii="Courier New" w:eastAsia="Courier New" w:hAnsi="Courier New" w:cs="Courier New"/>
          <w:color w:val="000000" w:themeColor="text1"/>
          <w:lang w:val="es-ES"/>
        </w:rPr>
        <w:t>l control</w:t>
      </w:r>
      <w:r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y en el debido cumplimiento de la normativa vigente</w:t>
      </w:r>
      <w:r w:rsidR="00EA36ED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por parte de quienes entregan esta clase de servicios.</w:t>
      </w:r>
      <w:r w:rsidR="00A56F23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El esquema sancionatorio aplicable para este tipo de conductas se encuentra actualmente establecido en el artículo 9</w:t>
      </w:r>
      <w:r w:rsidR="00A86EB3" w:rsidRPr="1D75DC9A">
        <w:rPr>
          <w:rFonts w:ascii="Courier New" w:eastAsia="Courier New" w:hAnsi="Courier New" w:cs="Courier New"/>
          <w:color w:val="000000" w:themeColor="text1"/>
          <w:lang w:val="es-ES"/>
        </w:rPr>
        <w:t>°</w:t>
      </w:r>
      <w:r w:rsidR="00A56F23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de la </w:t>
      </w:r>
      <w:r w:rsidR="005C40DD" w:rsidRPr="1D75DC9A">
        <w:rPr>
          <w:rFonts w:ascii="Courier New" w:eastAsia="Courier New" w:hAnsi="Courier New" w:cs="Courier New"/>
          <w:color w:val="000000" w:themeColor="text1"/>
          <w:lang w:val="es-ES"/>
        </w:rPr>
        <w:t>l</w:t>
      </w:r>
      <w:r w:rsidR="00A56F23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ey </w:t>
      </w:r>
      <w:r w:rsidR="00670A20">
        <w:rPr>
          <w:rFonts w:ascii="Courier New" w:eastAsia="Courier New" w:hAnsi="Courier New" w:cs="Courier New"/>
          <w:color w:val="000000" w:themeColor="text1"/>
          <w:lang w:val="es-ES"/>
        </w:rPr>
        <w:t xml:space="preserve">    </w:t>
      </w:r>
      <w:r w:rsidR="00A56F23" w:rsidRPr="1D75DC9A">
        <w:rPr>
          <w:rFonts w:ascii="Courier New" w:eastAsia="Courier New" w:hAnsi="Courier New" w:cs="Courier New"/>
          <w:color w:val="000000" w:themeColor="text1"/>
          <w:lang w:val="es-ES"/>
        </w:rPr>
        <w:t>N° 19.040</w:t>
      </w:r>
      <w:r w:rsidR="00A86EB3" w:rsidRPr="1D75DC9A">
        <w:rPr>
          <w:rFonts w:ascii="Courier New" w:eastAsia="Courier New" w:hAnsi="Courier New" w:cs="Courier New"/>
          <w:color w:val="000000" w:themeColor="text1"/>
          <w:lang w:val="es-ES"/>
        </w:rPr>
        <w:t>,</w:t>
      </w:r>
      <w:r w:rsidR="00A17649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que establece normas para adquisición por el fisco de vehículos que indica y otras disposiciones relativas a la locomoción colectiva de pasajeros.</w:t>
      </w:r>
    </w:p>
    <w:p w14:paraId="43669D2D" w14:textId="77777777" w:rsidR="00EA36ED" w:rsidRPr="00920BFF" w:rsidRDefault="00EA36ED" w:rsidP="0047555D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spacing w:before="0" w:after="0" w:line="276" w:lineRule="auto"/>
        <w:ind w:left="2835" w:firstLine="708"/>
        <w:rPr>
          <w:rFonts w:ascii="Courier New" w:hAnsi="Courier New" w:cs="Courier New"/>
          <w:szCs w:val="24"/>
        </w:rPr>
      </w:pPr>
    </w:p>
    <w:p w14:paraId="52A8AB9A" w14:textId="41A2843E" w:rsidR="00EA36ED" w:rsidRPr="00920BFF" w:rsidRDefault="005C40DD" w:rsidP="0047555D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spacing w:before="0" w:after="0" w:line="276" w:lineRule="auto"/>
        <w:ind w:left="2835" w:firstLine="708"/>
        <w:rPr>
          <w:rFonts w:ascii="Courier New" w:hAnsi="Courier New" w:cs="Courier New"/>
          <w:lang w:val="es-ES"/>
        </w:rPr>
      </w:pPr>
      <w:r w:rsidRPr="1D75DC9A">
        <w:rPr>
          <w:rFonts w:ascii="Courier New" w:eastAsia="Courier New" w:hAnsi="Courier New" w:cs="Courier New"/>
          <w:color w:val="000000" w:themeColor="text1"/>
          <w:lang w:val="es-ES"/>
        </w:rPr>
        <w:t>En primer lugar,</w:t>
      </w:r>
      <w:r w:rsidR="00EA36ED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la posibilidad de sancionar la operación de vehículos q</w:t>
      </w:r>
      <w:r w:rsidR="00245655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ue </w:t>
      </w:r>
      <w:r w:rsidR="0086068B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no se encuentran </w:t>
      </w:r>
      <w:r w:rsidR="002047AE" w:rsidRPr="1D75DC9A">
        <w:rPr>
          <w:rFonts w:ascii="Courier New" w:eastAsia="Courier New" w:hAnsi="Courier New" w:cs="Courier New"/>
          <w:color w:val="000000" w:themeColor="text1"/>
          <w:lang w:val="es-ES"/>
        </w:rPr>
        <w:t>habilitados</w:t>
      </w:r>
      <w:r w:rsidR="0086068B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para </w:t>
      </w:r>
      <w:r w:rsidR="00986197" w:rsidRPr="1D75DC9A">
        <w:rPr>
          <w:rFonts w:ascii="Courier New" w:eastAsia="Courier New" w:hAnsi="Courier New" w:cs="Courier New"/>
          <w:color w:val="000000" w:themeColor="text1"/>
          <w:lang w:val="es-ES"/>
        </w:rPr>
        <w:t>prestar</w:t>
      </w:r>
      <w:r w:rsidR="00EA36ED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servicios de transporte remunerado de pasajeros se restring</w:t>
      </w:r>
      <w:r w:rsidR="0086068B" w:rsidRPr="1D75DC9A">
        <w:rPr>
          <w:rFonts w:ascii="Courier New" w:eastAsia="Courier New" w:hAnsi="Courier New" w:cs="Courier New"/>
          <w:color w:val="000000" w:themeColor="text1"/>
          <w:lang w:val="es-ES"/>
        </w:rPr>
        <w:t>e</w:t>
      </w:r>
      <w:r w:rsidR="00245655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sólo</w:t>
      </w:r>
      <w:r w:rsidR="00EA36ED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a vehículos de locomoción colectiva. Esta regulación deja fuera de la esfera de la fiscalización</w:t>
      </w:r>
      <w:r w:rsidR="00245655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y sanción </w:t>
      </w:r>
      <w:r w:rsidR="00EA36ED" w:rsidRPr="1D75DC9A">
        <w:rPr>
          <w:rFonts w:ascii="Courier New" w:eastAsia="Courier New" w:hAnsi="Courier New" w:cs="Courier New"/>
          <w:color w:val="000000" w:themeColor="text1"/>
          <w:lang w:val="es-ES"/>
        </w:rPr>
        <w:t>a vehículos de transporte individual como es el caso de taxis básicos, ejecutivos y de turismo</w:t>
      </w:r>
      <w:r w:rsidR="00245655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o</w:t>
      </w:r>
      <w:r w:rsidR="00215699" w:rsidRPr="1D75DC9A">
        <w:rPr>
          <w:rFonts w:ascii="Courier New" w:eastAsia="Courier New" w:hAnsi="Courier New" w:cs="Courier New"/>
          <w:color w:val="000000" w:themeColor="text1"/>
          <w:lang w:val="es-ES"/>
        </w:rPr>
        <w:t>,</w:t>
      </w:r>
      <w:r w:rsidR="00EA36ED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incluso, vehículos privados</w:t>
      </w:r>
      <w:r w:rsidR="00245655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que sean utilizados para el transporte informal</w:t>
      </w:r>
      <w:r w:rsidR="00EA36ED" w:rsidRPr="1D75DC9A">
        <w:rPr>
          <w:rFonts w:ascii="Courier New" w:eastAsia="Courier New" w:hAnsi="Courier New" w:cs="Courier New"/>
          <w:color w:val="000000" w:themeColor="text1"/>
          <w:lang w:val="es-ES"/>
        </w:rPr>
        <w:t>.</w:t>
      </w:r>
    </w:p>
    <w:p w14:paraId="2BCC0E22" w14:textId="46A11B96" w:rsidR="002049C9" w:rsidRPr="00920BFF" w:rsidRDefault="002049C9" w:rsidP="0047555D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color w:val="000000"/>
          <w:szCs w:val="24"/>
        </w:rPr>
      </w:pPr>
    </w:p>
    <w:p w14:paraId="4E470A5D" w14:textId="098B372B" w:rsidR="009E58BC" w:rsidRPr="00920BFF" w:rsidRDefault="00215699" w:rsidP="0047555D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color w:val="000000"/>
          <w:szCs w:val="24"/>
        </w:rPr>
      </w:pPr>
      <w:r>
        <w:rPr>
          <w:rFonts w:ascii="Courier New" w:eastAsia="Courier New" w:hAnsi="Courier New" w:cs="Courier New"/>
          <w:color w:val="000000"/>
          <w:szCs w:val="24"/>
        </w:rPr>
        <w:t xml:space="preserve">En segundo lugar, </w:t>
      </w:r>
      <w:r w:rsidR="00E1409D" w:rsidRPr="00920BFF">
        <w:rPr>
          <w:rFonts w:ascii="Courier New" w:eastAsia="Courier New" w:hAnsi="Courier New" w:cs="Courier New"/>
          <w:color w:val="000000"/>
          <w:szCs w:val="24"/>
        </w:rPr>
        <w:t xml:space="preserve">las sanciones </w:t>
      </w:r>
      <w:r>
        <w:rPr>
          <w:rFonts w:ascii="Courier New" w:eastAsia="Courier New" w:hAnsi="Courier New" w:cs="Courier New"/>
          <w:color w:val="000000"/>
          <w:szCs w:val="24"/>
        </w:rPr>
        <w:t xml:space="preserve">del ordenamiento </w:t>
      </w:r>
      <w:r w:rsidR="00E1409D" w:rsidRPr="00920BFF">
        <w:rPr>
          <w:rFonts w:ascii="Courier New" w:eastAsia="Courier New" w:hAnsi="Courier New" w:cs="Courier New"/>
          <w:color w:val="000000"/>
          <w:szCs w:val="24"/>
        </w:rPr>
        <w:t>son muy bajas, en especial tratándose de vehículos no inscritos como transporte público</w:t>
      </w:r>
      <w:r w:rsidR="00EA36ED" w:rsidRPr="00920BFF">
        <w:rPr>
          <w:rFonts w:ascii="Courier New" w:eastAsia="Courier New" w:hAnsi="Courier New" w:cs="Courier New"/>
          <w:color w:val="000000"/>
          <w:szCs w:val="24"/>
        </w:rPr>
        <w:t xml:space="preserve">, </w:t>
      </w:r>
      <w:r w:rsidR="008D348D">
        <w:rPr>
          <w:rFonts w:ascii="Courier New" w:eastAsia="Courier New" w:hAnsi="Courier New" w:cs="Courier New"/>
          <w:color w:val="000000"/>
          <w:szCs w:val="24"/>
        </w:rPr>
        <w:t xml:space="preserve">sin </w:t>
      </w:r>
      <w:r w:rsidR="00D85778" w:rsidRPr="00920BFF">
        <w:rPr>
          <w:rFonts w:ascii="Courier New" w:eastAsia="Courier New" w:hAnsi="Courier New" w:cs="Courier New"/>
          <w:color w:val="000000"/>
          <w:szCs w:val="24"/>
        </w:rPr>
        <w:t xml:space="preserve">que </w:t>
      </w:r>
      <w:r w:rsidR="00917A29">
        <w:rPr>
          <w:rFonts w:ascii="Courier New" w:eastAsia="Courier New" w:hAnsi="Courier New" w:cs="Courier New"/>
          <w:color w:val="000000"/>
          <w:szCs w:val="24"/>
        </w:rPr>
        <w:t xml:space="preserve">se </w:t>
      </w:r>
      <w:r w:rsidR="00D85778" w:rsidRPr="00920BFF">
        <w:rPr>
          <w:rFonts w:ascii="Courier New" w:eastAsia="Courier New" w:hAnsi="Courier New" w:cs="Courier New"/>
          <w:color w:val="000000"/>
          <w:szCs w:val="24"/>
        </w:rPr>
        <w:t xml:space="preserve">genere </w:t>
      </w:r>
      <w:r w:rsidR="00917A29">
        <w:rPr>
          <w:rFonts w:ascii="Courier New" w:eastAsia="Courier New" w:hAnsi="Courier New" w:cs="Courier New"/>
          <w:color w:val="000000"/>
          <w:szCs w:val="24"/>
        </w:rPr>
        <w:t>un</w:t>
      </w:r>
      <w:r w:rsidR="00D85778" w:rsidRPr="00920BFF">
        <w:rPr>
          <w:rFonts w:ascii="Courier New" w:eastAsia="Courier New" w:hAnsi="Courier New" w:cs="Courier New"/>
          <w:color w:val="000000"/>
          <w:szCs w:val="24"/>
        </w:rPr>
        <w:t xml:space="preserve"> efecto disuasivo</w:t>
      </w:r>
      <w:r w:rsidR="002508B2" w:rsidRPr="00920BFF">
        <w:rPr>
          <w:rFonts w:ascii="Courier New" w:eastAsia="Courier New" w:hAnsi="Courier New" w:cs="Courier New"/>
          <w:color w:val="000000"/>
          <w:szCs w:val="24"/>
        </w:rPr>
        <w:t xml:space="preserve"> en la prestación del</w:t>
      </w:r>
      <w:r w:rsidR="00D85778" w:rsidRPr="00920BFF">
        <w:rPr>
          <w:rFonts w:ascii="Courier New" w:eastAsia="Courier New" w:hAnsi="Courier New" w:cs="Courier New"/>
          <w:color w:val="000000"/>
          <w:szCs w:val="24"/>
        </w:rPr>
        <w:t xml:space="preserve"> </w:t>
      </w:r>
      <w:r w:rsidR="00EA36ED" w:rsidRPr="00920BFF">
        <w:rPr>
          <w:rFonts w:ascii="Courier New" w:eastAsia="Courier New" w:hAnsi="Courier New" w:cs="Courier New"/>
          <w:color w:val="000000"/>
          <w:szCs w:val="24"/>
        </w:rPr>
        <w:t xml:space="preserve">servicio de transporte de personas sin las </w:t>
      </w:r>
      <w:r w:rsidR="00E13CD5">
        <w:rPr>
          <w:rFonts w:ascii="Courier New" w:eastAsia="Courier New" w:hAnsi="Courier New" w:cs="Courier New"/>
          <w:color w:val="000000"/>
          <w:szCs w:val="24"/>
        </w:rPr>
        <w:t>habilitaciones</w:t>
      </w:r>
      <w:r w:rsidR="00EA36ED" w:rsidRPr="00920BFF">
        <w:rPr>
          <w:rFonts w:ascii="Courier New" w:eastAsia="Courier New" w:hAnsi="Courier New" w:cs="Courier New"/>
          <w:color w:val="000000"/>
          <w:szCs w:val="24"/>
        </w:rPr>
        <w:t xml:space="preserve"> necesari</w:t>
      </w:r>
      <w:r w:rsidR="0090516E" w:rsidRPr="00920BFF">
        <w:rPr>
          <w:rFonts w:ascii="Courier New" w:eastAsia="Courier New" w:hAnsi="Courier New" w:cs="Courier New"/>
          <w:color w:val="000000"/>
          <w:szCs w:val="24"/>
        </w:rPr>
        <w:t>a</w:t>
      </w:r>
      <w:r w:rsidR="00EA36ED" w:rsidRPr="00920BFF">
        <w:rPr>
          <w:rFonts w:ascii="Courier New" w:eastAsia="Courier New" w:hAnsi="Courier New" w:cs="Courier New"/>
          <w:color w:val="000000"/>
          <w:szCs w:val="24"/>
        </w:rPr>
        <w:t xml:space="preserve">s. </w:t>
      </w:r>
    </w:p>
    <w:p w14:paraId="7E7543A9" w14:textId="77777777" w:rsidR="00FE7E8A" w:rsidRDefault="00FE7E8A" w:rsidP="0047555D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color w:val="000000"/>
          <w:szCs w:val="24"/>
        </w:rPr>
      </w:pPr>
    </w:p>
    <w:p w14:paraId="4C2F272D" w14:textId="50D4600A" w:rsidR="002049C9" w:rsidRPr="00920BFF" w:rsidRDefault="000943C5" w:rsidP="0047555D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szCs w:val="24"/>
        </w:rPr>
      </w:pPr>
      <w:r>
        <w:rPr>
          <w:rFonts w:ascii="Courier New" w:eastAsia="Courier New" w:hAnsi="Courier New" w:cs="Courier New"/>
          <w:color w:val="000000"/>
          <w:szCs w:val="24"/>
        </w:rPr>
        <w:t>En tercer lugar</w:t>
      </w:r>
      <w:r w:rsidR="00E1409D" w:rsidRPr="00920BFF">
        <w:rPr>
          <w:rFonts w:ascii="Courier New" w:eastAsia="Courier New" w:hAnsi="Courier New" w:cs="Courier New"/>
          <w:color w:val="000000"/>
          <w:szCs w:val="24"/>
        </w:rPr>
        <w:t xml:space="preserve">, </w:t>
      </w:r>
      <w:r w:rsidR="006F45E4">
        <w:rPr>
          <w:rFonts w:ascii="Courier New" w:eastAsia="Courier New" w:hAnsi="Courier New" w:cs="Courier New"/>
          <w:color w:val="000000"/>
          <w:szCs w:val="24"/>
        </w:rPr>
        <w:t xml:space="preserve">no existen </w:t>
      </w:r>
      <w:r w:rsidR="00E1409D" w:rsidRPr="00920BFF">
        <w:rPr>
          <w:rFonts w:ascii="Courier New" w:eastAsia="Courier New" w:hAnsi="Courier New" w:cs="Courier New"/>
          <w:color w:val="000000"/>
          <w:szCs w:val="24"/>
        </w:rPr>
        <w:t xml:space="preserve">sanciones </w:t>
      </w:r>
      <w:r w:rsidR="00D85778" w:rsidRPr="00920BFF">
        <w:rPr>
          <w:rFonts w:ascii="Courier New" w:eastAsia="Courier New" w:hAnsi="Courier New" w:cs="Courier New"/>
          <w:color w:val="000000"/>
          <w:szCs w:val="24"/>
        </w:rPr>
        <w:t xml:space="preserve">específicas dirigidas </w:t>
      </w:r>
      <w:r w:rsidR="00E1409D" w:rsidRPr="00920BFF">
        <w:rPr>
          <w:rFonts w:ascii="Courier New" w:eastAsia="Courier New" w:hAnsi="Courier New" w:cs="Courier New"/>
          <w:color w:val="000000"/>
          <w:szCs w:val="24"/>
        </w:rPr>
        <w:t>a quienes se dedican a captar pasajeros para</w:t>
      </w:r>
      <w:r w:rsidR="009E58BC" w:rsidRPr="00920BFF">
        <w:rPr>
          <w:rFonts w:ascii="Courier New" w:eastAsia="Courier New" w:hAnsi="Courier New" w:cs="Courier New"/>
          <w:color w:val="000000"/>
          <w:szCs w:val="24"/>
        </w:rPr>
        <w:t xml:space="preserve"> el transporte i</w:t>
      </w:r>
      <w:r w:rsidR="003854BA">
        <w:rPr>
          <w:rFonts w:ascii="Courier New" w:eastAsia="Courier New" w:hAnsi="Courier New" w:cs="Courier New"/>
          <w:color w:val="000000"/>
          <w:szCs w:val="24"/>
        </w:rPr>
        <w:t>legal</w:t>
      </w:r>
      <w:r w:rsidR="009E58BC" w:rsidRPr="00920BFF">
        <w:rPr>
          <w:rFonts w:ascii="Courier New" w:eastAsia="Courier New" w:hAnsi="Courier New" w:cs="Courier New"/>
          <w:color w:val="000000"/>
          <w:szCs w:val="24"/>
        </w:rPr>
        <w:t xml:space="preserve">. Esta actividad </w:t>
      </w:r>
      <w:r w:rsidR="0090516E" w:rsidRPr="00920BFF">
        <w:rPr>
          <w:rFonts w:ascii="Courier New" w:eastAsia="Courier New" w:hAnsi="Courier New" w:cs="Courier New"/>
          <w:color w:val="000000"/>
          <w:szCs w:val="24"/>
        </w:rPr>
        <w:t xml:space="preserve">consiste </w:t>
      </w:r>
      <w:r w:rsidR="009E58BC" w:rsidRPr="00920BFF">
        <w:rPr>
          <w:rFonts w:ascii="Courier New" w:eastAsia="Courier New" w:hAnsi="Courier New" w:cs="Courier New"/>
          <w:color w:val="000000"/>
          <w:szCs w:val="24"/>
        </w:rPr>
        <w:t>en que personas de</w:t>
      </w:r>
      <w:r w:rsidR="00E1409D" w:rsidRPr="00920BFF">
        <w:rPr>
          <w:rFonts w:ascii="Courier New" w:eastAsia="Courier New" w:hAnsi="Courier New" w:cs="Courier New"/>
          <w:color w:val="000000"/>
          <w:szCs w:val="24"/>
        </w:rPr>
        <w:t xml:space="preserve">l transporte informal </w:t>
      </w:r>
      <w:r w:rsidR="009538CC" w:rsidRPr="00920BFF">
        <w:rPr>
          <w:rFonts w:ascii="Courier New" w:eastAsia="Courier New" w:hAnsi="Courier New" w:cs="Courier New"/>
          <w:color w:val="000000"/>
          <w:szCs w:val="24"/>
        </w:rPr>
        <w:t>abordan</w:t>
      </w:r>
      <w:r w:rsidR="009538CC">
        <w:rPr>
          <w:rFonts w:ascii="Courier New" w:eastAsia="Courier New" w:hAnsi="Courier New" w:cs="Courier New"/>
          <w:color w:val="000000"/>
          <w:szCs w:val="24"/>
        </w:rPr>
        <w:t xml:space="preserve"> </w:t>
      </w:r>
      <w:r w:rsidR="009538CC" w:rsidRPr="00920BFF">
        <w:rPr>
          <w:rFonts w:ascii="Courier New" w:eastAsia="Courier New" w:hAnsi="Courier New" w:cs="Courier New"/>
          <w:color w:val="000000"/>
          <w:szCs w:val="24"/>
        </w:rPr>
        <w:t>a los turistas en las salidas de los terminales aéreos con ofertas de tarifas por debajo de los montos regulares</w:t>
      </w:r>
      <w:r w:rsidR="009538CC">
        <w:rPr>
          <w:rFonts w:ascii="Courier New" w:eastAsia="Courier New" w:hAnsi="Courier New" w:cs="Courier New"/>
          <w:color w:val="000000"/>
          <w:szCs w:val="24"/>
        </w:rPr>
        <w:t xml:space="preserve"> </w:t>
      </w:r>
      <w:r w:rsidR="009538CC" w:rsidRPr="00920BFF">
        <w:rPr>
          <w:rFonts w:ascii="Courier New" w:eastAsia="Courier New" w:hAnsi="Courier New" w:cs="Courier New"/>
          <w:color w:val="000000"/>
          <w:szCs w:val="24"/>
        </w:rPr>
        <w:t xml:space="preserve">y </w:t>
      </w:r>
      <w:r w:rsidR="009538CC">
        <w:rPr>
          <w:rFonts w:ascii="Courier New" w:eastAsia="Courier New" w:hAnsi="Courier New" w:cs="Courier New"/>
          <w:color w:val="000000"/>
          <w:szCs w:val="24"/>
        </w:rPr>
        <w:t xml:space="preserve">las </w:t>
      </w:r>
      <w:r w:rsidR="009538CC" w:rsidRPr="00920BFF">
        <w:rPr>
          <w:rFonts w:ascii="Courier New" w:eastAsia="Courier New" w:hAnsi="Courier New" w:cs="Courier New"/>
          <w:color w:val="000000"/>
          <w:szCs w:val="24"/>
        </w:rPr>
        <w:t>gu</w:t>
      </w:r>
      <w:r w:rsidR="009538CC">
        <w:rPr>
          <w:rFonts w:ascii="Courier New" w:eastAsia="Courier New" w:hAnsi="Courier New" w:cs="Courier New"/>
          <w:color w:val="000000"/>
          <w:szCs w:val="24"/>
        </w:rPr>
        <w:t>ían</w:t>
      </w:r>
      <w:r w:rsidR="009538CC" w:rsidRPr="00920BFF">
        <w:rPr>
          <w:rFonts w:ascii="Courier New" w:eastAsia="Courier New" w:hAnsi="Courier New" w:cs="Courier New"/>
          <w:color w:val="000000"/>
          <w:szCs w:val="24"/>
        </w:rPr>
        <w:t xml:space="preserve"> hacia los vehículos</w:t>
      </w:r>
      <w:r w:rsidR="009538CC">
        <w:rPr>
          <w:rFonts w:ascii="Courier New" w:eastAsia="Courier New" w:hAnsi="Courier New" w:cs="Courier New"/>
          <w:color w:val="000000"/>
          <w:szCs w:val="24"/>
        </w:rPr>
        <w:t xml:space="preserve"> para luego estafarlas</w:t>
      </w:r>
      <w:r w:rsidR="00E1409D" w:rsidRPr="00920BFF">
        <w:rPr>
          <w:rFonts w:ascii="Courier New" w:eastAsia="Courier New" w:hAnsi="Courier New" w:cs="Courier New"/>
          <w:color w:val="000000"/>
          <w:szCs w:val="24"/>
        </w:rPr>
        <w:t>.</w:t>
      </w:r>
    </w:p>
    <w:p w14:paraId="47FEC270" w14:textId="77777777" w:rsidR="002049C9" w:rsidRPr="00920BFF" w:rsidRDefault="002049C9" w:rsidP="0047555D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color w:val="000000"/>
          <w:szCs w:val="24"/>
        </w:rPr>
      </w:pPr>
    </w:p>
    <w:p w14:paraId="13761B68" w14:textId="0B09DDF7" w:rsidR="009E58BC" w:rsidRPr="00920BFF" w:rsidRDefault="00D85778" w:rsidP="0047555D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color w:val="000000"/>
          <w:szCs w:val="24"/>
        </w:rPr>
      </w:pPr>
      <w:r w:rsidRPr="00920BFF">
        <w:rPr>
          <w:rFonts w:ascii="Courier New" w:hAnsi="Courier New" w:cs="Courier New"/>
          <w:szCs w:val="24"/>
        </w:rPr>
        <w:t>L</w:t>
      </w:r>
      <w:r w:rsidR="00E1409D" w:rsidRPr="00920BFF">
        <w:rPr>
          <w:rFonts w:ascii="Courier New" w:eastAsia="Courier New" w:hAnsi="Courier New" w:cs="Courier New"/>
          <w:color w:val="000000"/>
          <w:szCs w:val="24"/>
        </w:rPr>
        <w:t xml:space="preserve">as falencias antedichas </w:t>
      </w:r>
      <w:r w:rsidR="00C62A20" w:rsidRPr="00920BFF">
        <w:rPr>
          <w:rFonts w:ascii="Courier New" w:eastAsia="Courier New" w:hAnsi="Courier New" w:cs="Courier New"/>
          <w:color w:val="000000"/>
          <w:szCs w:val="24"/>
        </w:rPr>
        <w:t xml:space="preserve">son sistémicas </w:t>
      </w:r>
      <w:r w:rsidR="00E1409D" w:rsidRPr="00920BFF">
        <w:rPr>
          <w:rFonts w:ascii="Courier New" w:eastAsia="Courier New" w:hAnsi="Courier New" w:cs="Courier New"/>
          <w:color w:val="000000"/>
          <w:szCs w:val="24"/>
        </w:rPr>
        <w:t xml:space="preserve">y </w:t>
      </w:r>
      <w:r w:rsidR="00C62A20" w:rsidRPr="00920BFF">
        <w:rPr>
          <w:rFonts w:ascii="Courier New" w:eastAsia="Courier New" w:hAnsi="Courier New" w:cs="Courier New"/>
          <w:color w:val="000000"/>
          <w:szCs w:val="24"/>
        </w:rPr>
        <w:t xml:space="preserve">han cobrado especial notoriedad </w:t>
      </w:r>
      <w:r w:rsidR="00E1409D" w:rsidRPr="00920BFF">
        <w:rPr>
          <w:rFonts w:ascii="Courier New" w:eastAsia="Courier New" w:hAnsi="Courier New" w:cs="Courier New"/>
          <w:color w:val="000000"/>
          <w:szCs w:val="24"/>
        </w:rPr>
        <w:t>dada la contingencia actual</w:t>
      </w:r>
      <w:r w:rsidR="009E58BC" w:rsidRPr="00920BFF">
        <w:rPr>
          <w:rFonts w:ascii="Courier New" w:eastAsia="Courier New" w:hAnsi="Courier New" w:cs="Courier New"/>
          <w:color w:val="000000"/>
          <w:szCs w:val="24"/>
        </w:rPr>
        <w:t xml:space="preserve"> y</w:t>
      </w:r>
      <w:r w:rsidR="00C62A20" w:rsidRPr="00920BFF">
        <w:rPr>
          <w:rFonts w:ascii="Courier New" w:eastAsia="Courier New" w:hAnsi="Courier New" w:cs="Courier New"/>
          <w:color w:val="000000"/>
          <w:szCs w:val="24"/>
        </w:rPr>
        <w:t xml:space="preserve"> el incremento del flujo de pasajeros aéreos post restricciones del C</w:t>
      </w:r>
      <w:r w:rsidR="000B05C5">
        <w:rPr>
          <w:rFonts w:ascii="Courier New" w:eastAsia="Courier New" w:hAnsi="Courier New" w:cs="Courier New"/>
          <w:color w:val="000000"/>
          <w:szCs w:val="24"/>
        </w:rPr>
        <w:t>OVID-19</w:t>
      </w:r>
      <w:r w:rsidR="007F073A" w:rsidRPr="00920BFF">
        <w:rPr>
          <w:rFonts w:ascii="Courier New" w:eastAsia="Courier New" w:hAnsi="Courier New" w:cs="Courier New"/>
          <w:color w:val="000000"/>
          <w:szCs w:val="24"/>
        </w:rPr>
        <w:t>.</w:t>
      </w:r>
      <w:r w:rsidR="00E1409D" w:rsidRPr="00920BFF">
        <w:rPr>
          <w:rFonts w:ascii="Courier New" w:eastAsia="Courier New" w:hAnsi="Courier New" w:cs="Courier New"/>
          <w:color w:val="000000"/>
          <w:szCs w:val="24"/>
        </w:rPr>
        <w:t xml:space="preserve"> </w:t>
      </w:r>
      <w:r w:rsidR="009E58BC" w:rsidRPr="00920BFF">
        <w:rPr>
          <w:rFonts w:ascii="Courier New" w:eastAsia="Courier New" w:hAnsi="Courier New" w:cs="Courier New"/>
          <w:color w:val="000000"/>
          <w:szCs w:val="24"/>
        </w:rPr>
        <w:t>L</w:t>
      </w:r>
      <w:r w:rsidR="00C62A20" w:rsidRPr="00920BFF">
        <w:rPr>
          <w:rFonts w:ascii="Courier New" w:eastAsia="Courier New" w:hAnsi="Courier New" w:cs="Courier New"/>
          <w:color w:val="000000"/>
          <w:szCs w:val="24"/>
        </w:rPr>
        <w:t>o</w:t>
      </w:r>
      <w:r w:rsidR="009E58BC" w:rsidRPr="00920BFF">
        <w:rPr>
          <w:rFonts w:ascii="Courier New" w:eastAsia="Courier New" w:hAnsi="Courier New" w:cs="Courier New"/>
          <w:color w:val="000000"/>
          <w:szCs w:val="24"/>
        </w:rPr>
        <w:t xml:space="preserve"> anterior</w:t>
      </w:r>
      <w:r w:rsidR="00FB3924">
        <w:rPr>
          <w:rFonts w:ascii="Courier New" w:eastAsia="Courier New" w:hAnsi="Courier New" w:cs="Courier New"/>
          <w:color w:val="000000"/>
          <w:szCs w:val="24"/>
        </w:rPr>
        <w:t>,</w:t>
      </w:r>
      <w:r w:rsidR="009E58BC" w:rsidRPr="00920BFF">
        <w:rPr>
          <w:rFonts w:ascii="Courier New" w:eastAsia="Courier New" w:hAnsi="Courier New" w:cs="Courier New"/>
          <w:color w:val="000000"/>
          <w:szCs w:val="24"/>
        </w:rPr>
        <w:t xml:space="preserve"> </w:t>
      </w:r>
      <w:r w:rsidR="00C62A20" w:rsidRPr="00920BFF">
        <w:rPr>
          <w:rFonts w:ascii="Courier New" w:eastAsia="Courier New" w:hAnsi="Courier New" w:cs="Courier New"/>
          <w:color w:val="000000"/>
          <w:szCs w:val="24"/>
        </w:rPr>
        <w:t>ha der</w:t>
      </w:r>
      <w:r w:rsidR="00961773" w:rsidRPr="00920BFF">
        <w:rPr>
          <w:rFonts w:ascii="Courier New" w:eastAsia="Courier New" w:hAnsi="Courier New" w:cs="Courier New"/>
          <w:color w:val="000000"/>
          <w:szCs w:val="24"/>
        </w:rPr>
        <w:t>i</w:t>
      </w:r>
      <w:r w:rsidR="00C62A20" w:rsidRPr="00920BFF">
        <w:rPr>
          <w:rFonts w:ascii="Courier New" w:eastAsia="Courier New" w:hAnsi="Courier New" w:cs="Courier New"/>
          <w:color w:val="000000"/>
          <w:szCs w:val="24"/>
        </w:rPr>
        <w:t>vado en el</w:t>
      </w:r>
      <w:r w:rsidR="00E1409D" w:rsidRPr="00920BFF">
        <w:rPr>
          <w:rFonts w:ascii="Courier New" w:eastAsia="Courier New" w:hAnsi="Courier New" w:cs="Courier New"/>
          <w:color w:val="000000"/>
          <w:szCs w:val="24"/>
        </w:rPr>
        <w:t xml:space="preserve"> aumento del volumen de denuncias y gravedad de los hechos</w:t>
      </w:r>
      <w:r w:rsidR="00C62A20" w:rsidRPr="00920BFF">
        <w:rPr>
          <w:rFonts w:ascii="Courier New" w:eastAsia="Courier New" w:hAnsi="Courier New" w:cs="Courier New"/>
          <w:color w:val="000000"/>
          <w:szCs w:val="24"/>
        </w:rPr>
        <w:t xml:space="preserve"> ocurridos</w:t>
      </w:r>
      <w:r w:rsidR="009E58BC" w:rsidRPr="00920BFF">
        <w:rPr>
          <w:rFonts w:ascii="Courier New" w:eastAsia="Courier New" w:hAnsi="Courier New" w:cs="Courier New"/>
          <w:color w:val="000000"/>
          <w:szCs w:val="24"/>
        </w:rPr>
        <w:t>.</w:t>
      </w:r>
    </w:p>
    <w:p w14:paraId="35061AA8" w14:textId="77777777" w:rsidR="00A56F23" w:rsidRPr="00920BFF" w:rsidRDefault="00A56F23" w:rsidP="0047555D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color w:val="000000"/>
          <w:szCs w:val="24"/>
        </w:rPr>
      </w:pPr>
    </w:p>
    <w:p w14:paraId="46396983" w14:textId="388D2AD4" w:rsidR="002049C9" w:rsidRPr="00920BFF" w:rsidRDefault="009E58BC" w:rsidP="0047555D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color w:val="000000"/>
          <w:lang w:val="es-ES"/>
        </w:rPr>
      </w:pPr>
      <w:r w:rsidRPr="1D75DC9A">
        <w:rPr>
          <w:rFonts w:ascii="Courier New" w:eastAsia="Courier New" w:hAnsi="Courier New" w:cs="Courier New"/>
          <w:color w:val="000000" w:themeColor="text1"/>
          <w:lang w:val="es-ES"/>
        </w:rPr>
        <w:t>S</w:t>
      </w:r>
      <w:r w:rsidR="00E1409D" w:rsidRPr="1D75DC9A">
        <w:rPr>
          <w:rFonts w:ascii="Courier New" w:eastAsia="Courier New" w:hAnsi="Courier New" w:cs="Courier New"/>
          <w:color w:val="000000" w:themeColor="text1"/>
          <w:lang w:val="es-ES"/>
        </w:rPr>
        <w:t>e propone</w:t>
      </w:r>
      <w:r w:rsidR="00FB3924" w:rsidRPr="1D75DC9A">
        <w:rPr>
          <w:rFonts w:ascii="Courier New" w:eastAsia="Courier New" w:hAnsi="Courier New" w:cs="Courier New"/>
          <w:color w:val="000000" w:themeColor="text1"/>
          <w:lang w:val="es-ES"/>
        </w:rPr>
        <w:t>n</w:t>
      </w:r>
      <w:r w:rsidRPr="1D75DC9A">
        <w:rPr>
          <w:rFonts w:ascii="Courier New" w:eastAsia="Courier New" w:hAnsi="Courier New" w:cs="Courier New"/>
          <w:color w:val="000000" w:themeColor="text1"/>
          <w:lang w:val="es-ES"/>
        </w:rPr>
        <w:t>,</w:t>
      </w:r>
      <w:r w:rsidR="00C62A20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por lo tanto</w:t>
      </w:r>
      <w:r w:rsidRPr="1D75DC9A">
        <w:rPr>
          <w:rFonts w:ascii="Courier New" w:eastAsia="Courier New" w:hAnsi="Courier New" w:cs="Courier New"/>
          <w:color w:val="000000" w:themeColor="text1"/>
          <w:lang w:val="es-ES"/>
        </w:rPr>
        <w:t>,</w:t>
      </w:r>
      <w:r w:rsidR="00E1409D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mejoras normativas respecto de los tipos infraccionales</w:t>
      </w:r>
      <w:r w:rsidR="00C62A20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actualmente consagrados</w:t>
      </w:r>
      <w:r w:rsidR="00A56F23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. En tal sentido, </w:t>
      </w:r>
      <w:r w:rsidR="00FB3924" w:rsidRPr="1D75DC9A">
        <w:rPr>
          <w:rFonts w:ascii="Courier New" w:eastAsia="Courier New" w:hAnsi="Courier New" w:cs="Courier New"/>
          <w:color w:val="000000" w:themeColor="text1"/>
          <w:lang w:val="es-ES"/>
        </w:rPr>
        <w:t>el proyecto de ley</w:t>
      </w:r>
      <w:r w:rsidR="00E1409D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regula la reincidencia para cada un</w:t>
      </w:r>
      <w:r w:rsidR="00A56F23" w:rsidRPr="1D75DC9A">
        <w:rPr>
          <w:rFonts w:ascii="Courier New" w:eastAsia="Courier New" w:hAnsi="Courier New" w:cs="Courier New"/>
          <w:color w:val="000000" w:themeColor="text1"/>
          <w:lang w:val="es-ES"/>
        </w:rPr>
        <w:t>a de las infracciones y</w:t>
      </w:r>
      <w:r w:rsidR="00E1409D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</w:t>
      </w:r>
      <w:r w:rsidR="00A56F23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eleva </w:t>
      </w:r>
      <w:r w:rsidR="00E1409D" w:rsidRPr="1D75DC9A">
        <w:rPr>
          <w:rFonts w:ascii="Courier New" w:eastAsia="Courier New" w:hAnsi="Courier New" w:cs="Courier New"/>
          <w:color w:val="000000" w:themeColor="text1"/>
          <w:lang w:val="es-ES"/>
        </w:rPr>
        <w:t>las cuantías de las multas actuales</w:t>
      </w:r>
      <w:r w:rsidR="00A56F23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a fin de </w:t>
      </w:r>
      <w:r w:rsidR="00615EB7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hacer eficaces </w:t>
      </w:r>
      <w:r w:rsidR="004670F5" w:rsidRPr="1D75DC9A">
        <w:rPr>
          <w:rFonts w:ascii="Courier New" w:eastAsia="Courier New" w:hAnsi="Courier New" w:cs="Courier New"/>
          <w:color w:val="000000" w:themeColor="text1"/>
          <w:lang w:val="es-ES"/>
        </w:rPr>
        <w:t>la</w:t>
      </w:r>
      <w:r w:rsidR="00615EB7" w:rsidRPr="1D75DC9A">
        <w:rPr>
          <w:rFonts w:ascii="Courier New" w:eastAsia="Courier New" w:hAnsi="Courier New" w:cs="Courier New"/>
          <w:color w:val="000000" w:themeColor="text1"/>
          <w:lang w:val="es-ES"/>
        </w:rPr>
        <w:t>s</w:t>
      </w:r>
      <w:r w:rsidR="004670F5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sanci</w:t>
      </w:r>
      <w:r w:rsidR="00615EB7" w:rsidRPr="1D75DC9A">
        <w:rPr>
          <w:rFonts w:ascii="Courier New" w:eastAsia="Courier New" w:hAnsi="Courier New" w:cs="Courier New"/>
          <w:color w:val="000000" w:themeColor="text1"/>
          <w:lang w:val="es-ES"/>
        </w:rPr>
        <w:t>ones</w:t>
      </w:r>
      <w:r w:rsidR="004670F5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administrativa</w:t>
      </w:r>
      <w:r w:rsidR="00615EB7" w:rsidRPr="1D75DC9A">
        <w:rPr>
          <w:rFonts w:ascii="Courier New" w:eastAsia="Courier New" w:hAnsi="Courier New" w:cs="Courier New"/>
          <w:color w:val="000000" w:themeColor="text1"/>
          <w:lang w:val="es-ES"/>
        </w:rPr>
        <w:t>s</w:t>
      </w:r>
      <w:r w:rsidR="004670F5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</w:t>
      </w:r>
      <w:r w:rsidR="00714296" w:rsidRPr="1D75DC9A">
        <w:rPr>
          <w:rFonts w:ascii="Courier New" w:eastAsia="Courier New" w:hAnsi="Courier New" w:cs="Courier New"/>
          <w:color w:val="000000" w:themeColor="text1"/>
          <w:lang w:val="es-ES"/>
        </w:rPr>
        <w:t>en virtud</w:t>
      </w:r>
      <w:r w:rsidR="004670F5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</w:t>
      </w:r>
      <w:r w:rsidR="00714296" w:rsidRPr="1D75DC9A">
        <w:rPr>
          <w:rFonts w:ascii="Courier New" w:eastAsia="Courier New" w:hAnsi="Courier New" w:cs="Courier New"/>
          <w:color w:val="000000" w:themeColor="text1"/>
          <w:lang w:val="es-ES"/>
        </w:rPr>
        <w:t>d</w:t>
      </w:r>
      <w:r w:rsidR="004670F5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el bien jurídico protegido y </w:t>
      </w:r>
      <w:r w:rsidR="00714296" w:rsidRPr="1D75DC9A">
        <w:rPr>
          <w:rFonts w:ascii="Courier New" w:eastAsia="Courier New" w:hAnsi="Courier New" w:cs="Courier New"/>
          <w:color w:val="000000" w:themeColor="text1"/>
          <w:lang w:val="es-ES"/>
        </w:rPr>
        <w:t>d</w:t>
      </w:r>
      <w:r w:rsidR="004670F5" w:rsidRPr="1D75DC9A">
        <w:rPr>
          <w:rFonts w:ascii="Courier New" w:eastAsia="Courier New" w:hAnsi="Courier New" w:cs="Courier New"/>
          <w:color w:val="000000" w:themeColor="text1"/>
          <w:lang w:val="es-ES"/>
        </w:rPr>
        <w:t>el tipo de incumplimiento en el marco de la regulación aplicable</w:t>
      </w:r>
      <w:r w:rsidR="00A56F23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. Finalmente, se propone incorporar </w:t>
      </w:r>
      <w:r w:rsidR="00E1409D" w:rsidRPr="1D75DC9A">
        <w:rPr>
          <w:rFonts w:ascii="Courier New" w:eastAsia="Courier New" w:hAnsi="Courier New" w:cs="Courier New"/>
          <w:color w:val="000000" w:themeColor="text1"/>
          <w:lang w:val="es-ES"/>
        </w:rPr>
        <w:t>nuevos tipos de infracciones</w:t>
      </w:r>
      <w:r w:rsidR="00714296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, </w:t>
      </w:r>
      <w:r w:rsidR="00A56F23" w:rsidRPr="1D75DC9A">
        <w:rPr>
          <w:rFonts w:ascii="Courier New" w:eastAsia="Courier New" w:hAnsi="Courier New" w:cs="Courier New"/>
          <w:color w:val="000000" w:themeColor="text1"/>
          <w:lang w:val="es-ES"/>
        </w:rPr>
        <w:t>mejora</w:t>
      </w:r>
      <w:r w:rsidR="00714296" w:rsidRPr="1D75DC9A">
        <w:rPr>
          <w:rFonts w:ascii="Courier New" w:eastAsia="Courier New" w:hAnsi="Courier New" w:cs="Courier New"/>
          <w:color w:val="000000" w:themeColor="text1"/>
          <w:lang w:val="es-ES"/>
        </w:rPr>
        <w:t>ndo</w:t>
      </w:r>
      <w:r w:rsidR="00E1409D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el efecto disuasivo del esquema de sanciones </w:t>
      </w:r>
      <w:r w:rsidR="00C62A20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que resulta actualmente aplicable conforme a lo dispuesto </w:t>
      </w:r>
      <w:r w:rsidR="00E1409D" w:rsidRPr="1D75DC9A">
        <w:rPr>
          <w:rFonts w:ascii="Courier New" w:eastAsia="Courier New" w:hAnsi="Courier New" w:cs="Courier New"/>
          <w:color w:val="000000" w:themeColor="text1"/>
          <w:lang w:val="es-ES"/>
        </w:rPr>
        <w:t>en el artículo 9</w:t>
      </w:r>
      <w:r w:rsidR="0090516E" w:rsidRPr="1D75DC9A">
        <w:rPr>
          <w:rFonts w:ascii="Courier New" w:eastAsia="Courier New" w:hAnsi="Courier New" w:cs="Courier New"/>
          <w:color w:val="000000" w:themeColor="text1"/>
          <w:lang w:val="es-ES"/>
        </w:rPr>
        <w:t>°</w:t>
      </w:r>
      <w:r w:rsidR="00E1409D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de la </w:t>
      </w:r>
      <w:r w:rsidR="007132BF" w:rsidRPr="1D75DC9A">
        <w:rPr>
          <w:rFonts w:ascii="Courier New" w:eastAsia="Courier New" w:hAnsi="Courier New" w:cs="Courier New"/>
          <w:color w:val="000000" w:themeColor="text1"/>
          <w:lang w:val="es-ES"/>
        </w:rPr>
        <w:t>l</w:t>
      </w:r>
      <w:r w:rsidR="00E1409D" w:rsidRPr="1D75DC9A">
        <w:rPr>
          <w:rFonts w:ascii="Courier New" w:eastAsia="Courier New" w:hAnsi="Courier New" w:cs="Courier New"/>
          <w:color w:val="000000" w:themeColor="text1"/>
          <w:lang w:val="es-ES"/>
        </w:rPr>
        <w:t>ey N° 19.040.</w:t>
      </w:r>
    </w:p>
    <w:p w14:paraId="222F4B61" w14:textId="10FE827B" w:rsidR="002049C9" w:rsidRPr="00920BFF" w:rsidRDefault="002049C9" w:rsidP="0047555D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b/>
          <w:szCs w:val="24"/>
        </w:rPr>
      </w:pPr>
    </w:p>
    <w:p w14:paraId="0B6B9664" w14:textId="77777777" w:rsidR="002049C9" w:rsidRPr="00920BFF" w:rsidRDefault="00E1409D" w:rsidP="0047555D">
      <w:pPr>
        <w:pStyle w:val="Ttulo1"/>
        <w:numPr>
          <w:ilvl w:val="0"/>
          <w:numId w:val="3"/>
        </w:numPr>
        <w:spacing w:before="0" w:after="0" w:line="276" w:lineRule="auto"/>
        <w:ind w:left="2835" w:firstLine="0"/>
        <w:rPr>
          <w:rFonts w:ascii="Courier New" w:eastAsia="Courier New" w:hAnsi="Courier New" w:cs="Courier New"/>
          <w:szCs w:val="24"/>
        </w:rPr>
      </w:pPr>
      <w:r w:rsidRPr="00920BFF">
        <w:rPr>
          <w:rFonts w:ascii="Courier New" w:eastAsia="Courier New" w:hAnsi="Courier New" w:cs="Courier New"/>
          <w:szCs w:val="24"/>
        </w:rPr>
        <w:t>CONTENIDO DEL PROYECTO</w:t>
      </w:r>
    </w:p>
    <w:p w14:paraId="62030BA2" w14:textId="77777777" w:rsidR="002049C9" w:rsidRPr="00920BFF" w:rsidRDefault="002049C9" w:rsidP="0047555D">
      <w:pP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szCs w:val="24"/>
        </w:rPr>
      </w:pPr>
    </w:p>
    <w:p w14:paraId="29E2265C" w14:textId="13293B59" w:rsidR="00687180" w:rsidRPr="00920BFF" w:rsidRDefault="005658B9" w:rsidP="0047555D">
      <w:pPr>
        <w:pStyle w:val="Ttulo2"/>
        <w:numPr>
          <w:ilvl w:val="0"/>
          <w:numId w:val="1"/>
        </w:numPr>
        <w:tabs>
          <w:tab w:val="left" w:pos="3544"/>
        </w:tabs>
        <w:spacing w:before="0" w:after="0" w:line="276" w:lineRule="auto"/>
        <w:ind w:left="2835" w:firstLine="0"/>
        <w:rPr>
          <w:rFonts w:ascii="Courier New" w:eastAsia="Courier New" w:hAnsi="Courier New" w:cs="Courier New"/>
          <w:spacing w:val="-3"/>
          <w:lang w:val="es-ES"/>
        </w:rPr>
      </w:pPr>
      <w:r w:rsidRPr="1D75DC9A">
        <w:rPr>
          <w:rFonts w:ascii="Courier New" w:eastAsia="Courier New" w:hAnsi="Courier New" w:cs="Courier New"/>
          <w:spacing w:val="-3"/>
          <w:lang w:val="es-ES"/>
        </w:rPr>
        <w:t>Modifica</w:t>
      </w:r>
      <w:r w:rsidRPr="1D75DC9A">
        <w:rPr>
          <w:rFonts w:ascii="Courier New" w:eastAsia="Courier New" w:hAnsi="Courier New" w:cs="Courier New"/>
          <w:lang w:val="es-ES"/>
        </w:rPr>
        <w:t xml:space="preserve">ción del nombre </w:t>
      </w:r>
      <w:r w:rsidRPr="1D75DC9A">
        <w:rPr>
          <w:rFonts w:ascii="Courier New" w:eastAsia="Courier New" w:hAnsi="Courier New" w:cs="Courier New"/>
          <w:spacing w:val="-3"/>
          <w:lang w:val="es-ES"/>
        </w:rPr>
        <w:t xml:space="preserve">de la </w:t>
      </w:r>
      <w:r w:rsidR="007132BF" w:rsidRPr="1D75DC9A">
        <w:rPr>
          <w:rFonts w:ascii="Courier New" w:eastAsia="Courier New" w:hAnsi="Courier New" w:cs="Courier New"/>
          <w:spacing w:val="-3"/>
          <w:lang w:val="es-ES"/>
        </w:rPr>
        <w:t>l</w:t>
      </w:r>
      <w:r w:rsidRPr="1D75DC9A">
        <w:rPr>
          <w:rFonts w:ascii="Courier New" w:eastAsia="Courier New" w:hAnsi="Courier New" w:cs="Courier New"/>
          <w:spacing w:val="-3"/>
          <w:lang w:val="es-ES"/>
        </w:rPr>
        <w:t>ey N°</w:t>
      </w:r>
      <w:r w:rsidR="007132BF" w:rsidRPr="1D75DC9A">
        <w:rPr>
          <w:rFonts w:ascii="Courier New" w:eastAsia="Courier New" w:hAnsi="Courier New" w:cs="Courier New"/>
          <w:spacing w:val="-3"/>
          <w:lang w:val="es-ES"/>
        </w:rPr>
        <w:t xml:space="preserve"> </w:t>
      </w:r>
      <w:r w:rsidRPr="1D75DC9A">
        <w:rPr>
          <w:rFonts w:ascii="Courier New" w:eastAsia="Courier New" w:hAnsi="Courier New" w:cs="Courier New"/>
          <w:spacing w:val="-3"/>
          <w:lang w:val="es-ES"/>
        </w:rPr>
        <w:t xml:space="preserve">19.040 </w:t>
      </w:r>
      <w:r w:rsidR="007132BF" w:rsidRPr="1D75DC9A">
        <w:rPr>
          <w:rFonts w:ascii="Courier New" w:eastAsia="Courier New" w:hAnsi="Courier New" w:cs="Courier New"/>
          <w:spacing w:val="-3"/>
          <w:lang w:val="es-ES"/>
        </w:rPr>
        <w:t>que establece normas para adquisición por el Fisco de vehículos que indica y otras disposiciones relativas a la locomoción colectiva de pasajeros</w:t>
      </w:r>
    </w:p>
    <w:p w14:paraId="63E66F76" w14:textId="77777777" w:rsidR="007F073A" w:rsidRPr="00920BFF" w:rsidRDefault="007F073A" w:rsidP="0047555D">
      <w:pP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szCs w:val="24"/>
        </w:rPr>
      </w:pPr>
    </w:p>
    <w:p w14:paraId="1A4EEC1E" w14:textId="070FA013" w:rsidR="005658B9" w:rsidRPr="00920BFF" w:rsidRDefault="005658B9" w:rsidP="0047555D">
      <w:pP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lang w:val="es-ES"/>
        </w:rPr>
      </w:pPr>
      <w:r w:rsidRPr="1D75DC9A">
        <w:rPr>
          <w:rFonts w:ascii="Courier New" w:eastAsia="Courier New" w:hAnsi="Courier New" w:cs="Courier New"/>
          <w:lang w:val="es-ES"/>
        </w:rPr>
        <w:t xml:space="preserve">Se propone modificar el nombre de la ley </w:t>
      </w:r>
      <w:r w:rsidR="002508B2" w:rsidRPr="1D75DC9A">
        <w:rPr>
          <w:rFonts w:ascii="Courier New" w:eastAsia="Courier New" w:hAnsi="Courier New" w:cs="Courier New"/>
          <w:lang w:val="es-ES"/>
        </w:rPr>
        <w:t>N°</w:t>
      </w:r>
      <w:r w:rsidR="007132BF" w:rsidRPr="1D75DC9A">
        <w:rPr>
          <w:rFonts w:ascii="Courier New" w:eastAsia="Courier New" w:hAnsi="Courier New" w:cs="Courier New"/>
          <w:lang w:val="es-ES"/>
        </w:rPr>
        <w:t xml:space="preserve"> </w:t>
      </w:r>
      <w:r w:rsidRPr="1D75DC9A">
        <w:rPr>
          <w:rFonts w:ascii="Courier New" w:eastAsia="Courier New" w:hAnsi="Courier New" w:cs="Courier New"/>
          <w:lang w:val="es-ES"/>
        </w:rPr>
        <w:t>19.040 con el objetivo de</w:t>
      </w:r>
      <w:r w:rsidR="002508B2" w:rsidRPr="1D75DC9A">
        <w:rPr>
          <w:rFonts w:ascii="Courier New" w:eastAsia="Courier New" w:hAnsi="Courier New" w:cs="Courier New"/>
          <w:lang w:val="es-ES"/>
        </w:rPr>
        <w:t xml:space="preserve"> explicitar la</w:t>
      </w:r>
      <w:r w:rsidRPr="1D75DC9A">
        <w:rPr>
          <w:rFonts w:ascii="Courier New" w:eastAsia="Courier New" w:hAnsi="Courier New" w:cs="Courier New"/>
          <w:lang w:val="es-ES"/>
        </w:rPr>
        <w:t xml:space="preserve"> amplia</w:t>
      </w:r>
      <w:r w:rsidR="002508B2" w:rsidRPr="1D75DC9A">
        <w:rPr>
          <w:rFonts w:ascii="Courier New" w:eastAsia="Courier New" w:hAnsi="Courier New" w:cs="Courier New"/>
          <w:lang w:val="es-ES"/>
        </w:rPr>
        <w:t>ción</w:t>
      </w:r>
      <w:r w:rsidRPr="1D75DC9A">
        <w:rPr>
          <w:rFonts w:ascii="Courier New" w:eastAsia="Courier New" w:hAnsi="Courier New" w:cs="Courier New"/>
          <w:lang w:val="es-ES"/>
        </w:rPr>
        <w:t xml:space="preserve"> </w:t>
      </w:r>
      <w:r w:rsidR="002508B2" w:rsidRPr="1D75DC9A">
        <w:rPr>
          <w:rFonts w:ascii="Courier New" w:eastAsia="Courier New" w:hAnsi="Courier New" w:cs="Courier New"/>
          <w:lang w:val="es-ES"/>
        </w:rPr>
        <w:t>d</w:t>
      </w:r>
      <w:r w:rsidRPr="1D75DC9A">
        <w:rPr>
          <w:rFonts w:ascii="Courier New" w:eastAsia="Courier New" w:hAnsi="Courier New" w:cs="Courier New"/>
          <w:lang w:val="es-ES"/>
        </w:rPr>
        <w:t>el ámbito de aplicación de la misma. Originalmente el nombre hace referencia exclusivamente a “locomoción colectiva de pasajeros”</w:t>
      </w:r>
      <w:r w:rsidR="003854BA">
        <w:rPr>
          <w:rFonts w:ascii="Courier New" w:eastAsia="Courier New" w:hAnsi="Courier New" w:cs="Courier New"/>
          <w:lang w:val="es-ES"/>
        </w:rPr>
        <w:t>,</w:t>
      </w:r>
      <w:r w:rsidR="000D692C" w:rsidRPr="1D75DC9A">
        <w:rPr>
          <w:rFonts w:ascii="Courier New" w:eastAsia="Courier New" w:hAnsi="Courier New" w:cs="Courier New"/>
          <w:lang w:val="es-ES"/>
        </w:rPr>
        <w:t xml:space="preserve"> </w:t>
      </w:r>
      <w:r w:rsidRPr="1D75DC9A">
        <w:rPr>
          <w:rFonts w:ascii="Courier New" w:eastAsia="Courier New" w:hAnsi="Courier New" w:cs="Courier New"/>
          <w:lang w:val="es-ES"/>
        </w:rPr>
        <w:t xml:space="preserve">concepto propio del momento de </w:t>
      </w:r>
      <w:r w:rsidR="007132BF" w:rsidRPr="1D75DC9A">
        <w:rPr>
          <w:rFonts w:ascii="Courier New" w:eastAsia="Courier New" w:hAnsi="Courier New" w:cs="Courier New"/>
          <w:lang w:val="es-ES"/>
        </w:rPr>
        <w:t xml:space="preserve">su </w:t>
      </w:r>
      <w:r w:rsidRPr="1D75DC9A">
        <w:rPr>
          <w:rFonts w:ascii="Courier New" w:eastAsia="Courier New" w:hAnsi="Courier New" w:cs="Courier New"/>
          <w:lang w:val="es-ES"/>
        </w:rPr>
        <w:t>dictación</w:t>
      </w:r>
      <w:r w:rsidR="007132BF" w:rsidRPr="1D75DC9A">
        <w:rPr>
          <w:rFonts w:ascii="Courier New" w:eastAsia="Courier New" w:hAnsi="Courier New" w:cs="Courier New"/>
          <w:lang w:val="es-ES"/>
        </w:rPr>
        <w:t>,</w:t>
      </w:r>
      <w:r w:rsidRPr="1D75DC9A">
        <w:rPr>
          <w:rFonts w:ascii="Courier New" w:eastAsia="Courier New" w:hAnsi="Courier New" w:cs="Courier New"/>
          <w:lang w:val="es-ES"/>
        </w:rPr>
        <w:t xml:space="preserve"> pero </w:t>
      </w:r>
      <w:r w:rsidR="005C2750" w:rsidRPr="1D75DC9A">
        <w:rPr>
          <w:rFonts w:ascii="Courier New" w:eastAsia="Courier New" w:hAnsi="Courier New" w:cs="Courier New"/>
          <w:lang w:val="es-ES"/>
        </w:rPr>
        <w:t>insuficiente en la actualidad</w:t>
      </w:r>
      <w:r w:rsidRPr="1D75DC9A">
        <w:rPr>
          <w:rFonts w:ascii="Courier New" w:eastAsia="Courier New" w:hAnsi="Courier New" w:cs="Courier New"/>
          <w:lang w:val="es-ES"/>
        </w:rPr>
        <w:t xml:space="preserve"> </w:t>
      </w:r>
      <w:r w:rsidR="005C2750" w:rsidRPr="1D75DC9A">
        <w:rPr>
          <w:rFonts w:ascii="Courier New" w:eastAsia="Courier New" w:hAnsi="Courier New" w:cs="Courier New"/>
          <w:lang w:val="es-ES"/>
        </w:rPr>
        <w:t>para abarcar todos los vehículos y modalidades de transportes remunerados de pasajeros existentes a los</w:t>
      </w:r>
      <w:r w:rsidRPr="1D75DC9A">
        <w:rPr>
          <w:rFonts w:ascii="Courier New" w:eastAsia="Courier New" w:hAnsi="Courier New" w:cs="Courier New"/>
          <w:lang w:val="es-ES"/>
        </w:rPr>
        <w:t xml:space="preserve"> que se aplican </w:t>
      </w:r>
      <w:r w:rsidR="00375CF2" w:rsidRPr="1D75DC9A">
        <w:rPr>
          <w:rFonts w:ascii="Courier New" w:eastAsia="Courier New" w:hAnsi="Courier New" w:cs="Courier New"/>
          <w:lang w:val="es-ES"/>
        </w:rPr>
        <w:t>sus</w:t>
      </w:r>
      <w:r w:rsidRPr="1D75DC9A">
        <w:rPr>
          <w:rFonts w:ascii="Courier New" w:eastAsia="Courier New" w:hAnsi="Courier New" w:cs="Courier New"/>
          <w:lang w:val="es-ES"/>
        </w:rPr>
        <w:t xml:space="preserve"> disposiciones en los procesos de fiscalización</w:t>
      </w:r>
      <w:r w:rsidR="005C2750" w:rsidRPr="1D75DC9A">
        <w:rPr>
          <w:rFonts w:ascii="Courier New" w:eastAsia="Courier New" w:hAnsi="Courier New" w:cs="Courier New"/>
          <w:lang w:val="es-ES"/>
        </w:rPr>
        <w:t>. C</w:t>
      </w:r>
      <w:r w:rsidRPr="1D75DC9A">
        <w:rPr>
          <w:rFonts w:ascii="Courier New" w:eastAsia="Courier New" w:hAnsi="Courier New" w:cs="Courier New"/>
          <w:lang w:val="es-ES"/>
        </w:rPr>
        <w:t>on el cambio</w:t>
      </w:r>
      <w:r w:rsidR="005C2750" w:rsidRPr="1D75DC9A">
        <w:rPr>
          <w:rFonts w:ascii="Courier New" w:eastAsia="Courier New" w:hAnsi="Courier New" w:cs="Courier New"/>
          <w:lang w:val="es-ES"/>
        </w:rPr>
        <w:t xml:space="preserve"> se </w:t>
      </w:r>
      <w:r w:rsidR="0049217F" w:rsidRPr="1D75DC9A">
        <w:rPr>
          <w:rFonts w:ascii="Courier New" w:eastAsia="Courier New" w:hAnsi="Courier New" w:cs="Courier New"/>
          <w:lang w:val="es-ES"/>
        </w:rPr>
        <w:t xml:space="preserve">refleja </w:t>
      </w:r>
      <w:r w:rsidR="00735FB6" w:rsidRPr="1D75DC9A">
        <w:rPr>
          <w:rFonts w:ascii="Courier New" w:eastAsia="Courier New" w:hAnsi="Courier New" w:cs="Courier New"/>
          <w:lang w:val="es-ES"/>
        </w:rPr>
        <w:t xml:space="preserve">su </w:t>
      </w:r>
      <w:r w:rsidR="00375CF2" w:rsidRPr="1D75DC9A">
        <w:rPr>
          <w:rFonts w:ascii="Courier New" w:eastAsia="Courier New" w:hAnsi="Courier New" w:cs="Courier New"/>
          <w:lang w:val="es-ES"/>
        </w:rPr>
        <w:t xml:space="preserve">aplicación </w:t>
      </w:r>
      <w:r w:rsidR="005C2750" w:rsidRPr="1D75DC9A">
        <w:rPr>
          <w:rFonts w:ascii="Courier New" w:eastAsia="Courier New" w:hAnsi="Courier New" w:cs="Courier New"/>
          <w:lang w:val="es-ES"/>
        </w:rPr>
        <w:t>a</w:t>
      </w:r>
      <w:r w:rsidRPr="1D75DC9A">
        <w:rPr>
          <w:rFonts w:ascii="Courier New" w:eastAsia="Courier New" w:hAnsi="Courier New" w:cs="Courier New"/>
          <w:lang w:val="es-ES"/>
        </w:rPr>
        <w:t xml:space="preserve"> todo vehículo que preste “transporte remunerado de pasajeros”</w:t>
      </w:r>
      <w:r w:rsidR="00375CF2" w:rsidRPr="1D75DC9A">
        <w:rPr>
          <w:rFonts w:ascii="Courier New" w:eastAsia="Courier New" w:hAnsi="Courier New" w:cs="Courier New"/>
          <w:lang w:val="es-ES"/>
        </w:rPr>
        <w:t>,</w:t>
      </w:r>
      <w:r w:rsidRPr="1D75DC9A">
        <w:rPr>
          <w:rFonts w:ascii="Courier New" w:eastAsia="Courier New" w:hAnsi="Courier New" w:cs="Courier New"/>
          <w:lang w:val="es-ES"/>
        </w:rPr>
        <w:t xml:space="preserve"> independientemente de su naturaleza</w:t>
      </w:r>
      <w:r w:rsidR="00B6509F" w:rsidRPr="1D75DC9A">
        <w:rPr>
          <w:rFonts w:ascii="Courier New" w:eastAsia="Courier New" w:hAnsi="Courier New" w:cs="Courier New"/>
          <w:lang w:val="es-ES"/>
        </w:rPr>
        <w:t xml:space="preserve"> </w:t>
      </w:r>
      <w:r w:rsidR="00DD6C3F" w:rsidRPr="1D75DC9A">
        <w:rPr>
          <w:rFonts w:ascii="Courier New" w:eastAsia="Courier New" w:hAnsi="Courier New" w:cs="Courier New"/>
          <w:lang w:val="es-ES"/>
        </w:rPr>
        <w:t>o</w:t>
      </w:r>
      <w:r w:rsidR="005C2750" w:rsidRPr="1D75DC9A">
        <w:rPr>
          <w:rFonts w:ascii="Courier New" w:eastAsia="Courier New" w:hAnsi="Courier New" w:cs="Courier New"/>
          <w:lang w:val="es-ES"/>
        </w:rPr>
        <w:t xml:space="preserve"> nomenclatura</w:t>
      </w:r>
      <w:r w:rsidR="00DD6C3F" w:rsidRPr="1D75DC9A">
        <w:rPr>
          <w:rFonts w:ascii="Courier New" w:eastAsia="Courier New" w:hAnsi="Courier New" w:cs="Courier New"/>
          <w:lang w:val="es-ES"/>
        </w:rPr>
        <w:t>.</w:t>
      </w:r>
      <w:r w:rsidRPr="1D75DC9A">
        <w:rPr>
          <w:rFonts w:ascii="Courier New" w:eastAsia="Courier New" w:hAnsi="Courier New" w:cs="Courier New"/>
          <w:lang w:val="es-ES"/>
        </w:rPr>
        <w:t xml:space="preserve">  </w:t>
      </w:r>
    </w:p>
    <w:p w14:paraId="60C5041A" w14:textId="77777777" w:rsidR="007F073A" w:rsidRPr="00920BFF" w:rsidRDefault="007F073A" w:rsidP="0047555D">
      <w:pP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szCs w:val="24"/>
        </w:rPr>
      </w:pPr>
    </w:p>
    <w:p w14:paraId="013B450C" w14:textId="4B448ADC" w:rsidR="00245655" w:rsidRPr="00920BFF" w:rsidRDefault="00E1409D" w:rsidP="0047555D">
      <w:pPr>
        <w:pStyle w:val="Ttulo2"/>
        <w:numPr>
          <w:ilvl w:val="0"/>
          <w:numId w:val="1"/>
        </w:numPr>
        <w:tabs>
          <w:tab w:val="left" w:pos="3544"/>
        </w:tabs>
        <w:spacing w:before="0" w:after="0" w:line="276" w:lineRule="auto"/>
        <w:ind w:left="2835" w:firstLine="0"/>
        <w:rPr>
          <w:rFonts w:ascii="Courier New" w:eastAsia="Courier New" w:hAnsi="Courier New" w:cs="Courier New"/>
          <w:b w:val="0"/>
          <w:lang w:val="es-ES"/>
        </w:rPr>
      </w:pPr>
      <w:r w:rsidRPr="1D75DC9A">
        <w:rPr>
          <w:rFonts w:ascii="Courier New" w:eastAsia="Courier New" w:hAnsi="Courier New" w:cs="Courier New"/>
          <w:spacing w:val="-3"/>
          <w:lang w:val="es-ES"/>
        </w:rPr>
        <w:t>Modifica</w:t>
      </w:r>
      <w:r w:rsidR="00245655" w:rsidRPr="1D75DC9A">
        <w:rPr>
          <w:rFonts w:ascii="Courier New" w:eastAsia="Courier New" w:hAnsi="Courier New" w:cs="Courier New"/>
          <w:lang w:val="es-ES"/>
        </w:rPr>
        <w:t>ción de</w:t>
      </w:r>
      <w:r w:rsidRPr="1D75DC9A">
        <w:rPr>
          <w:rFonts w:ascii="Courier New" w:eastAsia="Courier New" w:hAnsi="Courier New" w:cs="Courier New"/>
          <w:spacing w:val="-3"/>
          <w:lang w:val="es-ES"/>
        </w:rPr>
        <w:t xml:space="preserve"> las infracciones</w:t>
      </w:r>
      <w:r w:rsidR="00186E38" w:rsidRPr="1D75DC9A">
        <w:rPr>
          <w:rFonts w:ascii="Courier New" w:eastAsia="Courier New" w:hAnsi="Courier New" w:cs="Courier New"/>
          <w:spacing w:val="-3"/>
          <w:lang w:val="es-ES"/>
        </w:rPr>
        <w:t xml:space="preserve"> y aumento de las multas</w:t>
      </w:r>
      <w:r w:rsidRPr="1D75DC9A">
        <w:rPr>
          <w:rFonts w:ascii="Courier New" w:eastAsia="Courier New" w:hAnsi="Courier New" w:cs="Courier New"/>
          <w:spacing w:val="-3"/>
          <w:lang w:val="es-ES"/>
        </w:rPr>
        <w:t xml:space="preserve"> contenidas en el artículo 9</w:t>
      </w:r>
      <w:r w:rsidR="00207AB2" w:rsidRPr="1D75DC9A">
        <w:rPr>
          <w:rFonts w:ascii="Courier New" w:eastAsia="Courier New" w:hAnsi="Courier New" w:cs="Courier New"/>
          <w:spacing w:val="-3"/>
          <w:lang w:val="es-ES"/>
        </w:rPr>
        <w:t>°</w:t>
      </w:r>
      <w:r w:rsidRPr="1D75DC9A">
        <w:rPr>
          <w:rFonts w:ascii="Courier New" w:eastAsia="Courier New" w:hAnsi="Courier New" w:cs="Courier New"/>
          <w:spacing w:val="-3"/>
          <w:lang w:val="es-ES"/>
        </w:rPr>
        <w:t xml:space="preserve"> de la </w:t>
      </w:r>
      <w:r w:rsidR="00352C84" w:rsidRPr="1D75DC9A">
        <w:rPr>
          <w:rFonts w:ascii="Courier New" w:eastAsia="Courier New" w:hAnsi="Courier New" w:cs="Courier New"/>
          <w:spacing w:val="-3"/>
          <w:lang w:val="es-ES"/>
        </w:rPr>
        <w:t>l</w:t>
      </w:r>
      <w:r w:rsidRPr="1D75DC9A">
        <w:rPr>
          <w:rFonts w:ascii="Courier New" w:eastAsia="Courier New" w:hAnsi="Courier New" w:cs="Courier New"/>
          <w:spacing w:val="-3"/>
          <w:lang w:val="es-ES"/>
        </w:rPr>
        <w:t>ey N°</w:t>
      </w:r>
      <w:r w:rsidR="00352C84" w:rsidRPr="1D75DC9A">
        <w:rPr>
          <w:rFonts w:ascii="Courier New" w:eastAsia="Courier New" w:hAnsi="Courier New" w:cs="Courier New"/>
          <w:spacing w:val="-3"/>
          <w:lang w:val="es-ES"/>
        </w:rPr>
        <w:t xml:space="preserve"> </w:t>
      </w:r>
      <w:r w:rsidRPr="1D75DC9A">
        <w:rPr>
          <w:rFonts w:ascii="Courier New" w:eastAsia="Courier New" w:hAnsi="Courier New" w:cs="Courier New"/>
          <w:spacing w:val="-3"/>
          <w:lang w:val="es-ES"/>
        </w:rPr>
        <w:t xml:space="preserve">19.040 </w:t>
      </w:r>
    </w:p>
    <w:p w14:paraId="59D48A8A" w14:textId="77777777" w:rsidR="002049C9" w:rsidRPr="00920BFF" w:rsidRDefault="002049C9" w:rsidP="0047555D">
      <w:pPr>
        <w:pStyle w:val="Sangra2detindependiente"/>
        <w:tabs>
          <w:tab w:val="left" w:pos="4253"/>
        </w:tabs>
        <w:spacing w:before="0" w:after="0" w:line="276" w:lineRule="auto"/>
        <w:ind w:firstLine="708"/>
        <w:rPr>
          <w:rFonts w:ascii="Courier New" w:eastAsia="Courier New" w:hAnsi="Courier New" w:cs="Courier New"/>
          <w:szCs w:val="24"/>
        </w:rPr>
      </w:pPr>
    </w:p>
    <w:p w14:paraId="49D3BE47" w14:textId="19C8EC40" w:rsidR="002049C9" w:rsidRPr="00920BFF" w:rsidRDefault="00E1409D" w:rsidP="0047555D">
      <w:pP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lang w:val="es-ES"/>
        </w:rPr>
      </w:pPr>
      <w:r w:rsidRPr="1D75DC9A">
        <w:rPr>
          <w:rFonts w:ascii="Courier New" w:eastAsia="Courier New" w:hAnsi="Courier New" w:cs="Courier New"/>
          <w:lang w:val="es-ES"/>
        </w:rPr>
        <w:t xml:space="preserve">Se propone modificar el artículo 9° de la ley </w:t>
      </w:r>
      <w:r w:rsidR="00352C84" w:rsidRPr="1D75DC9A">
        <w:rPr>
          <w:rFonts w:ascii="Courier New" w:eastAsia="Courier New" w:hAnsi="Courier New" w:cs="Courier New"/>
          <w:lang w:val="es-ES"/>
        </w:rPr>
        <w:t xml:space="preserve">N° </w:t>
      </w:r>
      <w:r w:rsidRPr="1D75DC9A">
        <w:rPr>
          <w:rFonts w:ascii="Courier New" w:eastAsia="Courier New" w:hAnsi="Courier New" w:cs="Courier New"/>
          <w:lang w:val="es-ES"/>
        </w:rPr>
        <w:t>19.040</w:t>
      </w:r>
      <w:r w:rsidR="00245655" w:rsidRPr="1D75DC9A">
        <w:rPr>
          <w:rFonts w:ascii="Courier New" w:eastAsia="Courier New" w:hAnsi="Courier New" w:cs="Courier New"/>
          <w:lang w:val="es-ES"/>
        </w:rPr>
        <w:t xml:space="preserve"> en el sentido de ampliar</w:t>
      </w:r>
      <w:r w:rsidR="007F073A" w:rsidRPr="1D75DC9A">
        <w:rPr>
          <w:rFonts w:ascii="Courier New" w:hAnsi="Courier New" w:cs="Courier New"/>
          <w:lang w:val="es-ES"/>
        </w:rPr>
        <w:t xml:space="preserve"> </w:t>
      </w:r>
      <w:r w:rsidRPr="1D75DC9A">
        <w:rPr>
          <w:rFonts w:ascii="Courier New" w:eastAsia="Courier New" w:hAnsi="Courier New" w:cs="Courier New"/>
          <w:lang w:val="es-ES"/>
        </w:rPr>
        <w:t>el ámbito de aplicación de la</w:t>
      </w:r>
      <w:r w:rsidR="00291F4A" w:rsidRPr="1D75DC9A">
        <w:rPr>
          <w:rFonts w:ascii="Courier New" w:eastAsia="Courier New" w:hAnsi="Courier New" w:cs="Courier New"/>
          <w:lang w:val="es-ES"/>
        </w:rPr>
        <w:t>s</w:t>
      </w:r>
      <w:r w:rsidRPr="1D75DC9A">
        <w:rPr>
          <w:rFonts w:ascii="Courier New" w:eastAsia="Courier New" w:hAnsi="Courier New" w:cs="Courier New"/>
          <w:lang w:val="es-ES"/>
        </w:rPr>
        <w:t xml:space="preserve"> infracci</w:t>
      </w:r>
      <w:r w:rsidR="00291F4A" w:rsidRPr="1D75DC9A">
        <w:rPr>
          <w:rFonts w:ascii="Courier New" w:eastAsia="Courier New" w:hAnsi="Courier New" w:cs="Courier New"/>
          <w:lang w:val="es-ES"/>
        </w:rPr>
        <w:t>ones</w:t>
      </w:r>
      <w:r w:rsidRPr="1D75DC9A">
        <w:rPr>
          <w:rFonts w:ascii="Courier New" w:eastAsia="Courier New" w:hAnsi="Courier New" w:cs="Courier New"/>
          <w:lang w:val="es-ES"/>
        </w:rPr>
        <w:t xml:space="preserve"> que establece</w:t>
      </w:r>
      <w:r w:rsidR="00245655" w:rsidRPr="1D75DC9A">
        <w:rPr>
          <w:rFonts w:ascii="Courier New" w:eastAsia="Courier New" w:hAnsi="Courier New" w:cs="Courier New"/>
          <w:lang w:val="es-ES"/>
        </w:rPr>
        <w:t xml:space="preserve">. </w:t>
      </w:r>
      <w:r w:rsidR="003854BA">
        <w:rPr>
          <w:rFonts w:ascii="Courier New" w:eastAsia="Courier New" w:hAnsi="Courier New" w:cs="Courier New"/>
          <w:lang w:val="es-ES"/>
        </w:rPr>
        <w:t>E</w:t>
      </w:r>
      <w:r w:rsidR="00245655" w:rsidRPr="1D75DC9A">
        <w:rPr>
          <w:rFonts w:ascii="Courier New" w:eastAsia="Courier New" w:hAnsi="Courier New" w:cs="Courier New"/>
          <w:lang w:val="es-ES"/>
        </w:rPr>
        <w:t>ste artículo</w:t>
      </w:r>
      <w:r w:rsidRPr="1D75DC9A">
        <w:rPr>
          <w:rFonts w:ascii="Courier New" w:eastAsia="Courier New" w:hAnsi="Courier New" w:cs="Courier New"/>
          <w:lang w:val="es-ES"/>
        </w:rPr>
        <w:t xml:space="preserve"> considera únicamente </w:t>
      </w:r>
      <w:r w:rsidR="00207AB2" w:rsidRPr="1D75DC9A">
        <w:rPr>
          <w:rFonts w:ascii="Courier New" w:eastAsia="Courier New" w:hAnsi="Courier New" w:cs="Courier New"/>
          <w:lang w:val="es-ES"/>
        </w:rPr>
        <w:t>infracciones vinculadas con</w:t>
      </w:r>
      <w:r w:rsidRPr="1D75DC9A">
        <w:rPr>
          <w:rFonts w:ascii="Courier New" w:eastAsia="Courier New" w:hAnsi="Courier New" w:cs="Courier New"/>
          <w:lang w:val="es-ES"/>
        </w:rPr>
        <w:t xml:space="preserve"> la </w:t>
      </w:r>
      <w:r w:rsidR="00207AB2" w:rsidRPr="1D75DC9A">
        <w:rPr>
          <w:rFonts w:ascii="Courier New" w:eastAsia="Courier New" w:hAnsi="Courier New" w:cs="Courier New"/>
          <w:lang w:val="es-ES"/>
        </w:rPr>
        <w:t xml:space="preserve">prestación </w:t>
      </w:r>
      <w:r w:rsidRPr="1D75DC9A">
        <w:rPr>
          <w:rFonts w:ascii="Courier New" w:eastAsia="Courier New" w:hAnsi="Courier New" w:cs="Courier New"/>
          <w:lang w:val="es-ES"/>
        </w:rPr>
        <w:t>de servici</w:t>
      </w:r>
      <w:r w:rsidR="00245655" w:rsidRPr="1D75DC9A">
        <w:rPr>
          <w:rFonts w:ascii="Courier New" w:eastAsia="Courier New" w:hAnsi="Courier New" w:cs="Courier New"/>
          <w:lang w:val="es-ES"/>
        </w:rPr>
        <w:t>os</w:t>
      </w:r>
      <w:r w:rsidRPr="1D75DC9A">
        <w:rPr>
          <w:rFonts w:ascii="Courier New" w:eastAsia="Courier New" w:hAnsi="Courier New" w:cs="Courier New"/>
          <w:lang w:val="es-ES"/>
        </w:rPr>
        <w:t xml:space="preserve"> de “locomoción colectiva”</w:t>
      </w:r>
      <w:r w:rsidR="00245655" w:rsidRPr="1D75DC9A">
        <w:rPr>
          <w:rFonts w:ascii="Courier New" w:eastAsia="Courier New" w:hAnsi="Courier New" w:cs="Courier New"/>
          <w:lang w:val="es-ES"/>
        </w:rPr>
        <w:t xml:space="preserve"> y no </w:t>
      </w:r>
      <w:r w:rsidR="00352C84" w:rsidRPr="1D75DC9A">
        <w:rPr>
          <w:rFonts w:ascii="Courier New" w:eastAsia="Courier New" w:hAnsi="Courier New" w:cs="Courier New"/>
          <w:lang w:val="es-ES"/>
        </w:rPr>
        <w:t>incluye</w:t>
      </w:r>
      <w:r w:rsidRPr="1D75DC9A">
        <w:rPr>
          <w:rFonts w:ascii="Courier New" w:eastAsia="Courier New" w:hAnsi="Courier New" w:cs="Courier New"/>
          <w:lang w:val="es-ES"/>
        </w:rPr>
        <w:t xml:space="preserve"> los servicios efectuados con vehículos de transporte individual tales como taxis básicos o taxis de turismo</w:t>
      </w:r>
      <w:r w:rsidR="00245655" w:rsidRPr="1D75DC9A">
        <w:rPr>
          <w:rFonts w:ascii="Courier New" w:hAnsi="Courier New" w:cs="Courier New"/>
          <w:lang w:val="es-ES"/>
        </w:rPr>
        <w:t xml:space="preserve">. </w:t>
      </w:r>
      <w:r w:rsidR="00245655" w:rsidRPr="1D75DC9A">
        <w:rPr>
          <w:rFonts w:ascii="Courier New" w:eastAsia="Courier New" w:hAnsi="Courier New" w:cs="Courier New"/>
          <w:lang w:val="es-ES"/>
        </w:rPr>
        <w:t xml:space="preserve">En efecto, se propone ampliar el tipo infraccional, </w:t>
      </w:r>
      <w:r w:rsidRPr="1D75DC9A">
        <w:rPr>
          <w:rFonts w:ascii="Courier New" w:eastAsia="Courier New" w:hAnsi="Courier New" w:cs="Courier New"/>
          <w:lang w:val="es-ES"/>
        </w:rPr>
        <w:t>reemplaz</w:t>
      </w:r>
      <w:r w:rsidR="00250C7D" w:rsidRPr="1D75DC9A">
        <w:rPr>
          <w:rFonts w:ascii="Courier New" w:eastAsia="Courier New" w:hAnsi="Courier New" w:cs="Courier New"/>
          <w:lang w:val="es-ES"/>
        </w:rPr>
        <w:t>a</w:t>
      </w:r>
      <w:r w:rsidRPr="1D75DC9A">
        <w:rPr>
          <w:rFonts w:ascii="Courier New" w:eastAsia="Courier New" w:hAnsi="Courier New" w:cs="Courier New"/>
          <w:lang w:val="es-ES"/>
        </w:rPr>
        <w:t xml:space="preserve">ndo la expresión </w:t>
      </w:r>
      <w:r w:rsidR="00E23D11" w:rsidRPr="1D75DC9A">
        <w:rPr>
          <w:rFonts w:ascii="Courier New" w:eastAsia="Courier New" w:hAnsi="Courier New" w:cs="Courier New"/>
          <w:lang w:val="es-ES"/>
        </w:rPr>
        <w:t xml:space="preserve">“locomoción colectiva” por </w:t>
      </w:r>
      <w:r w:rsidRPr="1D75DC9A">
        <w:rPr>
          <w:rFonts w:ascii="Courier New" w:eastAsia="Courier New" w:hAnsi="Courier New" w:cs="Courier New"/>
          <w:lang w:val="es-ES"/>
        </w:rPr>
        <w:t xml:space="preserve">“transporte remunerado de pasajeros”, </w:t>
      </w:r>
      <w:r w:rsidR="003854BA">
        <w:rPr>
          <w:rFonts w:ascii="Courier New" w:eastAsia="Courier New" w:hAnsi="Courier New" w:cs="Courier New"/>
          <w:lang w:val="es-ES"/>
        </w:rPr>
        <w:t xml:space="preserve">concepto </w:t>
      </w:r>
      <w:r w:rsidRPr="1D75DC9A">
        <w:rPr>
          <w:rFonts w:ascii="Courier New" w:eastAsia="Courier New" w:hAnsi="Courier New" w:cs="Courier New"/>
          <w:lang w:val="es-ES"/>
        </w:rPr>
        <w:t xml:space="preserve">que incluye </w:t>
      </w:r>
      <w:r w:rsidR="00E5744E" w:rsidRPr="1D75DC9A">
        <w:rPr>
          <w:rFonts w:ascii="Courier New" w:eastAsia="Courier New" w:hAnsi="Courier New" w:cs="Courier New"/>
          <w:lang w:val="es-ES"/>
        </w:rPr>
        <w:t xml:space="preserve">al transporte público </w:t>
      </w:r>
      <w:r w:rsidR="00291F4A" w:rsidRPr="1D75DC9A">
        <w:rPr>
          <w:rFonts w:ascii="Courier New" w:eastAsia="Courier New" w:hAnsi="Courier New" w:cs="Courier New"/>
          <w:lang w:val="es-ES"/>
        </w:rPr>
        <w:t>o privado, individual o colectivo.</w:t>
      </w:r>
    </w:p>
    <w:p w14:paraId="5B378F8B" w14:textId="77777777" w:rsidR="002049C9" w:rsidRPr="00920BFF" w:rsidRDefault="002049C9" w:rsidP="0047555D">
      <w:pP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szCs w:val="24"/>
        </w:rPr>
      </w:pPr>
    </w:p>
    <w:p w14:paraId="3F46DF0A" w14:textId="4C1C127D" w:rsidR="005A01E0" w:rsidRDefault="00E1409D" w:rsidP="0047555D">
      <w:pP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szCs w:val="24"/>
        </w:rPr>
      </w:pPr>
      <w:bookmarkStart w:id="0" w:name="_heading=h.bsw1aen5lomy" w:colFirst="0" w:colLast="0"/>
      <w:bookmarkEnd w:id="0"/>
      <w:r w:rsidRPr="00920BFF">
        <w:rPr>
          <w:rFonts w:ascii="Courier New" w:eastAsia="Courier New" w:hAnsi="Courier New" w:cs="Courier New"/>
          <w:szCs w:val="24"/>
        </w:rPr>
        <w:t xml:space="preserve">Adicionalmente, se propone </w:t>
      </w:r>
      <w:r w:rsidR="00186E38">
        <w:rPr>
          <w:rFonts w:ascii="Courier New" w:eastAsia="Courier New" w:hAnsi="Courier New" w:cs="Courier New"/>
          <w:szCs w:val="24"/>
        </w:rPr>
        <w:t xml:space="preserve">ampliar el sujeto obligado, </w:t>
      </w:r>
      <w:r w:rsidR="00996F3A" w:rsidRPr="00920BFF">
        <w:rPr>
          <w:rFonts w:ascii="Courier New" w:eastAsia="Courier New" w:hAnsi="Courier New" w:cs="Courier New"/>
          <w:szCs w:val="24"/>
        </w:rPr>
        <w:t>sanciona</w:t>
      </w:r>
      <w:r w:rsidR="00586078">
        <w:rPr>
          <w:rFonts w:ascii="Courier New" w:eastAsia="Courier New" w:hAnsi="Courier New" w:cs="Courier New"/>
          <w:szCs w:val="24"/>
        </w:rPr>
        <w:t>ndo no sólo</w:t>
      </w:r>
      <w:r w:rsidR="00D05A61" w:rsidRPr="00920BFF">
        <w:rPr>
          <w:rFonts w:ascii="Courier New" w:eastAsia="Courier New" w:hAnsi="Courier New" w:cs="Courier New"/>
          <w:szCs w:val="24"/>
        </w:rPr>
        <w:t xml:space="preserve"> a la persona natural o jurídica </w:t>
      </w:r>
      <w:r w:rsidR="00586078" w:rsidRPr="00586078">
        <w:rPr>
          <w:rFonts w:ascii="Courier New" w:eastAsia="Courier New" w:hAnsi="Courier New" w:cs="Courier New"/>
          <w:szCs w:val="24"/>
        </w:rPr>
        <w:t>–</w:t>
      </w:r>
      <w:r w:rsidR="00D05A61" w:rsidRPr="00920BFF">
        <w:rPr>
          <w:rFonts w:ascii="Courier New" w:eastAsia="Courier New" w:hAnsi="Courier New" w:cs="Courier New"/>
          <w:szCs w:val="24"/>
        </w:rPr>
        <w:t xml:space="preserve">anteriormente denominada </w:t>
      </w:r>
      <w:r w:rsidR="003854BA">
        <w:rPr>
          <w:rFonts w:ascii="Courier New" w:eastAsia="Courier New" w:hAnsi="Courier New" w:cs="Courier New"/>
          <w:szCs w:val="24"/>
        </w:rPr>
        <w:t>como</w:t>
      </w:r>
      <w:r w:rsidR="00D05A61" w:rsidRPr="00920BFF">
        <w:rPr>
          <w:rFonts w:ascii="Courier New" w:eastAsia="Courier New" w:hAnsi="Courier New" w:cs="Courier New"/>
          <w:szCs w:val="24"/>
        </w:rPr>
        <w:t xml:space="preserve"> “empresario de transportes”</w:t>
      </w:r>
      <w:r w:rsidR="00586078" w:rsidRPr="00586078">
        <w:rPr>
          <w:rFonts w:ascii="Courier New" w:eastAsia="Courier New" w:hAnsi="Courier New" w:cs="Courier New"/>
          <w:szCs w:val="24"/>
        </w:rPr>
        <w:t>–</w:t>
      </w:r>
      <w:r w:rsidR="00D05A61" w:rsidRPr="00920BFF">
        <w:rPr>
          <w:rFonts w:ascii="Courier New" w:eastAsia="Courier New" w:hAnsi="Courier New" w:cs="Courier New"/>
          <w:szCs w:val="24"/>
        </w:rPr>
        <w:t>,</w:t>
      </w:r>
      <w:r w:rsidR="00996F3A" w:rsidRPr="00920BFF">
        <w:rPr>
          <w:rFonts w:ascii="Courier New" w:eastAsia="Courier New" w:hAnsi="Courier New" w:cs="Courier New"/>
          <w:szCs w:val="24"/>
        </w:rPr>
        <w:t xml:space="preserve"> </w:t>
      </w:r>
      <w:r w:rsidR="00642EF6">
        <w:rPr>
          <w:rFonts w:ascii="Courier New" w:eastAsia="Courier New" w:hAnsi="Courier New" w:cs="Courier New"/>
          <w:szCs w:val="24"/>
        </w:rPr>
        <w:t>sino igualmente a</w:t>
      </w:r>
      <w:r w:rsidR="00996F3A" w:rsidRPr="00920BFF">
        <w:rPr>
          <w:rFonts w:ascii="Courier New" w:eastAsia="Courier New" w:hAnsi="Courier New" w:cs="Courier New"/>
          <w:szCs w:val="24"/>
        </w:rPr>
        <w:t>l propietario o mero tenedor del vehículo cuando</w:t>
      </w:r>
      <w:r w:rsidR="00E561CA" w:rsidRPr="00920BFF">
        <w:rPr>
          <w:rFonts w:ascii="Courier New" w:eastAsia="Courier New" w:hAnsi="Courier New" w:cs="Courier New"/>
          <w:szCs w:val="24"/>
        </w:rPr>
        <w:t xml:space="preserve"> realice servicios de transporte remunerado de pasajeros </w:t>
      </w:r>
      <w:r w:rsidR="000E6A69">
        <w:rPr>
          <w:rFonts w:ascii="Courier New" w:eastAsia="Courier New" w:hAnsi="Courier New" w:cs="Courier New"/>
          <w:szCs w:val="24"/>
        </w:rPr>
        <w:t>sin la debida</w:t>
      </w:r>
      <w:r w:rsidR="00E561CA" w:rsidRPr="00920BFF">
        <w:rPr>
          <w:rFonts w:ascii="Courier New" w:eastAsia="Courier New" w:hAnsi="Courier New" w:cs="Courier New"/>
          <w:szCs w:val="24"/>
        </w:rPr>
        <w:t xml:space="preserve"> autoriza</w:t>
      </w:r>
      <w:r w:rsidR="000E6A69">
        <w:rPr>
          <w:rFonts w:ascii="Courier New" w:eastAsia="Courier New" w:hAnsi="Courier New" w:cs="Courier New"/>
          <w:szCs w:val="24"/>
        </w:rPr>
        <w:t>ción</w:t>
      </w:r>
      <w:r w:rsidR="00642EF6">
        <w:rPr>
          <w:rFonts w:ascii="Courier New" w:eastAsia="Courier New" w:hAnsi="Courier New" w:cs="Courier New"/>
          <w:szCs w:val="24"/>
          <w:lang w:val="es-CL"/>
        </w:rPr>
        <w:t>.</w:t>
      </w:r>
      <w:r w:rsidR="0075062E" w:rsidRPr="00920BFF">
        <w:rPr>
          <w:rFonts w:ascii="Courier New" w:eastAsia="Courier New" w:hAnsi="Courier New" w:cs="Courier New"/>
          <w:szCs w:val="24"/>
        </w:rPr>
        <w:t xml:space="preserve"> </w:t>
      </w:r>
    </w:p>
    <w:p w14:paraId="3A7E668F" w14:textId="77777777" w:rsidR="00C32171" w:rsidRDefault="00C32171" w:rsidP="0047555D">
      <w:pP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szCs w:val="24"/>
        </w:rPr>
      </w:pPr>
    </w:p>
    <w:p w14:paraId="687E0C29" w14:textId="1EDCB3F5" w:rsidR="009C11EB" w:rsidRDefault="000E6A69" w:rsidP="0047555D">
      <w:pP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szCs w:val="24"/>
        </w:rPr>
      </w:pPr>
      <w:r>
        <w:rPr>
          <w:rFonts w:ascii="Courier New" w:eastAsia="Courier New" w:hAnsi="Courier New" w:cs="Courier New"/>
          <w:szCs w:val="24"/>
        </w:rPr>
        <w:t xml:space="preserve">A su vez, se </w:t>
      </w:r>
      <w:r w:rsidR="00E561CA" w:rsidRPr="00920BFF">
        <w:rPr>
          <w:rFonts w:ascii="Courier New" w:eastAsia="Courier New" w:hAnsi="Courier New" w:cs="Courier New"/>
          <w:szCs w:val="24"/>
        </w:rPr>
        <w:t xml:space="preserve">reemplaza el concepto de “vehículo impedido” por el de </w:t>
      </w:r>
      <w:r w:rsidR="00346375" w:rsidRPr="00920BFF">
        <w:rPr>
          <w:rFonts w:ascii="Courier New" w:eastAsia="Courier New" w:hAnsi="Courier New" w:cs="Courier New"/>
          <w:szCs w:val="24"/>
        </w:rPr>
        <w:t xml:space="preserve">“vehículo no </w:t>
      </w:r>
      <w:r w:rsidR="00346375">
        <w:rPr>
          <w:rFonts w:ascii="Courier New" w:eastAsia="Courier New" w:hAnsi="Courier New" w:cs="Courier New"/>
          <w:szCs w:val="24"/>
        </w:rPr>
        <w:t>habilitado</w:t>
      </w:r>
      <w:r w:rsidR="00346375" w:rsidRPr="00920BFF">
        <w:rPr>
          <w:rFonts w:ascii="Courier New" w:eastAsia="Courier New" w:hAnsi="Courier New" w:cs="Courier New"/>
          <w:szCs w:val="24"/>
        </w:rPr>
        <w:t>”</w:t>
      </w:r>
      <w:r w:rsidR="00346375">
        <w:rPr>
          <w:rFonts w:ascii="Courier New" w:eastAsia="Courier New" w:hAnsi="Courier New" w:cs="Courier New"/>
          <w:szCs w:val="24"/>
        </w:rPr>
        <w:t xml:space="preserve"> </w:t>
      </w:r>
      <w:r w:rsidR="009C08F3">
        <w:rPr>
          <w:rFonts w:ascii="Courier New" w:eastAsia="Courier New" w:hAnsi="Courier New" w:cs="Courier New"/>
          <w:szCs w:val="24"/>
          <w:lang w:val="es-CL"/>
        </w:rPr>
        <w:t>para</w:t>
      </w:r>
      <w:r w:rsidR="00E561CA" w:rsidRPr="00920BFF">
        <w:rPr>
          <w:rFonts w:ascii="Courier New" w:eastAsia="Courier New" w:hAnsi="Courier New" w:cs="Courier New"/>
          <w:szCs w:val="24"/>
          <w:lang w:val="es-CL"/>
        </w:rPr>
        <w:t xml:space="preserve"> otorga</w:t>
      </w:r>
      <w:r w:rsidR="009C08F3">
        <w:rPr>
          <w:rFonts w:ascii="Courier New" w:eastAsia="Courier New" w:hAnsi="Courier New" w:cs="Courier New"/>
          <w:szCs w:val="24"/>
          <w:lang w:val="es-CL"/>
        </w:rPr>
        <w:t>r</w:t>
      </w:r>
      <w:r w:rsidR="00E561CA" w:rsidRPr="00920BFF">
        <w:rPr>
          <w:rFonts w:ascii="Courier New" w:eastAsia="Courier New" w:hAnsi="Courier New" w:cs="Courier New"/>
          <w:szCs w:val="24"/>
          <w:lang w:val="es-CL"/>
        </w:rPr>
        <w:t xml:space="preserve"> un alcance </w:t>
      </w:r>
      <w:r w:rsidR="0075062E" w:rsidRPr="00920BFF">
        <w:rPr>
          <w:rFonts w:ascii="Courier New" w:eastAsia="Courier New" w:hAnsi="Courier New" w:cs="Courier New"/>
          <w:szCs w:val="24"/>
          <w:lang w:val="es-CL"/>
        </w:rPr>
        <w:t xml:space="preserve">general </w:t>
      </w:r>
      <w:r w:rsidR="00EA2ABA">
        <w:rPr>
          <w:rFonts w:ascii="Courier New" w:eastAsia="Courier New" w:hAnsi="Courier New" w:cs="Courier New"/>
          <w:szCs w:val="24"/>
          <w:lang w:val="es-CL"/>
        </w:rPr>
        <w:t xml:space="preserve">que </w:t>
      </w:r>
      <w:r w:rsidR="0075062E" w:rsidRPr="00920BFF">
        <w:rPr>
          <w:rFonts w:ascii="Courier New" w:eastAsia="Courier New" w:hAnsi="Courier New" w:cs="Courier New"/>
          <w:szCs w:val="24"/>
          <w:lang w:val="es-CL"/>
        </w:rPr>
        <w:t>inclu</w:t>
      </w:r>
      <w:r w:rsidR="00EA2ABA">
        <w:rPr>
          <w:rFonts w:ascii="Courier New" w:eastAsia="Courier New" w:hAnsi="Courier New" w:cs="Courier New"/>
          <w:szCs w:val="24"/>
          <w:lang w:val="es-CL"/>
        </w:rPr>
        <w:t>y</w:t>
      </w:r>
      <w:r w:rsidR="00815DC4">
        <w:rPr>
          <w:rFonts w:ascii="Courier New" w:eastAsia="Courier New" w:hAnsi="Courier New" w:cs="Courier New"/>
          <w:szCs w:val="24"/>
          <w:lang w:val="es-CL"/>
        </w:rPr>
        <w:t>a</w:t>
      </w:r>
      <w:r w:rsidR="0075062E" w:rsidRPr="00920BFF">
        <w:rPr>
          <w:rFonts w:ascii="Courier New" w:eastAsia="Courier New" w:hAnsi="Courier New" w:cs="Courier New"/>
          <w:szCs w:val="24"/>
          <w:lang w:val="es-CL"/>
        </w:rPr>
        <w:t xml:space="preserve"> al transporte público y privado</w:t>
      </w:r>
      <w:r w:rsidR="00E561CA" w:rsidRPr="00920BFF">
        <w:rPr>
          <w:rFonts w:ascii="Courier New" w:eastAsia="Courier New" w:hAnsi="Courier New" w:cs="Courier New"/>
          <w:szCs w:val="24"/>
        </w:rPr>
        <w:t xml:space="preserve">. </w:t>
      </w:r>
    </w:p>
    <w:p w14:paraId="260B581B" w14:textId="13F0845D" w:rsidR="00BE6D90" w:rsidRPr="00920BFF" w:rsidRDefault="00815DC4" w:rsidP="0047555D">
      <w:pPr>
        <w:tabs>
          <w:tab w:val="left" w:pos="4253"/>
        </w:tabs>
        <w:spacing w:before="0" w:after="0" w:line="276" w:lineRule="auto"/>
        <w:ind w:left="2835" w:firstLine="708"/>
        <w:rPr>
          <w:rFonts w:ascii="Courier New" w:hAnsi="Courier New" w:cs="Courier New"/>
          <w:szCs w:val="24"/>
        </w:rPr>
      </w:pPr>
      <w:r>
        <w:rPr>
          <w:rFonts w:ascii="Courier New" w:eastAsia="Courier New" w:hAnsi="Courier New" w:cs="Courier New"/>
          <w:szCs w:val="24"/>
        </w:rPr>
        <w:t>La</w:t>
      </w:r>
      <w:r w:rsidR="00A17649" w:rsidRPr="00920BFF">
        <w:rPr>
          <w:rFonts w:ascii="Courier New" w:eastAsia="Courier New" w:hAnsi="Courier New" w:cs="Courier New"/>
          <w:szCs w:val="24"/>
        </w:rPr>
        <w:t xml:space="preserve"> sanción</w:t>
      </w:r>
      <w:r w:rsidR="00E1409D" w:rsidRPr="00920BFF">
        <w:rPr>
          <w:rFonts w:ascii="Courier New" w:eastAsia="Courier New" w:hAnsi="Courier New" w:cs="Courier New"/>
          <w:szCs w:val="24"/>
        </w:rPr>
        <w:t xml:space="preserve"> </w:t>
      </w:r>
      <w:r>
        <w:rPr>
          <w:rFonts w:ascii="Courier New" w:eastAsia="Courier New" w:hAnsi="Courier New" w:cs="Courier New"/>
          <w:szCs w:val="24"/>
        </w:rPr>
        <w:t xml:space="preserve">del artículo 9° </w:t>
      </w:r>
      <w:r w:rsidR="00E1409D" w:rsidRPr="00920BFF">
        <w:rPr>
          <w:rFonts w:ascii="Courier New" w:eastAsia="Courier New" w:hAnsi="Courier New" w:cs="Courier New"/>
          <w:szCs w:val="24"/>
        </w:rPr>
        <w:t xml:space="preserve">actualmente </w:t>
      </w:r>
      <w:r w:rsidR="0055272A">
        <w:rPr>
          <w:rFonts w:ascii="Courier New" w:eastAsia="Courier New" w:hAnsi="Courier New" w:cs="Courier New"/>
          <w:szCs w:val="24"/>
        </w:rPr>
        <w:t>consiste en</w:t>
      </w:r>
      <w:r w:rsidR="0055272A" w:rsidRPr="00920BFF">
        <w:rPr>
          <w:rFonts w:ascii="Courier New" w:eastAsia="Courier New" w:hAnsi="Courier New" w:cs="Courier New"/>
          <w:szCs w:val="24"/>
        </w:rPr>
        <w:t xml:space="preserve"> </w:t>
      </w:r>
      <w:r w:rsidR="00E1409D" w:rsidRPr="00920BFF">
        <w:rPr>
          <w:rFonts w:ascii="Courier New" w:eastAsia="Courier New" w:hAnsi="Courier New" w:cs="Courier New"/>
          <w:szCs w:val="24"/>
        </w:rPr>
        <w:t>una multa que asciende “</w:t>
      </w:r>
      <w:r w:rsidR="00E1409D" w:rsidRPr="000263E1">
        <w:rPr>
          <w:rFonts w:ascii="Courier New" w:eastAsia="Courier New" w:hAnsi="Courier New" w:cs="Courier New"/>
          <w:i/>
          <w:iCs/>
          <w:szCs w:val="24"/>
        </w:rPr>
        <w:t>hasta el valor equivalente a diez unidades tributarias mensuales</w:t>
      </w:r>
      <w:r w:rsidR="00E1409D" w:rsidRPr="00920BFF">
        <w:rPr>
          <w:rFonts w:ascii="Courier New" w:eastAsia="Courier New" w:hAnsi="Courier New" w:cs="Courier New"/>
          <w:szCs w:val="24"/>
        </w:rPr>
        <w:t>”</w:t>
      </w:r>
      <w:r w:rsidR="00A17649" w:rsidRPr="00920BFF">
        <w:rPr>
          <w:rFonts w:ascii="Courier New" w:eastAsia="Courier New" w:hAnsi="Courier New" w:cs="Courier New"/>
          <w:szCs w:val="24"/>
        </w:rPr>
        <w:t>.</w:t>
      </w:r>
      <w:r w:rsidR="00813DD0">
        <w:rPr>
          <w:rFonts w:ascii="Courier New" w:eastAsia="Courier New" w:hAnsi="Courier New" w:cs="Courier New"/>
          <w:szCs w:val="24"/>
        </w:rPr>
        <w:t xml:space="preserve"> </w:t>
      </w:r>
      <w:r w:rsidR="00E1409D" w:rsidRPr="00920BFF">
        <w:rPr>
          <w:rFonts w:ascii="Courier New" w:eastAsia="Courier New" w:hAnsi="Courier New" w:cs="Courier New"/>
          <w:szCs w:val="24"/>
        </w:rPr>
        <w:t xml:space="preserve">Con el fin de dotar de </w:t>
      </w:r>
      <w:r w:rsidR="00053E2C" w:rsidRPr="00920BFF">
        <w:rPr>
          <w:rFonts w:ascii="Courier New" w:eastAsia="Courier New" w:hAnsi="Courier New" w:cs="Courier New"/>
          <w:szCs w:val="24"/>
        </w:rPr>
        <w:t xml:space="preserve">un real efecto disuasorio </w:t>
      </w:r>
      <w:r w:rsidR="00E1409D" w:rsidRPr="00920BFF">
        <w:rPr>
          <w:rFonts w:ascii="Courier New" w:eastAsia="Courier New" w:hAnsi="Courier New" w:cs="Courier New"/>
          <w:szCs w:val="24"/>
        </w:rPr>
        <w:t xml:space="preserve">a la sanción en comento, se prevé una multa a beneficio fiscal que podrá fluctuar entre el valor equivalente a </w:t>
      </w:r>
      <w:r w:rsidR="00D05A61" w:rsidRPr="00920BFF">
        <w:rPr>
          <w:rFonts w:ascii="Courier New" w:eastAsia="Courier New" w:hAnsi="Courier New" w:cs="Courier New"/>
          <w:szCs w:val="24"/>
        </w:rPr>
        <w:t>diez</w:t>
      </w:r>
      <w:r w:rsidR="009C474B">
        <w:rPr>
          <w:rFonts w:ascii="Courier New" w:eastAsia="Courier New" w:hAnsi="Courier New" w:cs="Courier New"/>
          <w:szCs w:val="24"/>
        </w:rPr>
        <w:t xml:space="preserve"> y cien</w:t>
      </w:r>
      <w:r w:rsidR="00D05A61" w:rsidRPr="00920BFF">
        <w:rPr>
          <w:rFonts w:ascii="Courier New" w:eastAsia="Courier New" w:hAnsi="Courier New" w:cs="Courier New"/>
          <w:szCs w:val="24"/>
        </w:rPr>
        <w:t xml:space="preserve"> </w:t>
      </w:r>
      <w:r w:rsidR="00E1409D" w:rsidRPr="00920BFF">
        <w:rPr>
          <w:rFonts w:ascii="Courier New" w:eastAsia="Courier New" w:hAnsi="Courier New" w:cs="Courier New"/>
          <w:szCs w:val="24"/>
        </w:rPr>
        <w:t xml:space="preserve">unidades tributarias mensuales. </w:t>
      </w:r>
    </w:p>
    <w:p w14:paraId="1C3FDBA1" w14:textId="77777777" w:rsidR="002049C9" w:rsidRPr="00920BFF" w:rsidRDefault="002049C9" w:rsidP="0047555D">
      <w:pP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szCs w:val="24"/>
        </w:rPr>
      </w:pPr>
    </w:p>
    <w:p w14:paraId="58D97578" w14:textId="6BFE2AF0" w:rsidR="00BE6D90" w:rsidRDefault="00E1409D" w:rsidP="0047555D">
      <w:pPr>
        <w:tabs>
          <w:tab w:val="left" w:pos="4253"/>
        </w:tabs>
        <w:spacing w:before="0" w:after="0" w:line="276" w:lineRule="auto"/>
        <w:ind w:left="2835" w:firstLine="708"/>
        <w:rPr>
          <w:rFonts w:ascii="Courier New" w:hAnsi="Courier New" w:cs="Courier New"/>
          <w:szCs w:val="24"/>
        </w:rPr>
      </w:pPr>
      <w:r w:rsidRPr="00920BFF">
        <w:rPr>
          <w:rFonts w:ascii="Courier New" w:eastAsia="Courier New" w:hAnsi="Courier New" w:cs="Courier New"/>
          <w:szCs w:val="24"/>
        </w:rPr>
        <w:t xml:space="preserve">Junto con ello, se agrava la sanción </w:t>
      </w:r>
      <w:r w:rsidR="00691356" w:rsidRPr="00920BFF">
        <w:rPr>
          <w:rFonts w:ascii="Courier New" w:eastAsia="Courier New" w:hAnsi="Courier New" w:cs="Courier New"/>
          <w:szCs w:val="24"/>
        </w:rPr>
        <w:t xml:space="preserve">aplicable </w:t>
      </w:r>
      <w:r w:rsidRPr="00920BFF">
        <w:rPr>
          <w:rFonts w:ascii="Courier New" w:eastAsia="Courier New" w:hAnsi="Courier New" w:cs="Courier New"/>
          <w:szCs w:val="24"/>
        </w:rPr>
        <w:t xml:space="preserve">a aquellos </w:t>
      </w:r>
      <w:r w:rsidR="00E71796" w:rsidRPr="00920BFF">
        <w:rPr>
          <w:rFonts w:ascii="Courier New" w:eastAsia="Courier New" w:hAnsi="Courier New" w:cs="Courier New"/>
          <w:szCs w:val="24"/>
        </w:rPr>
        <w:t xml:space="preserve">vehículos no </w:t>
      </w:r>
      <w:r w:rsidR="00E71796">
        <w:rPr>
          <w:rFonts w:ascii="Courier New" w:eastAsia="Courier New" w:hAnsi="Courier New" w:cs="Courier New"/>
          <w:szCs w:val="24"/>
        </w:rPr>
        <w:t>habilitados</w:t>
      </w:r>
      <w:r w:rsidR="00E71796" w:rsidRPr="00920BFF">
        <w:rPr>
          <w:rFonts w:ascii="Courier New" w:eastAsia="Courier New" w:hAnsi="Courier New" w:cs="Courier New"/>
          <w:szCs w:val="24"/>
          <w:lang w:val="es-CL"/>
        </w:rPr>
        <w:t xml:space="preserve"> cuyo</w:t>
      </w:r>
      <w:r w:rsidR="0075062E" w:rsidRPr="00920BFF">
        <w:rPr>
          <w:rFonts w:ascii="Courier New" w:eastAsia="Courier New" w:hAnsi="Courier New" w:cs="Courier New"/>
          <w:szCs w:val="24"/>
          <w:lang w:val="es-CL"/>
        </w:rPr>
        <w:t xml:space="preserve"> sujeto infractor sea el propietario o mero tenedor.</w:t>
      </w:r>
      <w:r w:rsidR="00BE6D90" w:rsidRPr="00920BFF">
        <w:rPr>
          <w:rFonts w:ascii="Courier New" w:eastAsia="Courier New" w:hAnsi="Courier New" w:cs="Courier New"/>
          <w:szCs w:val="24"/>
        </w:rPr>
        <w:t xml:space="preserve"> En efecto, se propone</w:t>
      </w:r>
      <w:r w:rsidRPr="00920BFF">
        <w:rPr>
          <w:rFonts w:ascii="Courier New" w:eastAsia="Courier New" w:hAnsi="Courier New" w:cs="Courier New"/>
          <w:szCs w:val="24"/>
        </w:rPr>
        <w:t xml:space="preserve"> aumenta</w:t>
      </w:r>
      <w:r w:rsidR="00BE6D90" w:rsidRPr="00920BFF">
        <w:rPr>
          <w:rFonts w:ascii="Courier New" w:eastAsia="Courier New" w:hAnsi="Courier New" w:cs="Courier New"/>
          <w:szCs w:val="24"/>
        </w:rPr>
        <w:t>r</w:t>
      </w:r>
      <w:r w:rsidRPr="00920BFF">
        <w:rPr>
          <w:rFonts w:ascii="Courier New" w:eastAsia="Courier New" w:hAnsi="Courier New" w:cs="Courier New"/>
          <w:szCs w:val="24"/>
        </w:rPr>
        <w:t xml:space="preserve"> la multa aplicable </w:t>
      </w:r>
      <w:r w:rsidR="006B349D">
        <w:rPr>
          <w:rFonts w:ascii="Courier New" w:eastAsia="Courier New" w:hAnsi="Courier New" w:cs="Courier New"/>
          <w:szCs w:val="24"/>
        </w:rPr>
        <w:t xml:space="preserve">actualmente </w:t>
      </w:r>
      <w:r w:rsidR="00C769D9" w:rsidRPr="00C769D9">
        <w:rPr>
          <w:rFonts w:ascii="Courier New" w:eastAsia="Courier New" w:hAnsi="Courier New" w:cs="Courier New"/>
          <w:szCs w:val="24"/>
        </w:rPr>
        <w:t>–</w:t>
      </w:r>
      <w:r w:rsidR="000C3C06" w:rsidRPr="00920BFF">
        <w:rPr>
          <w:rFonts w:ascii="Courier New" w:hAnsi="Courier New" w:cs="Courier New"/>
          <w:color w:val="000000"/>
          <w:szCs w:val="24"/>
          <w:shd w:val="clear" w:color="auto" w:fill="FFFFFF"/>
        </w:rPr>
        <w:t>desde tres hasta</w:t>
      </w:r>
      <w:r w:rsidR="0075062E" w:rsidRPr="00920BFF">
        <w:rPr>
          <w:rFonts w:ascii="Courier New" w:hAnsi="Courier New" w:cs="Courier New"/>
          <w:color w:val="000000"/>
          <w:szCs w:val="24"/>
          <w:shd w:val="clear" w:color="auto" w:fill="FFFFFF"/>
        </w:rPr>
        <w:t xml:space="preserve"> quince</w:t>
      </w:r>
      <w:r w:rsidR="000C3C06" w:rsidRPr="00920BFF">
        <w:rPr>
          <w:rFonts w:ascii="Courier New" w:hAnsi="Courier New" w:cs="Courier New"/>
          <w:color w:val="000000"/>
          <w:szCs w:val="24"/>
          <w:shd w:val="clear" w:color="auto" w:fill="FFFFFF"/>
        </w:rPr>
        <w:t xml:space="preserve"> unidades tributarias mensuales</w:t>
      </w:r>
      <w:r w:rsidR="00C769D9" w:rsidRPr="00C769D9">
        <w:rPr>
          <w:rFonts w:ascii="Courier New" w:eastAsia="Courier New" w:hAnsi="Courier New" w:cs="Courier New"/>
          <w:szCs w:val="24"/>
        </w:rPr>
        <w:t>–</w:t>
      </w:r>
      <w:r w:rsidR="0075062E" w:rsidRPr="00920BFF">
        <w:rPr>
          <w:rFonts w:ascii="Courier New" w:hAnsi="Courier New" w:cs="Courier New"/>
          <w:color w:val="000000"/>
          <w:szCs w:val="24"/>
          <w:shd w:val="clear" w:color="auto" w:fill="FFFFFF"/>
        </w:rPr>
        <w:t xml:space="preserve"> </w:t>
      </w:r>
      <w:r w:rsidR="00E855A9" w:rsidRPr="00920BFF">
        <w:rPr>
          <w:rFonts w:ascii="Courier New" w:hAnsi="Courier New" w:cs="Courier New"/>
          <w:color w:val="000000"/>
          <w:szCs w:val="24"/>
          <w:shd w:val="clear" w:color="auto" w:fill="FFFFFF"/>
        </w:rPr>
        <w:t xml:space="preserve">a </w:t>
      </w:r>
      <w:r w:rsidR="00E855A9">
        <w:rPr>
          <w:rFonts w:ascii="Courier New" w:hAnsi="Courier New" w:cs="Courier New"/>
          <w:color w:val="000000"/>
          <w:szCs w:val="24"/>
          <w:shd w:val="clear" w:color="auto" w:fill="FFFFFF"/>
        </w:rPr>
        <w:t>diez y</w:t>
      </w:r>
      <w:r w:rsidR="00E855A9" w:rsidRPr="00920BFF">
        <w:rPr>
          <w:rFonts w:ascii="Courier New" w:hAnsi="Courier New" w:cs="Courier New"/>
          <w:color w:val="000000"/>
          <w:szCs w:val="24"/>
          <w:shd w:val="clear" w:color="auto" w:fill="FFFFFF"/>
        </w:rPr>
        <w:t xml:space="preserve"> hasta </w:t>
      </w:r>
      <w:r w:rsidR="00E855A9">
        <w:rPr>
          <w:rFonts w:ascii="Courier New" w:hAnsi="Courier New" w:cs="Courier New"/>
          <w:color w:val="000000"/>
          <w:szCs w:val="24"/>
          <w:shd w:val="clear" w:color="auto" w:fill="FFFFFF"/>
        </w:rPr>
        <w:t>cien</w:t>
      </w:r>
      <w:r w:rsidR="00E855A9" w:rsidRPr="00920BFF">
        <w:rPr>
          <w:rFonts w:ascii="Courier New" w:hAnsi="Courier New" w:cs="Courier New"/>
          <w:color w:val="000000"/>
          <w:szCs w:val="24"/>
          <w:shd w:val="clear" w:color="auto" w:fill="FFFFFF"/>
        </w:rPr>
        <w:t xml:space="preserve"> unidades</w:t>
      </w:r>
      <w:r w:rsidR="000C3C06" w:rsidRPr="00920BFF">
        <w:rPr>
          <w:rFonts w:ascii="Courier New" w:hAnsi="Courier New" w:cs="Courier New"/>
          <w:color w:val="000000"/>
          <w:szCs w:val="24"/>
          <w:shd w:val="clear" w:color="auto" w:fill="FFFFFF"/>
        </w:rPr>
        <w:t xml:space="preserve"> tributarias mensuales</w:t>
      </w:r>
      <w:r w:rsidR="00C769D9">
        <w:rPr>
          <w:rFonts w:ascii="Courier New" w:hAnsi="Courier New" w:cs="Courier New"/>
          <w:color w:val="000000"/>
          <w:szCs w:val="24"/>
          <w:shd w:val="clear" w:color="auto" w:fill="FFFFFF"/>
        </w:rPr>
        <w:t>,</w:t>
      </w:r>
      <w:r w:rsidR="00996F3A" w:rsidRPr="00920BFF">
        <w:rPr>
          <w:rFonts w:ascii="Courier New" w:eastAsia="Courier New" w:hAnsi="Courier New" w:cs="Courier New"/>
          <w:szCs w:val="24"/>
        </w:rPr>
        <w:t xml:space="preserve"> </w:t>
      </w:r>
      <w:r w:rsidR="00C769D9">
        <w:rPr>
          <w:rFonts w:ascii="Courier New" w:eastAsia="Courier New" w:hAnsi="Courier New" w:cs="Courier New"/>
          <w:szCs w:val="24"/>
        </w:rPr>
        <w:t>incorporando</w:t>
      </w:r>
      <w:r w:rsidR="00996F3A" w:rsidRPr="00920BFF">
        <w:rPr>
          <w:rFonts w:ascii="Courier New" w:eastAsia="Courier New" w:hAnsi="Courier New" w:cs="Courier New"/>
          <w:szCs w:val="24"/>
        </w:rPr>
        <w:t xml:space="preserve"> la facultad de los jueces de policía local de suspender la licencia del conductor</w:t>
      </w:r>
      <w:r w:rsidR="00BE6D90" w:rsidRPr="00920BFF">
        <w:rPr>
          <w:rFonts w:ascii="Courier New" w:hAnsi="Courier New" w:cs="Courier New"/>
          <w:szCs w:val="24"/>
        </w:rPr>
        <w:t xml:space="preserve">. </w:t>
      </w:r>
      <w:r w:rsidR="000C3C06" w:rsidRPr="00920BFF">
        <w:rPr>
          <w:rFonts w:ascii="Courier New" w:hAnsi="Courier New" w:cs="Courier New"/>
          <w:szCs w:val="24"/>
        </w:rPr>
        <w:t xml:space="preserve"> </w:t>
      </w:r>
    </w:p>
    <w:p w14:paraId="23D0D6A5" w14:textId="77777777" w:rsidR="00AA4288" w:rsidRDefault="00AA4288" w:rsidP="0047555D">
      <w:pPr>
        <w:tabs>
          <w:tab w:val="left" w:pos="4253"/>
        </w:tabs>
        <w:spacing w:before="0" w:after="0" w:line="276" w:lineRule="auto"/>
        <w:ind w:left="2835" w:firstLine="708"/>
        <w:rPr>
          <w:rFonts w:ascii="Courier New" w:hAnsi="Courier New" w:cs="Courier New"/>
          <w:szCs w:val="24"/>
        </w:rPr>
      </w:pPr>
    </w:p>
    <w:p w14:paraId="062B30C0" w14:textId="10C217C0" w:rsidR="00AA4288" w:rsidRPr="00920BFF" w:rsidRDefault="00AA4288" w:rsidP="0047555D">
      <w:pP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Además, sanciona a aquellos conductores que no sean propietarios o meros tenedores, pero que conduzcan vehículos no habilitados para prestar el servicio con una multa entre cinco y cincuenta unidades tributarias mensuales, la cual se agrava en caso de reincidencia. </w:t>
      </w:r>
    </w:p>
    <w:p w14:paraId="4AACEDAF" w14:textId="2A59CF10" w:rsidR="000C3C06" w:rsidRPr="00920BFF" w:rsidRDefault="000C3C06" w:rsidP="0047555D">
      <w:pP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szCs w:val="24"/>
        </w:rPr>
      </w:pPr>
    </w:p>
    <w:p w14:paraId="6AD41710" w14:textId="6585BE8A" w:rsidR="0047555D" w:rsidRDefault="005658B9" w:rsidP="0047555D">
      <w:pP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lang w:val="es-ES"/>
        </w:rPr>
      </w:pPr>
      <w:r w:rsidRPr="1D75DC9A">
        <w:rPr>
          <w:rFonts w:ascii="Courier New" w:eastAsia="Courier New" w:hAnsi="Courier New" w:cs="Courier New"/>
          <w:lang w:val="es-ES"/>
        </w:rPr>
        <w:t>Por otro lado</w:t>
      </w:r>
      <w:r w:rsidR="00E1409D" w:rsidRPr="1D75DC9A">
        <w:rPr>
          <w:rFonts w:ascii="Courier New" w:eastAsia="Courier New" w:hAnsi="Courier New" w:cs="Courier New"/>
          <w:lang w:val="es-ES"/>
        </w:rPr>
        <w:t xml:space="preserve">, se define como conducta </w:t>
      </w:r>
      <w:r w:rsidR="00EC0287" w:rsidRPr="1D75DC9A">
        <w:rPr>
          <w:rFonts w:ascii="Courier New" w:eastAsia="Courier New" w:hAnsi="Courier New" w:cs="Courier New"/>
          <w:lang w:val="es-ES"/>
        </w:rPr>
        <w:t xml:space="preserve">constitutiva de </w:t>
      </w:r>
      <w:r w:rsidR="00E1409D" w:rsidRPr="1D75DC9A">
        <w:rPr>
          <w:rFonts w:ascii="Courier New" w:eastAsia="Courier New" w:hAnsi="Courier New" w:cs="Courier New"/>
          <w:lang w:val="es-ES"/>
        </w:rPr>
        <w:t>infracci</w:t>
      </w:r>
      <w:r w:rsidR="00EC0287" w:rsidRPr="1D75DC9A">
        <w:rPr>
          <w:rFonts w:ascii="Courier New" w:eastAsia="Courier New" w:hAnsi="Courier New" w:cs="Courier New"/>
          <w:lang w:val="es-ES"/>
        </w:rPr>
        <w:t>ó</w:t>
      </w:r>
      <w:r w:rsidR="00E1409D" w:rsidRPr="1D75DC9A">
        <w:rPr>
          <w:rFonts w:ascii="Courier New" w:eastAsia="Courier New" w:hAnsi="Courier New" w:cs="Courier New"/>
          <w:lang w:val="es-ES"/>
        </w:rPr>
        <w:t xml:space="preserve">n </w:t>
      </w:r>
      <w:r w:rsidR="005C0101" w:rsidRPr="1D75DC9A">
        <w:rPr>
          <w:rFonts w:ascii="Courier New" w:eastAsia="Courier New" w:hAnsi="Courier New" w:cs="Courier New"/>
          <w:lang w:val="es-ES"/>
        </w:rPr>
        <w:t xml:space="preserve">y se establece una multa para </w:t>
      </w:r>
      <w:r w:rsidR="00E1409D" w:rsidRPr="1D75DC9A">
        <w:rPr>
          <w:rFonts w:ascii="Courier New" w:eastAsia="Courier New" w:hAnsi="Courier New" w:cs="Courier New"/>
          <w:lang w:val="es-ES"/>
        </w:rPr>
        <w:t xml:space="preserve">la captación de pasajeros </w:t>
      </w:r>
      <w:r w:rsidR="000A3965" w:rsidRPr="1D75DC9A">
        <w:rPr>
          <w:rFonts w:ascii="Courier New" w:eastAsia="Courier New" w:hAnsi="Courier New" w:cs="Courier New"/>
          <w:lang w:val="es-ES"/>
        </w:rPr>
        <w:t xml:space="preserve">realizada por personas </w:t>
      </w:r>
      <w:r w:rsidR="0089336B" w:rsidRPr="00920BFF">
        <w:rPr>
          <w:rFonts w:ascii="Courier New" w:eastAsia="Courier New" w:hAnsi="Courier New" w:cs="Courier New"/>
          <w:szCs w:val="24"/>
        </w:rPr>
        <w:t>intermediarias y</w:t>
      </w:r>
      <w:r w:rsidR="0089336B">
        <w:rPr>
          <w:rFonts w:ascii="Courier New" w:eastAsia="Courier New" w:hAnsi="Courier New" w:cs="Courier New"/>
          <w:szCs w:val="24"/>
        </w:rPr>
        <w:t xml:space="preserve"> considera</w:t>
      </w:r>
      <w:r w:rsidR="0089336B" w:rsidRPr="00920BFF">
        <w:rPr>
          <w:rFonts w:ascii="Courier New" w:eastAsia="Courier New" w:hAnsi="Courier New" w:cs="Courier New"/>
          <w:szCs w:val="24"/>
        </w:rPr>
        <w:t xml:space="preserve"> la </w:t>
      </w:r>
      <w:r w:rsidR="0089336B">
        <w:rPr>
          <w:rFonts w:ascii="Courier New" w:eastAsia="Courier New" w:hAnsi="Courier New" w:cs="Courier New"/>
          <w:szCs w:val="24"/>
        </w:rPr>
        <w:t xml:space="preserve">obligación </w:t>
      </w:r>
      <w:r w:rsidR="0089336B" w:rsidRPr="00920BFF">
        <w:rPr>
          <w:rFonts w:ascii="Courier New" w:eastAsia="Courier New" w:hAnsi="Courier New" w:cs="Courier New"/>
          <w:szCs w:val="24"/>
        </w:rPr>
        <w:t>de</w:t>
      </w:r>
      <w:r w:rsidR="0089336B">
        <w:rPr>
          <w:rFonts w:ascii="Courier New" w:eastAsia="Courier New" w:hAnsi="Courier New" w:cs="Courier New"/>
          <w:szCs w:val="24"/>
        </w:rPr>
        <w:t xml:space="preserve"> los</w:t>
      </w:r>
      <w:r w:rsidR="0089336B" w:rsidRPr="00920BFF">
        <w:rPr>
          <w:rFonts w:ascii="Courier New" w:eastAsia="Courier New" w:hAnsi="Courier New" w:cs="Courier New"/>
          <w:szCs w:val="24"/>
        </w:rPr>
        <w:t xml:space="preserve"> servicios de transporte </w:t>
      </w:r>
      <w:r w:rsidR="0089336B">
        <w:rPr>
          <w:rFonts w:ascii="Courier New" w:eastAsia="Courier New" w:hAnsi="Courier New" w:cs="Courier New"/>
          <w:szCs w:val="24"/>
        </w:rPr>
        <w:t xml:space="preserve">terrestre que operen con mostradores o </w:t>
      </w:r>
      <w:r w:rsidR="0089336B" w:rsidRPr="0089336B">
        <w:rPr>
          <w:rFonts w:ascii="Courier New" w:eastAsia="Courier New" w:hAnsi="Courier New" w:cs="Courier New"/>
          <w:i/>
          <w:iCs/>
          <w:szCs w:val="24"/>
        </w:rPr>
        <w:t>counters</w:t>
      </w:r>
      <w:r w:rsidR="0089336B">
        <w:rPr>
          <w:rFonts w:ascii="Courier New" w:eastAsia="Courier New" w:hAnsi="Courier New" w:cs="Courier New"/>
          <w:szCs w:val="24"/>
        </w:rPr>
        <w:t xml:space="preserve"> dentro de las instalaciones aeroportuarias de ofrecer únicamente servicios previamente pagados por los pasajeros.</w:t>
      </w:r>
      <w:r w:rsidR="00BE6D90" w:rsidRPr="1D75DC9A">
        <w:rPr>
          <w:rFonts w:ascii="Courier New" w:eastAsia="Courier New" w:hAnsi="Courier New" w:cs="Courier New"/>
          <w:lang w:val="es-ES"/>
        </w:rPr>
        <w:t xml:space="preserve"> </w:t>
      </w:r>
    </w:p>
    <w:p w14:paraId="4F312350" w14:textId="77777777" w:rsidR="004A1788" w:rsidRDefault="004A1788" w:rsidP="0047555D">
      <w:pP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lang w:val="es-ES"/>
        </w:rPr>
      </w:pPr>
    </w:p>
    <w:p w14:paraId="4E40CA36" w14:textId="28A2479E" w:rsidR="005A27C3" w:rsidRPr="00920BFF" w:rsidRDefault="00996F3A" w:rsidP="0047555D">
      <w:pP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szCs w:val="24"/>
        </w:rPr>
      </w:pPr>
      <w:r w:rsidRPr="1D75DC9A">
        <w:rPr>
          <w:rFonts w:ascii="Courier New" w:eastAsia="Courier New" w:hAnsi="Courier New" w:cs="Courier New"/>
          <w:lang w:val="es-ES"/>
        </w:rPr>
        <w:t xml:space="preserve">Para todos los tipos infraccionales anteriormente señalados, se </w:t>
      </w:r>
      <w:r w:rsidR="005A27C3" w:rsidRPr="00920BFF">
        <w:rPr>
          <w:rFonts w:ascii="Courier New" w:eastAsia="Courier New" w:hAnsi="Courier New" w:cs="Courier New"/>
          <w:szCs w:val="24"/>
        </w:rPr>
        <w:t xml:space="preserve">propone </w:t>
      </w:r>
      <w:r w:rsidR="005A27C3">
        <w:rPr>
          <w:rFonts w:ascii="Courier New" w:eastAsia="Courier New" w:hAnsi="Courier New" w:cs="Courier New"/>
          <w:szCs w:val="24"/>
        </w:rPr>
        <w:t>una agravante</w:t>
      </w:r>
      <w:r w:rsidR="005A27C3" w:rsidRPr="00920BFF">
        <w:rPr>
          <w:rFonts w:ascii="Courier New" w:eastAsia="Courier New" w:hAnsi="Courier New" w:cs="Courier New"/>
          <w:szCs w:val="24"/>
        </w:rPr>
        <w:t xml:space="preserve"> asociada a la reincidencia</w:t>
      </w:r>
      <w:r w:rsidR="005A27C3">
        <w:rPr>
          <w:rFonts w:ascii="Courier New" w:eastAsia="Courier New" w:hAnsi="Courier New" w:cs="Courier New"/>
          <w:szCs w:val="24"/>
        </w:rPr>
        <w:t>.</w:t>
      </w:r>
    </w:p>
    <w:p w14:paraId="269A46CC" w14:textId="77777777" w:rsidR="005A27C3" w:rsidRPr="00920BFF" w:rsidRDefault="005A27C3" w:rsidP="0047555D">
      <w:pP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szCs w:val="24"/>
        </w:rPr>
      </w:pPr>
    </w:p>
    <w:p w14:paraId="082F477F" w14:textId="45B9AD0C" w:rsidR="002049C9" w:rsidRDefault="005A27C3" w:rsidP="0047555D">
      <w:pP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lang w:val="es-ES"/>
        </w:rPr>
      </w:pPr>
      <w:r w:rsidRPr="00920BFF">
        <w:rPr>
          <w:rFonts w:ascii="Courier New" w:eastAsia="Courier New" w:hAnsi="Courier New" w:cs="Courier New"/>
          <w:szCs w:val="24"/>
        </w:rPr>
        <w:t xml:space="preserve">Finalmente, </w:t>
      </w:r>
      <w:r w:rsidR="00BE6D90" w:rsidRPr="1D75DC9A">
        <w:rPr>
          <w:rFonts w:ascii="Courier New" w:eastAsia="Courier New" w:hAnsi="Courier New" w:cs="Courier New"/>
          <w:lang w:val="es-ES"/>
        </w:rPr>
        <w:t>se propone incorporar una sanción a quién haga utilización de estos servicios</w:t>
      </w:r>
      <w:r w:rsidR="00B4555A" w:rsidRPr="1D75DC9A">
        <w:rPr>
          <w:rFonts w:ascii="Courier New" w:eastAsia="Courier New" w:hAnsi="Courier New" w:cs="Courier New"/>
          <w:lang w:val="es-ES"/>
        </w:rPr>
        <w:t xml:space="preserve"> a sabiendas de que se trata de un transporte ilegal</w:t>
      </w:r>
      <w:r w:rsidR="00BE6D90" w:rsidRPr="1D75DC9A">
        <w:rPr>
          <w:rFonts w:ascii="Courier New" w:eastAsia="Courier New" w:hAnsi="Courier New" w:cs="Courier New"/>
          <w:lang w:val="es-ES"/>
        </w:rPr>
        <w:t>. Con esta sanción se busca generar un equilibrio en los desincentivos tanto en la generación de la actividad ilícita, como en su utilización.</w:t>
      </w:r>
    </w:p>
    <w:p w14:paraId="470BCE24" w14:textId="77777777" w:rsidR="00670A20" w:rsidRPr="00920BFF" w:rsidRDefault="00670A20" w:rsidP="0047555D">
      <w:pPr>
        <w:tabs>
          <w:tab w:val="left" w:pos="4253"/>
        </w:tabs>
        <w:spacing w:before="0" w:after="0" w:line="276" w:lineRule="auto"/>
        <w:ind w:left="2835" w:firstLine="708"/>
        <w:rPr>
          <w:rFonts w:ascii="Courier New" w:eastAsia="Courier New" w:hAnsi="Courier New" w:cs="Courier New"/>
          <w:lang w:val="es-ES"/>
        </w:rPr>
      </w:pPr>
    </w:p>
    <w:p w14:paraId="2C9D6E6C" w14:textId="77777777" w:rsidR="00670A20" w:rsidRPr="00670A20" w:rsidRDefault="00670A20" w:rsidP="00670A20">
      <w:pPr>
        <w:spacing w:before="0" w:after="0" w:line="276" w:lineRule="auto"/>
        <w:ind w:left="2835" w:firstLine="709"/>
        <w:rPr>
          <w:rFonts w:ascii="Courier New" w:eastAsia="Courier New" w:hAnsi="Courier New" w:cs="Courier New"/>
          <w:color w:val="000000" w:themeColor="text1"/>
          <w:szCs w:val="24"/>
          <w:lang w:val="es-CL" w:eastAsia="en-US"/>
        </w:rPr>
      </w:pPr>
      <w:r w:rsidRPr="00670A20">
        <w:rPr>
          <w:rFonts w:ascii="Courier New" w:eastAsia="Courier New" w:hAnsi="Courier New" w:cs="Courier New"/>
          <w:color w:val="000000" w:themeColor="text1"/>
          <w:szCs w:val="24"/>
          <w:lang w:val="es-ES" w:eastAsia="en-US"/>
        </w:rPr>
        <w:t>En mérito a lo anteriormente expuesto, someto a vuestra consideración el siguiente</w:t>
      </w:r>
    </w:p>
    <w:p w14:paraId="73F38B09" w14:textId="77777777" w:rsidR="0047555D" w:rsidRDefault="0047555D" w:rsidP="0047555D">
      <w:pPr>
        <w:spacing w:before="0" w:after="0" w:line="276" w:lineRule="auto"/>
        <w:ind w:left="2160" w:right="51" w:firstLine="720"/>
        <w:rPr>
          <w:rFonts w:ascii="Courier New" w:eastAsia="Courier New" w:hAnsi="Courier New" w:cs="Courier New"/>
          <w:b/>
          <w:szCs w:val="24"/>
        </w:rPr>
      </w:pPr>
    </w:p>
    <w:p w14:paraId="59EBCFAF" w14:textId="77777777" w:rsidR="00670A20" w:rsidRPr="00920BFF" w:rsidRDefault="00670A20" w:rsidP="0047555D">
      <w:pPr>
        <w:spacing w:before="0" w:after="0" w:line="276" w:lineRule="auto"/>
        <w:ind w:left="2160" w:right="51" w:firstLine="720"/>
        <w:rPr>
          <w:rFonts w:ascii="Courier New" w:eastAsia="Courier New" w:hAnsi="Courier New" w:cs="Courier New"/>
          <w:b/>
          <w:szCs w:val="24"/>
        </w:rPr>
      </w:pPr>
    </w:p>
    <w:p w14:paraId="0CC321E8" w14:textId="7C30BB9C" w:rsidR="002049C9" w:rsidRPr="00670A20" w:rsidRDefault="00670A20" w:rsidP="0047555D">
      <w:pPr>
        <w:tabs>
          <w:tab w:val="left" w:pos="1418"/>
          <w:tab w:val="left" w:pos="2127"/>
        </w:tabs>
        <w:spacing w:before="0" w:after="0" w:line="276" w:lineRule="auto"/>
        <w:ind w:firstLine="709"/>
        <w:jc w:val="center"/>
        <w:rPr>
          <w:rFonts w:ascii="Courier New" w:eastAsia="Courier New" w:hAnsi="Courier New" w:cs="Courier New"/>
          <w:spacing w:val="80"/>
          <w:szCs w:val="24"/>
        </w:rPr>
      </w:pPr>
      <w:r w:rsidRPr="00670A20">
        <w:rPr>
          <w:rFonts w:ascii="Courier New" w:eastAsia="Courier New" w:hAnsi="Courier New" w:cs="Courier New"/>
          <w:b/>
          <w:spacing w:val="80"/>
          <w:szCs w:val="24"/>
        </w:rPr>
        <w:t>PROYECTO DE LEY:</w:t>
      </w:r>
    </w:p>
    <w:p w14:paraId="34F87894" w14:textId="77777777" w:rsidR="002049C9" w:rsidRDefault="002049C9" w:rsidP="0047555D">
      <w:pPr>
        <w:shd w:val="clear" w:color="auto" w:fill="FFFFFF"/>
        <w:tabs>
          <w:tab w:val="left" w:pos="1418"/>
          <w:tab w:val="left" w:pos="2127"/>
        </w:tabs>
        <w:spacing w:before="0" w:after="0" w:line="276" w:lineRule="auto"/>
        <w:ind w:firstLine="709"/>
        <w:rPr>
          <w:rFonts w:ascii="Courier New" w:eastAsia="Courier New" w:hAnsi="Courier New" w:cs="Courier New"/>
          <w:szCs w:val="24"/>
        </w:rPr>
      </w:pPr>
    </w:p>
    <w:p w14:paraId="15DC0FC6" w14:textId="77777777" w:rsidR="0047555D" w:rsidRPr="00920BFF" w:rsidRDefault="0047555D" w:rsidP="0047555D">
      <w:pPr>
        <w:shd w:val="clear" w:color="auto" w:fill="FFFFFF"/>
        <w:tabs>
          <w:tab w:val="left" w:pos="1418"/>
          <w:tab w:val="left" w:pos="2127"/>
        </w:tabs>
        <w:spacing w:before="0" w:after="0" w:line="276" w:lineRule="auto"/>
        <w:ind w:firstLine="709"/>
        <w:rPr>
          <w:rFonts w:ascii="Courier New" w:eastAsia="Courier New" w:hAnsi="Courier New" w:cs="Courier New"/>
          <w:szCs w:val="24"/>
        </w:rPr>
      </w:pPr>
    </w:p>
    <w:p w14:paraId="3B4CE078" w14:textId="1AD8F17B" w:rsidR="00E05986" w:rsidRDefault="00880FDC" w:rsidP="00670A20">
      <w:pPr>
        <w:pStyle w:val="Ttulo2"/>
        <w:tabs>
          <w:tab w:val="left" w:pos="1418"/>
          <w:tab w:val="left" w:pos="2127"/>
        </w:tabs>
        <w:spacing w:before="0" w:after="0" w:line="276" w:lineRule="auto"/>
        <w:rPr>
          <w:rFonts w:ascii="Courier New" w:eastAsia="Courier New" w:hAnsi="Courier New" w:cs="Courier New"/>
          <w:b w:val="0"/>
          <w:lang w:val="es-ES"/>
        </w:rPr>
      </w:pPr>
      <w:bookmarkStart w:id="1" w:name="_heading=h.163vn3c103xi"/>
      <w:bookmarkEnd w:id="1"/>
      <w:r w:rsidRPr="1D75DC9A">
        <w:rPr>
          <w:rFonts w:ascii="Courier New" w:eastAsia="Courier New" w:hAnsi="Courier New" w:cs="Courier New"/>
          <w:b w:val="0"/>
          <w:lang w:val="es-ES"/>
        </w:rPr>
        <w:t>“</w:t>
      </w:r>
      <w:r w:rsidR="00BF10FD" w:rsidRPr="1D75DC9A">
        <w:rPr>
          <w:rFonts w:ascii="Courier New" w:eastAsia="Courier New" w:hAnsi="Courier New" w:cs="Courier New"/>
          <w:lang w:val="es-ES"/>
        </w:rPr>
        <w:t>A</w:t>
      </w:r>
      <w:r w:rsidR="00B4555A" w:rsidRPr="1D75DC9A">
        <w:rPr>
          <w:rFonts w:ascii="Courier New" w:eastAsia="Courier New" w:hAnsi="Courier New" w:cs="Courier New"/>
          <w:lang w:val="es-ES"/>
        </w:rPr>
        <w:t>rtículo</w:t>
      </w:r>
      <w:r w:rsidR="00BF10FD" w:rsidRPr="1D75DC9A">
        <w:rPr>
          <w:rFonts w:ascii="Courier New" w:eastAsia="Courier New" w:hAnsi="Courier New" w:cs="Courier New"/>
          <w:lang w:val="es-ES"/>
        </w:rPr>
        <w:t xml:space="preserve"> </w:t>
      </w:r>
      <w:r w:rsidR="00B4555A" w:rsidRPr="1D75DC9A">
        <w:rPr>
          <w:rFonts w:ascii="Courier New" w:eastAsia="Courier New" w:hAnsi="Courier New" w:cs="Courier New"/>
          <w:lang w:val="es-ES"/>
        </w:rPr>
        <w:t>único</w:t>
      </w:r>
      <w:r w:rsidR="00BF10FD" w:rsidRPr="1D75DC9A">
        <w:rPr>
          <w:rFonts w:ascii="Courier New" w:eastAsia="Courier New" w:hAnsi="Courier New" w:cs="Courier New"/>
          <w:lang w:val="es-ES"/>
        </w:rPr>
        <w:t xml:space="preserve">.- </w:t>
      </w:r>
      <w:r w:rsidR="00BF10FD" w:rsidRPr="1D75DC9A">
        <w:rPr>
          <w:rFonts w:ascii="Courier New" w:eastAsia="Courier New" w:hAnsi="Courier New" w:cs="Courier New"/>
          <w:b w:val="0"/>
          <w:lang w:val="es-ES"/>
        </w:rPr>
        <w:t>Introdúcense las siguientes modificaciones a la ley N° 19.040 que establece normas para adquisición por el fisco de vehículos que indica y otras disposiciones relativas a la locomoción colectiva de pasajeros:</w:t>
      </w:r>
    </w:p>
    <w:p w14:paraId="1569D4B1" w14:textId="77777777" w:rsidR="00E05986" w:rsidRPr="00E05986" w:rsidRDefault="00E05986" w:rsidP="0047555D">
      <w:pPr>
        <w:pStyle w:val="Sangra2detindependiente"/>
        <w:spacing w:before="0" w:after="0"/>
        <w:rPr>
          <w:rFonts w:eastAsia="Courier New"/>
        </w:rPr>
      </w:pPr>
    </w:p>
    <w:p w14:paraId="39E08B9E" w14:textId="456B9CB1" w:rsidR="00BF10FD" w:rsidRDefault="00BF10FD" w:rsidP="00670A20">
      <w:pPr>
        <w:pStyle w:val="Sangra2detindependiente"/>
        <w:numPr>
          <w:ilvl w:val="3"/>
          <w:numId w:val="1"/>
        </w:numPr>
        <w:tabs>
          <w:tab w:val="left" w:pos="1418"/>
          <w:tab w:val="left" w:pos="2127"/>
          <w:tab w:val="left" w:pos="3261"/>
        </w:tabs>
        <w:spacing w:before="0" w:after="0" w:line="276" w:lineRule="auto"/>
        <w:ind w:left="0" w:firstLine="2694"/>
        <w:rPr>
          <w:rFonts w:ascii="Courier New" w:eastAsia="Courier New" w:hAnsi="Courier New" w:cs="Courier New"/>
          <w:spacing w:val="0"/>
          <w:lang w:val="es-ES"/>
        </w:rPr>
      </w:pPr>
      <w:r w:rsidRPr="1D75DC9A">
        <w:rPr>
          <w:rFonts w:ascii="Courier New" w:eastAsia="Courier New" w:hAnsi="Courier New" w:cs="Courier New"/>
          <w:spacing w:val="0"/>
          <w:lang w:val="es-ES"/>
        </w:rPr>
        <w:t xml:space="preserve">Modifícase el nombre de la ley N° 19.040 en el sentido de reemplazar la expresión “locomoción colectiva de pasajeros” por la </w:t>
      </w:r>
      <w:r w:rsidR="00330A30" w:rsidRPr="1D75DC9A">
        <w:rPr>
          <w:rFonts w:ascii="Courier New" w:eastAsia="Courier New" w:hAnsi="Courier New" w:cs="Courier New"/>
          <w:spacing w:val="0"/>
          <w:lang w:val="es-ES"/>
        </w:rPr>
        <w:t>frase</w:t>
      </w:r>
      <w:r w:rsidRPr="1D75DC9A">
        <w:rPr>
          <w:rFonts w:ascii="Courier New" w:eastAsia="Courier New" w:hAnsi="Courier New" w:cs="Courier New"/>
          <w:spacing w:val="0"/>
          <w:lang w:val="es-ES"/>
        </w:rPr>
        <w:t xml:space="preserve"> “transporte remunerado de pasajeros”.</w:t>
      </w:r>
    </w:p>
    <w:p w14:paraId="5137F960" w14:textId="77777777" w:rsidR="00E05986" w:rsidRPr="00880FDC" w:rsidRDefault="00E05986" w:rsidP="0047555D">
      <w:pPr>
        <w:pStyle w:val="Sangra2detindependiente"/>
        <w:tabs>
          <w:tab w:val="left" w:pos="1418"/>
          <w:tab w:val="left" w:pos="2127"/>
        </w:tabs>
        <w:spacing w:before="0" w:after="0" w:line="276" w:lineRule="auto"/>
        <w:ind w:left="0"/>
        <w:rPr>
          <w:rFonts w:ascii="Courier New" w:eastAsia="Courier New" w:hAnsi="Courier New" w:cs="Courier New"/>
          <w:b/>
          <w:bCs/>
          <w:spacing w:val="0"/>
          <w:szCs w:val="24"/>
        </w:rPr>
      </w:pPr>
    </w:p>
    <w:p w14:paraId="76590DBA" w14:textId="2ED8AC5B" w:rsidR="00D20619" w:rsidRPr="00920BFF" w:rsidRDefault="00E1409D" w:rsidP="00670A20">
      <w:pPr>
        <w:pStyle w:val="Sangra2detindependiente"/>
        <w:numPr>
          <w:ilvl w:val="3"/>
          <w:numId w:val="1"/>
        </w:numPr>
        <w:tabs>
          <w:tab w:val="left" w:pos="1418"/>
          <w:tab w:val="left" w:pos="2127"/>
          <w:tab w:val="left" w:pos="3261"/>
        </w:tabs>
        <w:spacing w:before="0" w:after="0" w:line="276" w:lineRule="auto"/>
        <w:ind w:left="0" w:firstLine="2694"/>
        <w:rPr>
          <w:rFonts w:ascii="Courier New" w:eastAsia="Courier New" w:hAnsi="Courier New" w:cs="Courier New"/>
          <w:spacing w:val="0"/>
          <w:lang w:val="es-ES"/>
        </w:rPr>
      </w:pPr>
      <w:r w:rsidRPr="1D75DC9A">
        <w:rPr>
          <w:rFonts w:ascii="Courier New" w:eastAsia="Courier New" w:hAnsi="Courier New" w:cs="Courier New"/>
          <w:lang w:val="es-ES"/>
        </w:rPr>
        <w:t>Reemplázase el artículo 9°</w:t>
      </w:r>
      <w:r w:rsidR="00BF10FD" w:rsidRPr="1D75DC9A">
        <w:rPr>
          <w:rFonts w:ascii="Courier New" w:eastAsia="Courier New" w:hAnsi="Courier New" w:cs="Courier New"/>
          <w:lang w:val="es-ES"/>
        </w:rPr>
        <w:t xml:space="preserve"> </w:t>
      </w:r>
      <w:r w:rsidRPr="1D75DC9A">
        <w:rPr>
          <w:rFonts w:ascii="Courier New" w:eastAsia="Courier New" w:hAnsi="Courier New" w:cs="Courier New"/>
          <w:lang w:val="es-ES"/>
        </w:rPr>
        <w:t>por el siguiente:</w:t>
      </w:r>
    </w:p>
    <w:p w14:paraId="517096E6" w14:textId="77777777" w:rsidR="002049C9" w:rsidRPr="00920BFF" w:rsidRDefault="002049C9" w:rsidP="0047555D">
      <w:pPr>
        <w:pStyle w:val="Sangra2detindependiente"/>
        <w:tabs>
          <w:tab w:val="left" w:pos="1418"/>
          <w:tab w:val="left" w:pos="2127"/>
        </w:tabs>
        <w:spacing w:before="0" w:after="0" w:line="276" w:lineRule="auto"/>
        <w:ind w:left="0" w:firstLine="1418"/>
        <w:rPr>
          <w:rFonts w:ascii="Courier New" w:eastAsia="Courier New" w:hAnsi="Courier New" w:cs="Courier New"/>
          <w:b/>
          <w:szCs w:val="24"/>
        </w:rPr>
      </w:pPr>
    </w:p>
    <w:p w14:paraId="6759D8FC" w14:textId="4876B6C2" w:rsidR="002049C9" w:rsidRDefault="00C545EE" w:rsidP="00670A20">
      <w:pPr>
        <w:shd w:val="clear" w:color="auto" w:fill="FFFFFF"/>
        <w:tabs>
          <w:tab w:val="left" w:pos="1418"/>
          <w:tab w:val="left" w:pos="2127"/>
        </w:tabs>
        <w:spacing w:before="0" w:after="0" w:line="276" w:lineRule="auto"/>
        <w:ind w:firstLine="3261"/>
        <w:rPr>
          <w:rFonts w:ascii="Courier New" w:eastAsia="Courier New" w:hAnsi="Courier New" w:cs="Courier New"/>
          <w:szCs w:val="24"/>
        </w:rPr>
      </w:pPr>
      <w:r w:rsidRPr="00C545EE">
        <w:rPr>
          <w:rFonts w:ascii="Courier New" w:eastAsia="Courier New" w:hAnsi="Courier New" w:cs="Courier New"/>
          <w:bCs/>
          <w:szCs w:val="24"/>
        </w:rPr>
        <w:t>“</w:t>
      </w:r>
      <w:r w:rsidR="00E1409D" w:rsidRPr="00C545EE">
        <w:rPr>
          <w:rFonts w:ascii="Courier New" w:eastAsia="Courier New" w:hAnsi="Courier New" w:cs="Courier New"/>
          <w:bCs/>
          <w:szCs w:val="24"/>
        </w:rPr>
        <w:t>Artículo 9°.-</w:t>
      </w:r>
      <w:r w:rsidR="004B6936">
        <w:rPr>
          <w:rFonts w:ascii="Courier New" w:eastAsia="Courier New" w:hAnsi="Courier New" w:cs="Courier New"/>
          <w:bCs/>
          <w:szCs w:val="24"/>
        </w:rPr>
        <w:t xml:space="preserve"> </w:t>
      </w:r>
      <w:r w:rsidR="00056615" w:rsidRPr="00920BFF">
        <w:rPr>
          <w:rFonts w:ascii="Courier New" w:hAnsi="Courier New" w:cs="Courier New"/>
          <w:szCs w:val="24"/>
        </w:rPr>
        <w:t>La persona natural o jurídica</w:t>
      </w:r>
      <w:r w:rsidR="00832AB0" w:rsidRPr="00920BFF">
        <w:rPr>
          <w:rFonts w:ascii="Courier New" w:hAnsi="Courier New" w:cs="Courier New"/>
          <w:szCs w:val="24"/>
        </w:rPr>
        <w:t>, el propietario o mero tenedor</w:t>
      </w:r>
      <w:r w:rsidR="00056615" w:rsidRPr="00920BFF">
        <w:rPr>
          <w:rFonts w:ascii="Courier New" w:hAnsi="Courier New" w:cs="Courier New"/>
          <w:szCs w:val="24"/>
        </w:rPr>
        <w:t xml:space="preserve"> </w:t>
      </w:r>
      <w:r w:rsidR="00EC5740" w:rsidRPr="00920BFF">
        <w:rPr>
          <w:rFonts w:ascii="Courier New" w:hAnsi="Courier New" w:cs="Courier New"/>
          <w:szCs w:val="24"/>
        </w:rPr>
        <w:t xml:space="preserve">del vehículo </w:t>
      </w:r>
      <w:r w:rsidR="00E1409D" w:rsidRPr="00920BFF">
        <w:rPr>
          <w:rFonts w:ascii="Courier New" w:eastAsia="Courier New" w:hAnsi="Courier New" w:cs="Courier New"/>
          <w:szCs w:val="24"/>
        </w:rPr>
        <w:t xml:space="preserve">que realice servicios de transporte remunerado de pasajeros con </w:t>
      </w:r>
      <w:r w:rsidR="00DA6866" w:rsidRPr="00920BFF">
        <w:rPr>
          <w:rFonts w:ascii="Courier New" w:eastAsia="Courier New" w:hAnsi="Courier New" w:cs="Courier New"/>
          <w:szCs w:val="24"/>
        </w:rPr>
        <w:t xml:space="preserve">vehículos </w:t>
      </w:r>
      <w:r w:rsidR="00DA6866" w:rsidRPr="00920BFF">
        <w:rPr>
          <w:rFonts w:ascii="Courier New" w:eastAsia="Courier New" w:hAnsi="Courier New" w:cs="Courier New"/>
          <w:szCs w:val="24"/>
          <w:lang w:val="es-CL"/>
        </w:rPr>
        <w:t xml:space="preserve">no </w:t>
      </w:r>
      <w:r w:rsidR="00DA6866">
        <w:rPr>
          <w:rFonts w:ascii="Courier New" w:eastAsia="Courier New" w:hAnsi="Courier New" w:cs="Courier New"/>
          <w:szCs w:val="24"/>
          <w:lang w:val="es-CL"/>
        </w:rPr>
        <w:t>habilitados</w:t>
      </w:r>
      <w:r w:rsidR="004A1788">
        <w:rPr>
          <w:rFonts w:ascii="Courier New" w:eastAsia="Courier New" w:hAnsi="Courier New" w:cs="Courier New"/>
          <w:szCs w:val="24"/>
          <w:lang w:val="es-CL"/>
        </w:rPr>
        <w:t>,</w:t>
      </w:r>
      <w:r w:rsidR="00DA6866" w:rsidRPr="00920BFF">
        <w:rPr>
          <w:rFonts w:ascii="Courier New" w:eastAsia="Courier New" w:hAnsi="Courier New" w:cs="Courier New"/>
          <w:szCs w:val="24"/>
          <w:lang w:val="es-CL"/>
        </w:rPr>
        <w:t xml:space="preserve"> según </w:t>
      </w:r>
      <w:r w:rsidR="00C111B6" w:rsidRPr="00920BFF">
        <w:rPr>
          <w:rFonts w:ascii="Courier New" w:eastAsia="Courier New" w:hAnsi="Courier New" w:cs="Courier New"/>
          <w:szCs w:val="24"/>
          <w:lang w:val="es-CL"/>
        </w:rPr>
        <w:t>las disposiciones dictadas por el Ministerio de Transportes y Telecomunicaciones,</w:t>
      </w:r>
      <w:r w:rsidR="00E1409D" w:rsidRPr="00920BFF">
        <w:rPr>
          <w:rFonts w:ascii="Courier New" w:eastAsia="Courier New" w:hAnsi="Courier New" w:cs="Courier New"/>
          <w:szCs w:val="24"/>
        </w:rPr>
        <w:t xml:space="preserve"> será sancionado con una multa a beneficio fiscal </w:t>
      </w:r>
      <w:r w:rsidR="00EE790E" w:rsidRPr="00920BFF">
        <w:rPr>
          <w:rFonts w:ascii="Courier New" w:eastAsia="Courier New" w:hAnsi="Courier New" w:cs="Courier New"/>
          <w:szCs w:val="24"/>
        </w:rPr>
        <w:t xml:space="preserve">de </w:t>
      </w:r>
      <w:r w:rsidR="00B30C73" w:rsidRPr="00920BFF">
        <w:rPr>
          <w:rFonts w:ascii="Courier New" w:eastAsia="Courier New" w:hAnsi="Courier New" w:cs="Courier New"/>
          <w:szCs w:val="24"/>
        </w:rPr>
        <w:t xml:space="preserve">diez </w:t>
      </w:r>
      <w:r w:rsidR="00EC5740" w:rsidRPr="00920BFF">
        <w:rPr>
          <w:rFonts w:ascii="Courier New" w:eastAsia="Courier New" w:hAnsi="Courier New" w:cs="Courier New"/>
          <w:szCs w:val="24"/>
        </w:rPr>
        <w:t>a</w:t>
      </w:r>
      <w:r w:rsidR="00E1409D" w:rsidRPr="00920BFF">
        <w:rPr>
          <w:rFonts w:ascii="Courier New" w:eastAsia="Courier New" w:hAnsi="Courier New" w:cs="Courier New"/>
          <w:szCs w:val="24"/>
        </w:rPr>
        <w:t xml:space="preserve"> </w:t>
      </w:r>
      <w:r w:rsidR="003E1204" w:rsidRPr="00920BFF">
        <w:rPr>
          <w:rFonts w:ascii="Courier New" w:eastAsia="Courier New" w:hAnsi="Courier New" w:cs="Courier New"/>
          <w:szCs w:val="24"/>
        </w:rPr>
        <w:t xml:space="preserve">cien </w:t>
      </w:r>
      <w:r w:rsidR="00E1409D" w:rsidRPr="00920BFF">
        <w:rPr>
          <w:rFonts w:ascii="Courier New" w:eastAsia="Courier New" w:hAnsi="Courier New" w:cs="Courier New"/>
          <w:szCs w:val="24"/>
        </w:rPr>
        <w:t xml:space="preserve">unidades tributarias mensuales. </w:t>
      </w:r>
      <w:r w:rsidR="00956831" w:rsidRPr="00920BFF">
        <w:rPr>
          <w:rFonts w:ascii="Courier New" w:eastAsia="Courier New" w:hAnsi="Courier New" w:cs="Courier New"/>
          <w:szCs w:val="24"/>
        </w:rPr>
        <w:t xml:space="preserve">En caso de reincidencia, </w:t>
      </w:r>
      <w:r w:rsidR="00956831">
        <w:rPr>
          <w:rFonts w:ascii="Courier New" w:eastAsia="Courier New" w:hAnsi="Courier New" w:cs="Courier New"/>
          <w:szCs w:val="24"/>
        </w:rPr>
        <w:t xml:space="preserve">la multa será </w:t>
      </w:r>
      <w:r w:rsidR="00956831" w:rsidRPr="00920BFF">
        <w:rPr>
          <w:rFonts w:ascii="Courier New" w:hAnsi="Courier New" w:cs="Courier New"/>
          <w:color w:val="000000"/>
          <w:szCs w:val="24"/>
          <w:shd w:val="clear" w:color="auto" w:fill="FFFFFF"/>
        </w:rPr>
        <w:t>de veinte a doscientas unidades tributarias mensuales</w:t>
      </w:r>
      <w:r w:rsidR="00956831" w:rsidRPr="00920BFF">
        <w:rPr>
          <w:rFonts w:ascii="Courier New" w:eastAsia="Courier New" w:hAnsi="Courier New" w:cs="Courier New"/>
          <w:szCs w:val="24"/>
        </w:rPr>
        <w:t xml:space="preserve"> considera</w:t>
      </w:r>
      <w:r w:rsidR="00956831">
        <w:rPr>
          <w:rFonts w:ascii="Courier New" w:eastAsia="Courier New" w:hAnsi="Courier New" w:cs="Courier New"/>
          <w:szCs w:val="24"/>
        </w:rPr>
        <w:t>ndo</w:t>
      </w:r>
      <w:r w:rsidR="00956831" w:rsidRPr="00920BFF">
        <w:rPr>
          <w:rFonts w:ascii="Courier New" w:eastAsia="Courier New" w:hAnsi="Courier New" w:cs="Courier New"/>
          <w:szCs w:val="24"/>
        </w:rPr>
        <w:t xml:space="preserve"> las infracciones cometidas en los últimos tres años, </w:t>
      </w:r>
      <w:r w:rsidR="00956831" w:rsidRPr="00920BFF">
        <w:rPr>
          <w:rFonts w:ascii="Courier New" w:hAnsi="Courier New" w:cs="Courier New"/>
          <w:color w:val="000000"/>
          <w:szCs w:val="24"/>
          <w:shd w:val="clear" w:color="auto" w:fill="FFFFFF"/>
        </w:rPr>
        <w:t>contados desde que la resolución que haya aplicado la sanción se encuentre firme y ejecutoriada.</w:t>
      </w:r>
    </w:p>
    <w:p w14:paraId="7CE616CE" w14:textId="5C1FA32E" w:rsidR="002049C9" w:rsidRDefault="002049C9" w:rsidP="0047555D">
      <w:pPr>
        <w:shd w:val="clear" w:color="auto" w:fill="FFFFFF"/>
        <w:tabs>
          <w:tab w:val="left" w:pos="1418"/>
          <w:tab w:val="left" w:pos="2127"/>
        </w:tabs>
        <w:spacing w:before="0" w:after="0" w:line="276" w:lineRule="auto"/>
        <w:ind w:firstLine="1418"/>
        <w:rPr>
          <w:rFonts w:ascii="Courier New" w:eastAsia="Courier New" w:hAnsi="Courier New" w:cs="Courier New"/>
          <w:color w:val="000000" w:themeColor="text1"/>
          <w:szCs w:val="24"/>
        </w:rPr>
      </w:pPr>
    </w:p>
    <w:p w14:paraId="2205E62F" w14:textId="07CEA181" w:rsidR="002049C9" w:rsidRDefault="00646879" w:rsidP="00670A20">
      <w:pPr>
        <w:shd w:val="clear" w:color="auto" w:fill="FFFFFF"/>
        <w:tabs>
          <w:tab w:val="left" w:pos="1418"/>
          <w:tab w:val="left" w:pos="2127"/>
        </w:tabs>
        <w:spacing w:before="0" w:after="0" w:line="276" w:lineRule="auto"/>
        <w:ind w:firstLine="3261"/>
        <w:rPr>
          <w:rFonts w:ascii="Courier New" w:eastAsia="Courier New" w:hAnsi="Courier New" w:cs="Courier New"/>
          <w:color w:val="000000" w:themeColor="text1"/>
          <w:szCs w:val="24"/>
        </w:rPr>
      </w:pPr>
      <w:r w:rsidRPr="00670A20">
        <w:rPr>
          <w:rFonts w:ascii="Courier New" w:eastAsia="Courier New" w:hAnsi="Courier New" w:cs="Courier New"/>
          <w:bCs/>
          <w:szCs w:val="24"/>
        </w:rPr>
        <w:t>Los</w:t>
      </w:r>
      <w:r>
        <w:rPr>
          <w:rFonts w:ascii="Courier New" w:eastAsia="Courier New" w:hAnsi="Courier New" w:cs="Courier New"/>
          <w:color w:val="000000" w:themeColor="text1"/>
          <w:szCs w:val="24"/>
        </w:rPr>
        <w:t xml:space="preserve"> </w:t>
      </w:r>
      <w:r w:rsidR="0062549A">
        <w:rPr>
          <w:rFonts w:ascii="Courier New" w:eastAsia="Courier New" w:hAnsi="Courier New" w:cs="Courier New"/>
          <w:color w:val="000000" w:themeColor="text1"/>
          <w:szCs w:val="24"/>
        </w:rPr>
        <w:t xml:space="preserve">conductores de </w:t>
      </w:r>
      <w:r w:rsidR="0062549A" w:rsidRPr="00920BFF">
        <w:rPr>
          <w:rFonts w:ascii="Courier New" w:eastAsia="Courier New" w:hAnsi="Courier New" w:cs="Courier New"/>
          <w:color w:val="000000" w:themeColor="text1"/>
          <w:szCs w:val="24"/>
        </w:rPr>
        <w:t xml:space="preserve">vehículos no </w:t>
      </w:r>
      <w:r w:rsidR="0062549A">
        <w:rPr>
          <w:rFonts w:ascii="Courier New" w:eastAsia="Courier New" w:hAnsi="Courier New" w:cs="Courier New"/>
          <w:color w:val="000000" w:themeColor="text1"/>
          <w:szCs w:val="24"/>
        </w:rPr>
        <w:t>habilitados</w:t>
      </w:r>
      <w:r w:rsidR="004A1788">
        <w:rPr>
          <w:rFonts w:ascii="Courier New" w:eastAsia="Courier New" w:hAnsi="Courier New" w:cs="Courier New"/>
          <w:color w:val="000000" w:themeColor="text1"/>
          <w:szCs w:val="24"/>
        </w:rPr>
        <w:t>,</w:t>
      </w:r>
      <w:r w:rsidR="0062549A" w:rsidRPr="00920BFF">
        <w:rPr>
          <w:rFonts w:ascii="Courier New" w:eastAsia="Courier New" w:hAnsi="Courier New" w:cs="Courier New"/>
          <w:color w:val="000000" w:themeColor="text1"/>
          <w:szCs w:val="24"/>
        </w:rPr>
        <w:t xml:space="preserve"> </w:t>
      </w:r>
      <w:r w:rsidR="0062549A">
        <w:rPr>
          <w:rFonts w:ascii="Courier New" w:eastAsia="Courier New" w:hAnsi="Courier New" w:cs="Courier New"/>
          <w:szCs w:val="24"/>
        </w:rPr>
        <w:t>según</w:t>
      </w:r>
      <w:r w:rsidR="0062549A" w:rsidRPr="00920BFF">
        <w:rPr>
          <w:rFonts w:ascii="Courier New" w:eastAsia="Courier New" w:hAnsi="Courier New" w:cs="Courier New"/>
          <w:szCs w:val="24"/>
        </w:rPr>
        <w:t xml:space="preserve"> las disposiciones dictadas por el Ministerio de Transportes y Telecomunicaciones</w:t>
      </w:r>
      <w:r w:rsidR="0062549A" w:rsidRPr="00920BFF">
        <w:rPr>
          <w:rFonts w:ascii="Courier New" w:eastAsia="Courier New" w:hAnsi="Courier New" w:cs="Courier New"/>
          <w:color w:val="000000" w:themeColor="text1"/>
          <w:szCs w:val="24"/>
        </w:rPr>
        <w:t xml:space="preserve">, </w:t>
      </w:r>
      <w:r w:rsidR="0062549A">
        <w:rPr>
          <w:rFonts w:ascii="Courier New" w:eastAsia="Courier New" w:hAnsi="Courier New" w:cs="Courier New"/>
          <w:color w:val="000000" w:themeColor="text1"/>
          <w:szCs w:val="24"/>
        </w:rPr>
        <w:t>distintos al</w:t>
      </w:r>
      <w:r w:rsidR="0062549A" w:rsidRPr="00920BFF">
        <w:rPr>
          <w:rFonts w:ascii="Courier New" w:eastAsia="Courier New" w:hAnsi="Courier New" w:cs="Courier New"/>
          <w:color w:val="000000" w:themeColor="text1"/>
          <w:szCs w:val="24"/>
        </w:rPr>
        <w:t xml:space="preserve"> propietario o mero tenedor serán sancionados </w:t>
      </w:r>
      <w:r w:rsidR="00B06CDD" w:rsidRPr="00920BFF">
        <w:rPr>
          <w:rFonts w:ascii="Courier New" w:eastAsia="Courier New" w:hAnsi="Courier New" w:cs="Courier New"/>
          <w:color w:val="000000" w:themeColor="text1"/>
          <w:szCs w:val="24"/>
        </w:rPr>
        <w:t xml:space="preserve">con </w:t>
      </w:r>
      <w:r w:rsidR="00E1409D" w:rsidRPr="00920BFF">
        <w:rPr>
          <w:rFonts w:ascii="Courier New" w:eastAsia="Courier New" w:hAnsi="Courier New" w:cs="Courier New"/>
          <w:color w:val="000000" w:themeColor="text1"/>
          <w:szCs w:val="24"/>
        </w:rPr>
        <w:t xml:space="preserve">una multa </w:t>
      </w:r>
      <w:r w:rsidR="005221F0" w:rsidRPr="00920BFF">
        <w:rPr>
          <w:rFonts w:ascii="Courier New" w:eastAsia="Courier New" w:hAnsi="Courier New" w:cs="Courier New"/>
          <w:color w:val="000000" w:themeColor="text1"/>
          <w:szCs w:val="24"/>
        </w:rPr>
        <w:t xml:space="preserve">a beneficio fiscal </w:t>
      </w:r>
      <w:r w:rsidR="00E1409D" w:rsidRPr="00920BFF">
        <w:rPr>
          <w:rFonts w:ascii="Courier New" w:eastAsia="Courier New" w:hAnsi="Courier New" w:cs="Courier New"/>
          <w:color w:val="000000" w:themeColor="text1"/>
          <w:szCs w:val="24"/>
        </w:rPr>
        <w:t xml:space="preserve">de cinco </w:t>
      </w:r>
      <w:r w:rsidR="00150DA0" w:rsidRPr="00920BFF">
        <w:rPr>
          <w:rFonts w:ascii="Courier New" w:eastAsia="Courier New" w:hAnsi="Courier New" w:cs="Courier New"/>
          <w:color w:val="000000" w:themeColor="text1"/>
          <w:szCs w:val="24"/>
        </w:rPr>
        <w:t>a</w:t>
      </w:r>
      <w:r w:rsidR="00E1409D" w:rsidRPr="00920BFF">
        <w:rPr>
          <w:rFonts w:ascii="Courier New" w:eastAsia="Courier New" w:hAnsi="Courier New" w:cs="Courier New"/>
          <w:color w:val="000000" w:themeColor="text1"/>
          <w:szCs w:val="24"/>
        </w:rPr>
        <w:t xml:space="preserve"> cincuenta unidades tributarias </w:t>
      </w:r>
      <w:r w:rsidR="001249EE" w:rsidRPr="00920BFF">
        <w:rPr>
          <w:rFonts w:ascii="Courier New" w:eastAsia="Courier New" w:hAnsi="Courier New" w:cs="Courier New"/>
          <w:color w:val="000000" w:themeColor="text1"/>
          <w:szCs w:val="24"/>
        </w:rPr>
        <w:t xml:space="preserve">mensuales. </w:t>
      </w:r>
      <w:r w:rsidR="001249EE" w:rsidRPr="00920BFF">
        <w:rPr>
          <w:rFonts w:ascii="Courier New" w:eastAsia="Courier New" w:hAnsi="Courier New" w:cs="Courier New"/>
          <w:szCs w:val="24"/>
        </w:rPr>
        <w:t xml:space="preserve">En caso de reincidencia, </w:t>
      </w:r>
      <w:r w:rsidR="001249EE" w:rsidRPr="00920BFF">
        <w:rPr>
          <w:rFonts w:ascii="Courier New" w:hAnsi="Courier New" w:cs="Courier New"/>
          <w:color w:val="000000"/>
          <w:szCs w:val="24"/>
          <w:shd w:val="clear" w:color="auto" w:fill="FFFFFF"/>
        </w:rPr>
        <w:t xml:space="preserve">la multa será de diez a cien </w:t>
      </w:r>
      <w:r w:rsidR="001249EE" w:rsidRPr="00920BFF">
        <w:rPr>
          <w:rFonts w:ascii="Courier New" w:eastAsia="Courier New" w:hAnsi="Courier New" w:cs="Courier New"/>
          <w:color w:val="000000" w:themeColor="text1"/>
          <w:szCs w:val="24"/>
        </w:rPr>
        <w:t>unidades tributarias mensuales</w:t>
      </w:r>
      <w:r w:rsidR="001249EE" w:rsidRPr="00920BFF">
        <w:rPr>
          <w:rFonts w:ascii="Courier New" w:eastAsia="Courier New" w:hAnsi="Courier New" w:cs="Courier New"/>
          <w:szCs w:val="24"/>
        </w:rPr>
        <w:t xml:space="preserve"> considera</w:t>
      </w:r>
      <w:r w:rsidR="001249EE">
        <w:rPr>
          <w:rFonts w:ascii="Courier New" w:eastAsia="Courier New" w:hAnsi="Courier New" w:cs="Courier New"/>
          <w:szCs w:val="24"/>
        </w:rPr>
        <w:t>ndo</w:t>
      </w:r>
      <w:r w:rsidR="001249EE" w:rsidRPr="00920BFF">
        <w:rPr>
          <w:rFonts w:ascii="Courier New" w:eastAsia="Courier New" w:hAnsi="Courier New" w:cs="Courier New"/>
          <w:szCs w:val="24"/>
        </w:rPr>
        <w:t xml:space="preserve"> las infracciones cometidas en los últimos tres años, </w:t>
      </w:r>
      <w:r w:rsidR="001249EE" w:rsidRPr="00920BFF">
        <w:rPr>
          <w:rFonts w:ascii="Courier New" w:hAnsi="Courier New" w:cs="Courier New"/>
          <w:color w:val="000000"/>
          <w:szCs w:val="24"/>
          <w:shd w:val="clear" w:color="auto" w:fill="FFFFFF"/>
        </w:rPr>
        <w:t>contados desde que la resolución que haya aplicado la sanción se encuentre firme y ejecutoriada</w:t>
      </w:r>
      <w:r w:rsidR="001249EE" w:rsidRPr="00920BFF">
        <w:rPr>
          <w:rFonts w:ascii="Courier New" w:eastAsia="Courier New" w:hAnsi="Courier New" w:cs="Courier New"/>
          <w:color w:val="000000" w:themeColor="text1"/>
          <w:szCs w:val="24"/>
        </w:rPr>
        <w:t>. Adicionalmente</w:t>
      </w:r>
      <w:r w:rsidR="001249EE">
        <w:rPr>
          <w:rFonts w:ascii="Courier New" w:eastAsia="Courier New" w:hAnsi="Courier New" w:cs="Courier New"/>
          <w:color w:val="000000" w:themeColor="text1"/>
          <w:szCs w:val="24"/>
        </w:rPr>
        <w:t>,</w:t>
      </w:r>
      <w:r w:rsidR="007E11F8" w:rsidRPr="00920BFF">
        <w:rPr>
          <w:rFonts w:ascii="Courier New" w:eastAsia="Courier New" w:hAnsi="Courier New" w:cs="Courier New"/>
          <w:color w:val="000000" w:themeColor="text1"/>
          <w:szCs w:val="24"/>
        </w:rPr>
        <w:t xml:space="preserve"> </w:t>
      </w:r>
      <w:r w:rsidR="00C61B0F" w:rsidRPr="00920BFF">
        <w:rPr>
          <w:rFonts w:ascii="Courier New" w:eastAsia="Courier New" w:hAnsi="Courier New" w:cs="Courier New"/>
          <w:color w:val="000000" w:themeColor="text1"/>
          <w:szCs w:val="24"/>
        </w:rPr>
        <w:t xml:space="preserve">el juez suspenderá la licencia de conductor por un plazo no menor a </w:t>
      </w:r>
      <w:r w:rsidR="00680C14" w:rsidRPr="00920BFF">
        <w:rPr>
          <w:rFonts w:ascii="Courier New" w:eastAsia="Courier New" w:hAnsi="Courier New" w:cs="Courier New"/>
          <w:color w:val="000000" w:themeColor="text1"/>
          <w:szCs w:val="24"/>
        </w:rPr>
        <w:t>quince</w:t>
      </w:r>
      <w:r w:rsidR="00C61B0F" w:rsidRPr="00920BFF">
        <w:rPr>
          <w:rFonts w:ascii="Courier New" w:eastAsia="Courier New" w:hAnsi="Courier New" w:cs="Courier New"/>
          <w:color w:val="000000" w:themeColor="text1"/>
          <w:szCs w:val="24"/>
        </w:rPr>
        <w:t xml:space="preserve"> días ni superior a </w:t>
      </w:r>
      <w:r w:rsidR="00680C14" w:rsidRPr="00920BFF">
        <w:rPr>
          <w:rFonts w:ascii="Courier New" w:eastAsia="Courier New" w:hAnsi="Courier New" w:cs="Courier New"/>
          <w:color w:val="000000" w:themeColor="text1"/>
          <w:szCs w:val="24"/>
        </w:rPr>
        <w:t>cuarenta y cinco</w:t>
      </w:r>
      <w:r w:rsidR="00C61B0F" w:rsidRPr="00920BFF">
        <w:rPr>
          <w:rFonts w:ascii="Courier New" w:eastAsia="Courier New" w:hAnsi="Courier New" w:cs="Courier New"/>
          <w:color w:val="000000" w:themeColor="text1"/>
          <w:szCs w:val="24"/>
        </w:rPr>
        <w:t xml:space="preserve"> días; </w:t>
      </w:r>
      <w:r w:rsidR="00D358E2">
        <w:rPr>
          <w:rFonts w:ascii="Courier New" w:eastAsia="Courier New" w:hAnsi="Courier New" w:cs="Courier New"/>
          <w:color w:val="000000" w:themeColor="text1"/>
          <w:szCs w:val="24"/>
        </w:rPr>
        <w:t xml:space="preserve">y, </w:t>
      </w:r>
      <w:r w:rsidR="00C61B0F" w:rsidRPr="00920BFF">
        <w:rPr>
          <w:rFonts w:ascii="Courier New" w:eastAsia="Courier New" w:hAnsi="Courier New" w:cs="Courier New"/>
          <w:color w:val="000000" w:themeColor="text1"/>
          <w:szCs w:val="24"/>
        </w:rPr>
        <w:t xml:space="preserve">en caso de reincidencia, de </w:t>
      </w:r>
      <w:r w:rsidR="00680C14" w:rsidRPr="00920BFF">
        <w:rPr>
          <w:rFonts w:ascii="Courier New" w:eastAsia="Courier New" w:hAnsi="Courier New" w:cs="Courier New"/>
          <w:color w:val="000000" w:themeColor="text1"/>
          <w:szCs w:val="24"/>
        </w:rPr>
        <w:t>cuarenta y cinco</w:t>
      </w:r>
      <w:r w:rsidR="00C61B0F" w:rsidRPr="00920BFF">
        <w:rPr>
          <w:rFonts w:ascii="Courier New" w:eastAsia="Courier New" w:hAnsi="Courier New" w:cs="Courier New"/>
          <w:color w:val="000000" w:themeColor="text1"/>
          <w:szCs w:val="24"/>
        </w:rPr>
        <w:t xml:space="preserve"> a </w:t>
      </w:r>
      <w:r w:rsidR="00680C14" w:rsidRPr="00920BFF">
        <w:rPr>
          <w:rFonts w:ascii="Courier New" w:eastAsia="Courier New" w:hAnsi="Courier New" w:cs="Courier New"/>
          <w:color w:val="000000" w:themeColor="text1"/>
          <w:szCs w:val="24"/>
        </w:rPr>
        <w:t>noventa</w:t>
      </w:r>
      <w:r w:rsidR="00C61B0F" w:rsidRPr="00920BFF">
        <w:rPr>
          <w:rFonts w:ascii="Courier New" w:eastAsia="Courier New" w:hAnsi="Courier New" w:cs="Courier New"/>
          <w:color w:val="000000" w:themeColor="text1"/>
          <w:szCs w:val="24"/>
        </w:rPr>
        <w:t xml:space="preserve"> días. </w:t>
      </w:r>
    </w:p>
    <w:p w14:paraId="551CE6E2" w14:textId="77777777" w:rsidR="00EA540B" w:rsidRDefault="00EA540B" w:rsidP="0047555D">
      <w:pPr>
        <w:shd w:val="clear" w:color="auto" w:fill="FFFFFF"/>
        <w:tabs>
          <w:tab w:val="left" w:pos="1418"/>
          <w:tab w:val="left" w:pos="2127"/>
        </w:tabs>
        <w:spacing w:before="0" w:after="0" w:line="276" w:lineRule="auto"/>
        <w:ind w:firstLine="1418"/>
        <w:rPr>
          <w:rFonts w:ascii="Courier New" w:eastAsia="Courier New" w:hAnsi="Courier New" w:cs="Courier New"/>
          <w:color w:val="000000" w:themeColor="text1"/>
          <w:szCs w:val="24"/>
        </w:rPr>
      </w:pPr>
    </w:p>
    <w:p w14:paraId="575C4A9A" w14:textId="1D168737" w:rsidR="00797C0B" w:rsidRDefault="00B8196F" w:rsidP="00670A20">
      <w:pPr>
        <w:shd w:val="clear" w:color="auto" w:fill="FFFFFF"/>
        <w:tabs>
          <w:tab w:val="left" w:pos="1418"/>
          <w:tab w:val="left" w:pos="2127"/>
        </w:tabs>
        <w:spacing w:before="0" w:after="0" w:line="276" w:lineRule="auto"/>
        <w:ind w:firstLine="3261"/>
        <w:rPr>
          <w:rFonts w:ascii="Courier New" w:eastAsia="Courier New" w:hAnsi="Courier New" w:cs="Courier New"/>
          <w:color w:val="000000" w:themeColor="text1"/>
          <w:lang w:val="es-ES"/>
        </w:rPr>
      </w:pPr>
      <w:r w:rsidRPr="00920BFF">
        <w:rPr>
          <w:rFonts w:ascii="Courier New" w:eastAsia="Courier New" w:hAnsi="Courier New" w:cs="Courier New"/>
          <w:color w:val="000000" w:themeColor="text1"/>
          <w:szCs w:val="24"/>
        </w:rPr>
        <w:t xml:space="preserve">A su vez, los vehículos podrán ser retirados de la circulación por Carabineros de Chile, Inspectores Fiscales o Municipales </w:t>
      </w:r>
      <w:r>
        <w:rPr>
          <w:rFonts w:ascii="Courier New" w:eastAsia="Courier New" w:hAnsi="Courier New" w:cs="Courier New"/>
          <w:color w:val="000000" w:themeColor="text1"/>
          <w:szCs w:val="24"/>
        </w:rPr>
        <w:t>para ponerlos</w:t>
      </w:r>
      <w:r w:rsidRPr="00920BFF">
        <w:rPr>
          <w:rFonts w:ascii="Courier New" w:eastAsia="Courier New" w:hAnsi="Courier New" w:cs="Courier New"/>
          <w:color w:val="000000" w:themeColor="text1"/>
          <w:szCs w:val="24"/>
        </w:rPr>
        <w:t xml:space="preserve"> a disposición del tribunal competente en los lugares habilitados por las </w:t>
      </w:r>
      <w:r>
        <w:rPr>
          <w:rFonts w:ascii="Courier New" w:eastAsia="Courier New" w:hAnsi="Courier New" w:cs="Courier New"/>
          <w:color w:val="000000" w:themeColor="text1"/>
          <w:szCs w:val="24"/>
        </w:rPr>
        <w:t>m</w:t>
      </w:r>
      <w:r w:rsidRPr="00920BFF">
        <w:rPr>
          <w:rFonts w:ascii="Courier New" w:eastAsia="Courier New" w:hAnsi="Courier New" w:cs="Courier New"/>
          <w:color w:val="000000" w:themeColor="text1"/>
          <w:szCs w:val="24"/>
        </w:rPr>
        <w:t xml:space="preserve">unicipalidades para tal efecto. El costo </w:t>
      </w:r>
      <w:r w:rsidR="00797C0B" w:rsidRPr="1D75DC9A">
        <w:rPr>
          <w:rFonts w:ascii="Courier New" w:eastAsia="Courier New" w:hAnsi="Courier New" w:cs="Courier New"/>
          <w:color w:val="000000" w:themeColor="text1"/>
          <w:lang w:val="es-ES"/>
        </w:rPr>
        <w:t>del traslado, bodegaje y otros en que incurriere la autoridad por estos motivos será</w:t>
      </w:r>
      <w:r w:rsidR="0022200B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</w:t>
      </w:r>
      <w:r w:rsidR="00797C0B" w:rsidRPr="1D75DC9A">
        <w:rPr>
          <w:rFonts w:ascii="Courier New" w:eastAsia="Courier New" w:hAnsi="Courier New" w:cs="Courier New"/>
          <w:color w:val="000000" w:themeColor="text1"/>
          <w:lang w:val="es-ES"/>
        </w:rPr>
        <w:t>de cargo del</w:t>
      </w:r>
      <w:r w:rsidR="0022200B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</w:t>
      </w:r>
      <w:r w:rsidR="009E57F9" w:rsidRPr="1D75DC9A">
        <w:rPr>
          <w:rFonts w:ascii="Courier New" w:eastAsia="Courier New" w:hAnsi="Courier New" w:cs="Courier New"/>
          <w:color w:val="000000" w:themeColor="text1"/>
          <w:lang w:val="es-ES"/>
        </w:rPr>
        <w:t>propietario o mero tenedor del vehículo</w:t>
      </w:r>
      <w:r w:rsidR="005C35B1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y</w:t>
      </w:r>
      <w:r w:rsidR="00797C0B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no podrá retirar el vehículo del lugar de almacenamiento sin el previo pago del mismo.</w:t>
      </w:r>
      <w:r w:rsidR="009C20B5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</w:t>
      </w:r>
    </w:p>
    <w:p w14:paraId="58F12C90" w14:textId="77777777" w:rsidR="00E05986" w:rsidRPr="00920BFF" w:rsidRDefault="00E05986" w:rsidP="0047555D">
      <w:pPr>
        <w:shd w:val="clear" w:color="auto" w:fill="FFFFFF"/>
        <w:tabs>
          <w:tab w:val="left" w:pos="1418"/>
          <w:tab w:val="left" w:pos="2127"/>
        </w:tabs>
        <w:spacing w:before="0" w:after="0" w:line="276" w:lineRule="auto"/>
        <w:ind w:firstLine="1418"/>
        <w:rPr>
          <w:rFonts w:ascii="Courier New" w:eastAsia="Courier New" w:hAnsi="Courier New" w:cs="Courier New"/>
          <w:color w:val="000000" w:themeColor="text1"/>
          <w:szCs w:val="24"/>
        </w:rPr>
      </w:pPr>
    </w:p>
    <w:p w14:paraId="6F6D0117" w14:textId="518F7D2A" w:rsidR="000D7629" w:rsidRDefault="00E1409D" w:rsidP="00670A20">
      <w:pPr>
        <w:shd w:val="clear" w:color="auto" w:fill="FFFFFF"/>
        <w:tabs>
          <w:tab w:val="left" w:pos="1418"/>
          <w:tab w:val="left" w:pos="2127"/>
        </w:tabs>
        <w:spacing w:before="0" w:after="0" w:line="276" w:lineRule="auto"/>
        <w:ind w:firstLine="3261"/>
        <w:rPr>
          <w:rFonts w:ascii="Courier New" w:eastAsia="Courier New" w:hAnsi="Courier New" w:cs="Courier New"/>
          <w:color w:val="000000" w:themeColor="text1"/>
          <w:lang w:val="es-ES"/>
        </w:rPr>
      </w:pPr>
      <w:r w:rsidRPr="1D75DC9A">
        <w:rPr>
          <w:rFonts w:ascii="Courier New" w:eastAsia="Courier New" w:hAnsi="Courier New" w:cs="Courier New"/>
          <w:color w:val="000000" w:themeColor="text1"/>
          <w:lang w:val="es-ES"/>
        </w:rPr>
        <w:t>Asimismo, serán sancionados con una multa de</w:t>
      </w:r>
      <w:r w:rsidR="001126CB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cinco a cincuenta</w:t>
      </w:r>
      <w:r w:rsidR="001126CB" w:rsidRPr="1D75DC9A">
        <w:rPr>
          <w:rFonts w:ascii="Courier New" w:hAnsi="Courier New" w:cs="Courier New"/>
          <w:color w:val="000000" w:themeColor="text1"/>
          <w:lang w:val="es-ES"/>
        </w:rPr>
        <w:t xml:space="preserve"> </w:t>
      </w:r>
      <w:r w:rsidRPr="1D75DC9A">
        <w:rPr>
          <w:rFonts w:ascii="Courier New" w:eastAsia="Courier New" w:hAnsi="Courier New" w:cs="Courier New"/>
          <w:color w:val="000000" w:themeColor="text1"/>
          <w:lang w:val="es-ES"/>
        </w:rPr>
        <w:t>unidades tributarias mensuales aquell</w:t>
      </w:r>
      <w:r w:rsidR="00797C0B" w:rsidRPr="1D75DC9A">
        <w:rPr>
          <w:rFonts w:ascii="Courier New" w:eastAsia="Courier New" w:hAnsi="Courier New" w:cs="Courier New"/>
          <w:color w:val="000000" w:themeColor="text1"/>
          <w:lang w:val="es-ES"/>
        </w:rPr>
        <w:t>a</w:t>
      </w:r>
      <w:r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s </w:t>
      </w:r>
      <w:r w:rsidR="00797C0B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personas </w:t>
      </w:r>
      <w:r w:rsidRPr="1D75DC9A">
        <w:rPr>
          <w:rFonts w:ascii="Courier New" w:eastAsia="Courier New" w:hAnsi="Courier New" w:cs="Courier New"/>
          <w:color w:val="000000" w:themeColor="text1"/>
          <w:lang w:val="es-ES"/>
        </w:rPr>
        <w:t>que</w:t>
      </w:r>
      <w:r w:rsidR="00225A33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ofrezcan o</w:t>
      </w:r>
      <w:r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intermedien en la contratación de este tipo de servicios</w:t>
      </w:r>
      <w:r w:rsidR="00225A33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en terminales de buses, aeropuertos y estaciones de ferrocarriles del </w:t>
      </w:r>
      <w:r w:rsidR="00DD34C2" w:rsidRPr="00920BFF">
        <w:rPr>
          <w:rFonts w:ascii="Courier New" w:eastAsia="Courier New" w:hAnsi="Courier New" w:cs="Courier New"/>
          <w:color w:val="000000" w:themeColor="text1"/>
          <w:szCs w:val="24"/>
        </w:rPr>
        <w:t xml:space="preserve">país. </w:t>
      </w:r>
      <w:r w:rsidR="00DD34C2" w:rsidRPr="00920BFF">
        <w:rPr>
          <w:rFonts w:ascii="Courier New" w:eastAsia="Courier New" w:hAnsi="Courier New" w:cs="Courier New"/>
          <w:szCs w:val="24"/>
        </w:rPr>
        <w:t xml:space="preserve">En </w:t>
      </w:r>
      <w:r w:rsidR="009E57F9" w:rsidRPr="1D75DC9A">
        <w:rPr>
          <w:rFonts w:ascii="Courier New" w:eastAsia="Courier New" w:hAnsi="Courier New" w:cs="Courier New"/>
          <w:lang w:val="es-ES"/>
        </w:rPr>
        <w:t xml:space="preserve">caso de reincidencia, </w:t>
      </w:r>
      <w:r w:rsidR="00F74224" w:rsidRPr="1D75DC9A">
        <w:rPr>
          <w:rFonts w:ascii="Courier New" w:hAnsi="Courier New" w:cs="Courier New"/>
          <w:color w:val="000000"/>
          <w:shd w:val="clear" w:color="auto" w:fill="FFFFFF"/>
          <w:lang w:val="es-ES"/>
        </w:rPr>
        <w:t xml:space="preserve">la multa será de diez a cien </w:t>
      </w:r>
      <w:r w:rsidR="00F74224" w:rsidRPr="1D75DC9A">
        <w:rPr>
          <w:rFonts w:ascii="Courier New" w:eastAsia="Courier New" w:hAnsi="Courier New" w:cs="Courier New"/>
          <w:color w:val="000000" w:themeColor="text1"/>
          <w:lang w:val="es-ES"/>
        </w:rPr>
        <w:t>unidades tributarias mensuales</w:t>
      </w:r>
      <w:r w:rsidR="00F74224" w:rsidRPr="1D75DC9A">
        <w:rPr>
          <w:rFonts w:ascii="Courier New" w:eastAsia="Courier New" w:hAnsi="Courier New" w:cs="Courier New"/>
          <w:lang w:val="es-ES"/>
        </w:rPr>
        <w:t xml:space="preserve"> </w:t>
      </w:r>
      <w:r w:rsidR="009E57F9" w:rsidRPr="1D75DC9A">
        <w:rPr>
          <w:rFonts w:ascii="Courier New" w:eastAsia="Courier New" w:hAnsi="Courier New" w:cs="Courier New"/>
          <w:lang w:val="es-ES"/>
        </w:rPr>
        <w:t>considera</w:t>
      </w:r>
      <w:r w:rsidR="00E3027F" w:rsidRPr="1D75DC9A">
        <w:rPr>
          <w:rFonts w:ascii="Courier New" w:eastAsia="Courier New" w:hAnsi="Courier New" w:cs="Courier New"/>
          <w:lang w:val="es-ES"/>
        </w:rPr>
        <w:t>ndo</w:t>
      </w:r>
      <w:r w:rsidR="009E57F9" w:rsidRPr="1D75DC9A">
        <w:rPr>
          <w:rFonts w:ascii="Courier New" w:eastAsia="Courier New" w:hAnsi="Courier New" w:cs="Courier New"/>
          <w:lang w:val="es-ES"/>
        </w:rPr>
        <w:t xml:space="preserve"> las infracciones cometidas en los últimos tres años, </w:t>
      </w:r>
      <w:r w:rsidR="009E57F9" w:rsidRPr="1D75DC9A">
        <w:rPr>
          <w:rFonts w:ascii="Courier New" w:hAnsi="Courier New" w:cs="Courier New"/>
          <w:color w:val="000000"/>
          <w:shd w:val="clear" w:color="auto" w:fill="FFFFFF"/>
          <w:lang w:val="es-ES"/>
        </w:rPr>
        <w:t xml:space="preserve">contados desde </w:t>
      </w:r>
      <w:r w:rsidR="00473466" w:rsidRPr="00920BFF">
        <w:rPr>
          <w:rFonts w:ascii="Courier New" w:hAnsi="Courier New" w:cs="Courier New"/>
          <w:color w:val="000000"/>
          <w:szCs w:val="24"/>
          <w:shd w:val="clear" w:color="auto" w:fill="FFFFFF"/>
        </w:rPr>
        <w:t>que la resolución que</w:t>
      </w:r>
      <w:r w:rsidR="009E57F9" w:rsidRPr="1D75DC9A">
        <w:rPr>
          <w:rFonts w:ascii="Courier New" w:hAnsi="Courier New" w:cs="Courier New"/>
          <w:color w:val="000000"/>
          <w:shd w:val="clear" w:color="auto" w:fill="FFFFFF"/>
          <w:lang w:val="es-ES"/>
        </w:rPr>
        <w:t xml:space="preserve"> haya aplicado la sanción se encuentre firme y ejecutoriada</w:t>
      </w:r>
      <w:r w:rsidRPr="1D75DC9A">
        <w:rPr>
          <w:rFonts w:ascii="Courier New" w:eastAsia="Courier New" w:hAnsi="Courier New" w:cs="Courier New"/>
          <w:color w:val="000000" w:themeColor="text1"/>
          <w:lang w:val="es-ES"/>
        </w:rPr>
        <w:t>.</w:t>
      </w:r>
      <w:r w:rsidR="00225A33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</w:t>
      </w:r>
    </w:p>
    <w:p w14:paraId="6FAB869E" w14:textId="77777777" w:rsidR="00E05986" w:rsidRPr="00920BFF" w:rsidRDefault="00E05986" w:rsidP="0047555D">
      <w:pPr>
        <w:shd w:val="clear" w:color="auto" w:fill="FFFFFF"/>
        <w:tabs>
          <w:tab w:val="left" w:pos="1418"/>
          <w:tab w:val="left" w:pos="2127"/>
        </w:tabs>
        <w:spacing w:before="0" w:after="0" w:line="276" w:lineRule="auto"/>
        <w:ind w:firstLine="1418"/>
        <w:rPr>
          <w:rFonts w:ascii="Courier New" w:eastAsia="Courier New" w:hAnsi="Courier New" w:cs="Courier New"/>
          <w:color w:val="000000" w:themeColor="text1"/>
          <w:szCs w:val="24"/>
        </w:rPr>
      </w:pPr>
    </w:p>
    <w:p w14:paraId="0AA6D243" w14:textId="387937E3" w:rsidR="002049C9" w:rsidRDefault="00225A33" w:rsidP="00670A20">
      <w:pPr>
        <w:shd w:val="clear" w:color="auto" w:fill="FFFFFF"/>
        <w:tabs>
          <w:tab w:val="left" w:pos="1418"/>
          <w:tab w:val="left" w:pos="2127"/>
        </w:tabs>
        <w:spacing w:before="0" w:after="0" w:line="276" w:lineRule="auto"/>
        <w:ind w:firstLine="3261"/>
        <w:rPr>
          <w:rFonts w:ascii="Courier New" w:eastAsia="Courier New" w:hAnsi="Courier New" w:cs="Courier New"/>
          <w:color w:val="000000" w:themeColor="text1"/>
          <w:szCs w:val="24"/>
        </w:rPr>
      </w:pPr>
      <w:r w:rsidRPr="00920BFF">
        <w:rPr>
          <w:rFonts w:ascii="Courier New" w:eastAsia="Courier New" w:hAnsi="Courier New" w:cs="Courier New"/>
          <w:color w:val="000000" w:themeColor="text1"/>
          <w:szCs w:val="24"/>
        </w:rPr>
        <w:t>La</w:t>
      </w:r>
      <w:r w:rsidR="00061A3A" w:rsidRPr="00920BFF">
        <w:rPr>
          <w:rFonts w:ascii="Courier New" w:eastAsia="Courier New" w:hAnsi="Courier New" w:cs="Courier New"/>
          <w:color w:val="000000" w:themeColor="text1"/>
          <w:szCs w:val="24"/>
        </w:rPr>
        <w:t xml:space="preserve">s </w:t>
      </w:r>
      <w:r w:rsidRPr="00920BFF">
        <w:rPr>
          <w:rFonts w:ascii="Courier New" w:eastAsia="Courier New" w:hAnsi="Courier New" w:cs="Courier New"/>
          <w:color w:val="000000" w:themeColor="text1"/>
          <w:szCs w:val="24"/>
        </w:rPr>
        <w:t>personas que utilicen servicios</w:t>
      </w:r>
      <w:r w:rsidR="00061A3A" w:rsidRPr="00920BFF">
        <w:rPr>
          <w:rFonts w:ascii="Courier New" w:eastAsia="Courier New" w:hAnsi="Courier New" w:cs="Courier New"/>
          <w:color w:val="000000" w:themeColor="text1"/>
          <w:szCs w:val="24"/>
        </w:rPr>
        <w:t xml:space="preserve"> </w:t>
      </w:r>
      <w:r w:rsidR="001B1E74" w:rsidRPr="00920BFF">
        <w:rPr>
          <w:rFonts w:ascii="Courier New" w:eastAsia="Courier New" w:hAnsi="Courier New" w:cs="Courier New"/>
          <w:color w:val="000000" w:themeColor="text1"/>
          <w:szCs w:val="24"/>
        </w:rPr>
        <w:t>de transporte ilegales</w:t>
      </w:r>
      <w:r w:rsidR="00810A31" w:rsidRPr="00920BFF">
        <w:rPr>
          <w:rFonts w:ascii="Courier New" w:eastAsia="Courier New" w:hAnsi="Courier New" w:cs="Courier New"/>
          <w:color w:val="000000" w:themeColor="text1"/>
          <w:szCs w:val="24"/>
        </w:rPr>
        <w:t xml:space="preserve"> a sabiendas</w:t>
      </w:r>
      <w:r w:rsidR="001B1E74" w:rsidRPr="00920BFF">
        <w:rPr>
          <w:rFonts w:ascii="Courier New" w:eastAsia="Courier New" w:hAnsi="Courier New" w:cs="Courier New"/>
          <w:color w:val="000000" w:themeColor="text1"/>
          <w:szCs w:val="24"/>
        </w:rPr>
        <w:t xml:space="preserve"> </w:t>
      </w:r>
      <w:r w:rsidR="00061A3A" w:rsidRPr="00920BFF">
        <w:rPr>
          <w:rFonts w:ascii="Courier New" w:eastAsia="Courier New" w:hAnsi="Courier New" w:cs="Courier New"/>
          <w:color w:val="000000" w:themeColor="text1"/>
          <w:szCs w:val="24"/>
        </w:rPr>
        <w:t xml:space="preserve">serán sancionadas </w:t>
      </w:r>
      <w:r w:rsidR="009E57F9" w:rsidRPr="00920BFF">
        <w:rPr>
          <w:rFonts w:ascii="Courier New" w:eastAsia="Courier New" w:hAnsi="Courier New" w:cs="Courier New"/>
          <w:color w:val="000000" w:themeColor="text1"/>
          <w:szCs w:val="24"/>
        </w:rPr>
        <w:t>con una multa de un</w:t>
      </w:r>
      <w:r w:rsidR="00D26BD9">
        <w:rPr>
          <w:rFonts w:ascii="Courier New" w:eastAsia="Courier New" w:hAnsi="Courier New" w:cs="Courier New"/>
          <w:color w:val="000000" w:themeColor="text1"/>
          <w:szCs w:val="24"/>
        </w:rPr>
        <w:t>a</w:t>
      </w:r>
      <w:r w:rsidR="009E57F9" w:rsidRPr="00920BFF">
        <w:rPr>
          <w:rFonts w:ascii="Courier New" w:eastAsia="Courier New" w:hAnsi="Courier New" w:cs="Courier New"/>
          <w:color w:val="000000" w:themeColor="text1"/>
          <w:szCs w:val="24"/>
        </w:rPr>
        <w:t xml:space="preserve"> a tres</w:t>
      </w:r>
      <w:r w:rsidR="001557B0" w:rsidRPr="00920BFF">
        <w:rPr>
          <w:rFonts w:ascii="Courier New" w:eastAsia="Courier New" w:hAnsi="Courier New" w:cs="Courier New"/>
          <w:color w:val="000000" w:themeColor="text1"/>
          <w:szCs w:val="24"/>
        </w:rPr>
        <w:t xml:space="preserve"> </w:t>
      </w:r>
      <w:r w:rsidR="009E57F9" w:rsidRPr="00920BFF">
        <w:rPr>
          <w:rFonts w:ascii="Courier New" w:eastAsia="Courier New" w:hAnsi="Courier New" w:cs="Courier New"/>
          <w:color w:val="000000" w:themeColor="text1"/>
          <w:szCs w:val="24"/>
        </w:rPr>
        <w:t>unidades tributarias mensuales</w:t>
      </w:r>
      <w:r w:rsidRPr="00920BFF">
        <w:rPr>
          <w:rFonts w:ascii="Courier New" w:eastAsia="Courier New" w:hAnsi="Courier New" w:cs="Courier New"/>
          <w:color w:val="000000" w:themeColor="text1"/>
          <w:szCs w:val="24"/>
        </w:rPr>
        <w:t>.</w:t>
      </w:r>
    </w:p>
    <w:p w14:paraId="3817344A" w14:textId="77777777" w:rsidR="00E05986" w:rsidRPr="00920BFF" w:rsidRDefault="00E05986" w:rsidP="0047555D">
      <w:pPr>
        <w:shd w:val="clear" w:color="auto" w:fill="FFFFFF"/>
        <w:tabs>
          <w:tab w:val="left" w:pos="1418"/>
          <w:tab w:val="left" w:pos="2127"/>
        </w:tabs>
        <w:spacing w:before="0" w:after="0" w:line="276" w:lineRule="auto"/>
        <w:ind w:firstLine="1418"/>
        <w:rPr>
          <w:rFonts w:ascii="Courier New" w:eastAsia="Courier New" w:hAnsi="Courier New" w:cs="Courier New"/>
          <w:color w:val="000000" w:themeColor="text1"/>
          <w:szCs w:val="24"/>
        </w:rPr>
      </w:pPr>
    </w:p>
    <w:p w14:paraId="3CDCFF6D" w14:textId="5C217DA7" w:rsidR="002049C9" w:rsidRPr="00920BFF" w:rsidRDefault="00E1409D" w:rsidP="00670A20">
      <w:pPr>
        <w:shd w:val="clear" w:color="auto" w:fill="FFFFFF"/>
        <w:tabs>
          <w:tab w:val="left" w:pos="1418"/>
          <w:tab w:val="left" w:pos="2127"/>
        </w:tabs>
        <w:spacing w:before="0" w:after="0" w:line="276" w:lineRule="auto"/>
        <w:ind w:firstLine="3261"/>
        <w:rPr>
          <w:rFonts w:ascii="Courier New" w:eastAsia="Courier New" w:hAnsi="Courier New" w:cs="Courier New"/>
          <w:color w:val="000000" w:themeColor="text1"/>
          <w:szCs w:val="24"/>
        </w:rPr>
      </w:pPr>
      <w:bookmarkStart w:id="2" w:name="_heading=h.gjdgxs" w:colFirst="0" w:colLast="0"/>
      <w:bookmarkEnd w:id="2"/>
      <w:r w:rsidRPr="00920BFF">
        <w:rPr>
          <w:rFonts w:ascii="Courier New" w:eastAsia="Courier New" w:hAnsi="Courier New" w:cs="Courier New"/>
          <w:color w:val="000000" w:themeColor="text1"/>
          <w:szCs w:val="24"/>
        </w:rPr>
        <w:t>Conocerán de estas infracciones los jueces de policía local, de acuerdo con sus atribuciones generales.</w:t>
      </w:r>
      <w:r w:rsidR="00880FDC">
        <w:rPr>
          <w:rFonts w:ascii="Courier New" w:eastAsia="Courier New" w:hAnsi="Courier New" w:cs="Courier New"/>
          <w:color w:val="000000" w:themeColor="text1"/>
          <w:szCs w:val="24"/>
        </w:rPr>
        <w:t>”.</w:t>
      </w:r>
    </w:p>
    <w:p w14:paraId="053FBD16" w14:textId="77777777" w:rsidR="001B295E" w:rsidRPr="00920BFF" w:rsidRDefault="001B295E" w:rsidP="0047555D">
      <w:pPr>
        <w:shd w:val="clear" w:color="auto" w:fill="FFFFFF"/>
        <w:tabs>
          <w:tab w:val="left" w:pos="1418"/>
          <w:tab w:val="left" w:pos="2127"/>
        </w:tabs>
        <w:spacing w:before="0" w:after="0" w:line="276" w:lineRule="auto"/>
        <w:ind w:firstLine="709"/>
        <w:rPr>
          <w:rFonts w:ascii="Courier New" w:eastAsia="Courier New" w:hAnsi="Courier New" w:cs="Courier New"/>
          <w:color w:val="000000" w:themeColor="text1"/>
          <w:szCs w:val="24"/>
        </w:rPr>
      </w:pPr>
    </w:p>
    <w:p w14:paraId="060C8DE8" w14:textId="08BE001B" w:rsidR="00880FDC" w:rsidRDefault="00880FDC" w:rsidP="00670A20">
      <w:pPr>
        <w:pStyle w:val="Sangra2detindependiente"/>
        <w:numPr>
          <w:ilvl w:val="3"/>
          <w:numId w:val="1"/>
        </w:numPr>
        <w:tabs>
          <w:tab w:val="left" w:pos="1418"/>
          <w:tab w:val="left" w:pos="2127"/>
          <w:tab w:val="left" w:pos="3261"/>
        </w:tabs>
        <w:spacing w:before="0" w:after="0" w:line="276" w:lineRule="auto"/>
        <w:ind w:left="0" w:firstLine="2694"/>
        <w:rPr>
          <w:rFonts w:ascii="Courier New" w:eastAsia="Courier New" w:hAnsi="Courier New" w:cs="Courier New"/>
          <w:bCs/>
          <w:color w:val="000000" w:themeColor="text1"/>
          <w:szCs w:val="24"/>
        </w:rPr>
      </w:pPr>
      <w:r w:rsidRPr="00880FDC">
        <w:rPr>
          <w:rFonts w:ascii="Courier New" w:eastAsia="Courier New" w:hAnsi="Courier New" w:cs="Courier New"/>
          <w:bCs/>
          <w:color w:val="000000" w:themeColor="text1"/>
          <w:szCs w:val="24"/>
        </w:rPr>
        <w:t>Agrégase un artículo 9 bis, nuevo, del siguiente tenor:</w:t>
      </w:r>
    </w:p>
    <w:p w14:paraId="637323C9" w14:textId="77777777" w:rsidR="007E5C2D" w:rsidRPr="00670A20" w:rsidRDefault="007E5C2D" w:rsidP="007E5C2D">
      <w:pPr>
        <w:pStyle w:val="Sangra2detindependiente"/>
        <w:tabs>
          <w:tab w:val="left" w:pos="1418"/>
          <w:tab w:val="left" w:pos="2127"/>
          <w:tab w:val="left" w:pos="3261"/>
        </w:tabs>
        <w:spacing w:before="0" w:after="0" w:line="276" w:lineRule="auto"/>
        <w:ind w:left="2694" w:firstLine="0"/>
        <w:rPr>
          <w:rFonts w:ascii="Courier New" w:eastAsia="Courier New" w:hAnsi="Courier New" w:cs="Courier New"/>
          <w:bCs/>
          <w:color w:val="000000" w:themeColor="text1"/>
          <w:szCs w:val="24"/>
        </w:rPr>
      </w:pPr>
    </w:p>
    <w:p w14:paraId="764395D1" w14:textId="1BFFB9DD" w:rsidR="009C20B5" w:rsidRPr="00F83E39" w:rsidRDefault="00880FDC" w:rsidP="00A83729">
      <w:pPr>
        <w:shd w:val="clear" w:color="auto" w:fill="FFFFFF"/>
        <w:tabs>
          <w:tab w:val="left" w:pos="1418"/>
          <w:tab w:val="left" w:pos="2127"/>
        </w:tabs>
        <w:spacing w:before="0" w:after="0" w:line="276" w:lineRule="auto"/>
        <w:ind w:firstLine="3261"/>
        <w:rPr>
          <w:rFonts w:ascii="Courier New" w:eastAsia="Courier New" w:hAnsi="Courier New" w:cs="Courier New"/>
          <w:b/>
          <w:szCs w:val="24"/>
        </w:rPr>
      </w:pPr>
      <w:r w:rsidRPr="1D75DC9A">
        <w:rPr>
          <w:rFonts w:ascii="Courier New" w:eastAsia="Courier New" w:hAnsi="Courier New" w:cs="Courier New"/>
          <w:color w:val="000000" w:themeColor="text1"/>
          <w:lang w:val="es-ES"/>
        </w:rPr>
        <w:t>“</w:t>
      </w:r>
      <w:r w:rsidR="001B295E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Artículo </w:t>
      </w:r>
      <w:r w:rsidR="00F04292" w:rsidRPr="1D75DC9A">
        <w:rPr>
          <w:rFonts w:ascii="Courier New" w:eastAsia="Courier New" w:hAnsi="Courier New" w:cs="Courier New"/>
          <w:color w:val="000000" w:themeColor="text1"/>
          <w:lang w:val="es-ES"/>
        </w:rPr>
        <w:t>9 bis</w:t>
      </w:r>
      <w:r w:rsidR="001B295E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. </w:t>
      </w:r>
      <w:r w:rsidR="00B75325" w:rsidRPr="1D75DC9A">
        <w:rPr>
          <w:rFonts w:ascii="Courier New" w:eastAsia="Courier New" w:hAnsi="Courier New" w:cs="Courier New"/>
          <w:color w:val="000000" w:themeColor="text1"/>
          <w:lang w:val="es-ES"/>
        </w:rPr>
        <w:t>L</w:t>
      </w:r>
      <w:r w:rsidR="00F04292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os servicios de transporte terrestre que operen con mostradores o </w:t>
      </w:r>
      <w:r w:rsidR="00F04292" w:rsidRPr="007E5C2D">
        <w:rPr>
          <w:rFonts w:ascii="Courier New" w:eastAsia="Courier New" w:hAnsi="Courier New" w:cs="Courier New"/>
          <w:i/>
          <w:iCs/>
          <w:color w:val="000000" w:themeColor="text1"/>
          <w:lang w:val="es-ES"/>
        </w:rPr>
        <w:t>counters</w:t>
      </w:r>
      <w:r w:rsidR="00F04292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dentro de las instalaciones aeroportuarias</w:t>
      </w:r>
      <w:r w:rsidR="00B75325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</w:t>
      </w:r>
      <w:r w:rsidR="000A0E0E" w:rsidRPr="1D75DC9A">
        <w:rPr>
          <w:rFonts w:ascii="Courier New" w:eastAsia="Courier New" w:hAnsi="Courier New" w:cs="Courier New"/>
          <w:color w:val="000000" w:themeColor="text1"/>
          <w:lang w:val="es-ES"/>
        </w:rPr>
        <w:t>sólo</w:t>
      </w:r>
      <w:r w:rsidR="00F04292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 </w:t>
      </w:r>
      <w:r w:rsidR="000A0E0E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podrán </w:t>
      </w:r>
      <w:r w:rsidR="00F04292" w:rsidRPr="1D75DC9A">
        <w:rPr>
          <w:rFonts w:ascii="Courier New" w:eastAsia="Courier New" w:hAnsi="Courier New" w:cs="Courier New"/>
          <w:color w:val="000000" w:themeColor="text1"/>
          <w:lang w:val="es-ES"/>
        </w:rPr>
        <w:t xml:space="preserve">ofrecer servicios previamente pagados por los </w:t>
      </w:r>
      <w:r w:rsidR="00F83E39" w:rsidRPr="00920BFF">
        <w:rPr>
          <w:rFonts w:ascii="Courier New" w:eastAsia="Courier New" w:hAnsi="Courier New" w:cs="Courier New"/>
          <w:color w:val="000000" w:themeColor="text1"/>
          <w:szCs w:val="24"/>
        </w:rPr>
        <w:t>pasajeros.</w:t>
      </w:r>
      <w:r w:rsidR="00F83E39">
        <w:rPr>
          <w:rFonts w:ascii="Courier New" w:eastAsia="Courier New" w:hAnsi="Courier New" w:cs="Courier New"/>
          <w:color w:val="000000" w:themeColor="text1"/>
          <w:szCs w:val="24"/>
        </w:rPr>
        <w:t>”.</w:t>
      </w:r>
      <w:r w:rsidR="00775923">
        <w:rPr>
          <w:rFonts w:ascii="Courier New" w:eastAsia="Courier New" w:hAnsi="Courier New" w:cs="Courier New"/>
          <w:color w:val="000000" w:themeColor="text1"/>
          <w:szCs w:val="24"/>
        </w:rPr>
        <w:t>”.</w:t>
      </w:r>
    </w:p>
    <w:p w14:paraId="19D77561" w14:textId="77777777" w:rsidR="002049C9" w:rsidRPr="00920BFF" w:rsidRDefault="002049C9" w:rsidP="0047555D">
      <w:pPr>
        <w:spacing w:before="0" w:after="0" w:line="276" w:lineRule="auto"/>
        <w:jc w:val="left"/>
        <w:rPr>
          <w:rFonts w:ascii="Courier New" w:eastAsia="Courier New" w:hAnsi="Courier New" w:cs="Courier New"/>
          <w:szCs w:val="24"/>
        </w:rPr>
      </w:pPr>
    </w:p>
    <w:p w14:paraId="15447B42" w14:textId="77777777" w:rsidR="00E24543" w:rsidRDefault="00775923" w:rsidP="0047555D">
      <w:pPr>
        <w:spacing w:before="0" w:after="0"/>
        <w:rPr>
          <w:rFonts w:ascii="Courier New" w:eastAsia="Courier New" w:hAnsi="Courier New" w:cs="Courier New"/>
          <w:color w:val="000000"/>
          <w:szCs w:val="24"/>
        </w:rPr>
        <w:sectPr w:rsidR="00E24543" w:rsidSect="00FE7E8A">
          <w:headerReference w:type="default" r:id="rId12"/>
          <w:footerReference w:type="default" r:id="rId13"/>
          <w:headerReference w:type="first" r:id="rId14"/>
          <w:pgSz w:w="12242" w:h="18722" w:code="14"/>
          <w:pgMar w:top="2694" w:right="1469" w:bottom="1985" w:left="1843" w:header="709" w:footer="1440" w:gutter="0"/>
          <w:pgNumType w:start="1"/>
          <w:cols w:space="720"/>
          <w:titlePg/>
          <w:docGrid w:linePitch="326"/>
        </w:sectPr>
      </w:pPr>
      <w:r>
        <w:rPr>
          <w:rFonts w:ascii="Courier New" w:eastAsia="Courier New" w:hAnsi="Courier New" w:cs="Courier New"/>
          <w:color w:val="000000"/>
          <w:szCs w:val="24"/>
        </w:rPr>
        <w:br w:type="page"/>
      </w:r>
    </w:p>
    <w:p w14:paraId="79BEC6DA" w14:textId="37842211" w:rsidR="002049C9" w:rsidRPr="00920BFF" w:rsidRDefault="00E1409D" w:rsidP="0047555D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rFonts w:ascii="Courier New" w:eastAsia="Courier New" w:hAnsi="Courier New" w:cs="Courier New"/>
          <w:color w:val="000000"/>
          <w:szCs w:val="24"/>
        </w:rPr>
      </w:pPr>
      <w:r w:rsidRPr="00920BFF">
        <w:rPr>
          <w:rFonts w:ascii="Courier New" w:eastAsia="Courier New" w:hAnsi="Courier New" w:cs="Courier New"/>
          <w:color w:val="000000"/>
          <w:szCs w:val="24"/>
        </w:rPr>
        <w:t>Dios guarde a V.E.,</w:t>
      </w:r>
    </w:p>
    <w:p w14:paraId="26DF9760" w14:textId="77777777" w:rsidR="002049C9" w:rsidRPr="00920BFF" w:rsidRDefault="002049C9" w:rsidP="0047555D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2835"/>
        <w:jc w:val="center"/>
        <w:rPr>
          <w:rFonts w:ascii="Courier New" w:eastAsia="Courier New" w:hAnsi="Courier New" w:cs="Courier New"/>
          <w:color w:val="000000"/>
          <w:szCs w:val="24"/>
        </w:rPr>
      </w:pPr>
    </w:p>
    <w:p w14:paraId="6ABF1337" w14:textId="77777777" w:rsidR="002049C9" w:rsidRPr="00920BFF" w:rsidRDefault="002049C9" w:rsidP="0047555D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2835"/>
        <w:jc w:val="center"/>
        <w:rPr>
          <w:rFonts w:ascii="Courier New" w:eastAsia="Courier New" w:hAnsi="Courier New" w:cs="Courier New"/>
          <w:color w:val="000000"/>
          <w:szCs w:val="24"/>
        </w:rPr>
      </w:pPr>
    </w:p>
    <w:p w14:paraId="3F5120EA" w14:textId="77777777" w:rsidR="002049C9" w:rsidRPr="00920BFF" w:rsidRDefault="002049C9" w:rsidP="0047555D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2835"/>
        <w:jc w:val="center"/>
        <w:rPr>
          <w:rFonts w:ascii="Courier New" w:eastAsia="Courier New" w:hAnsi="Courier New" w:cs="Courier New"/>
          <w:color w:val="000000"/>
          <w:szCs w:val="24"/>
        </w:rPr>
      </w:pPr>
    </w:p>
    <w:p w14:paraId="2668751F" w14:textId="77777777" w:rsidR="002049C9" w:rsidRPr="00920BFF" w:rsidRDefault="002049C9" w:rsidP="0047555D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2835"/>
        <w:jc w:val="center"/>
        <w:rPr>
          <w:rFonts w:ascii="Courier New" w:eastAsia="Courier New" w:hAnsi="Courier New" w:cs="Courier New"/>
          <w:color w:val="000000"/>
          <w:szCs w:val="24"/>
        </w:rPr>
      </w:pPr>
    </w:p>
    <w:p w14:paraId="1061DE03" w14:textId="77777777" w:rsidR="002049C9" w:rsidRPr="00920BFF" w:rsidRDefault="002049C9" w:rsidP="0047555D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2835"/>
        <w:jc w:val="center"/>
        <w:rPr>
          <w:rFonts w:ascii="Courier New" w:eastAsia="Courier New" w:hAnsi="Courier New" w:cs="Courier New"/>
          <w:color w:val="000000"/>
          <w:szCs w:val="24"/>
        </w:rPr>
      </w:pPr>
    </w:p>
    <w:p w14:paraId="158ED1F7" w14:textId="77777777" w:rsidR="002049C9" w:rsidRPr="00920BFF" w:rsidRDefault="002049C9" w:rsidP="0047555D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2835"/>
        <w:jc w:val="center"/>
        <w:rPr>
          <w:rFonts w:ascii="Courier New" w:eastAsia="Courier New" w:hAnsi="Courier New" w:cs="Courier New"/>
          <w:color w:val="000000"/>
          <w:szCs w:val="24"/>
        </w:rPr>
      </w:pPr>
    </w:p>
    <w:p w14:paraId="23199F0A" w14:textId="77777777" w:rsidR="002049C9" w:rsidRPr="00920BFF" w:rsidRDefault="00E1409D" w:rsidP="0047555D">
      <w:pPr>
        <w:tabs>
          <w:tab w:val="center" w:pos="2880"/>
          <w:tab w:val="center" w:pos="6804"/>
        </w:tabs>
        <w:spacing w:before="0" w:after="0" w:line="276" w:lineRule="auto"/>
        <w:rPr>
          <w:rFonts w:ascii="Courier New" w:eastAsia="Courier New" w:hAnsi="Courier New" w:cs="Courier New"/>
          <w:b/>
          <w:color w:val="000000"/>
          <w:szCs w:val="24"/>
        </w:rPr>
      </w:pPr>
      <w:r w:rsidRPr="00920BFF">
        <w:rPr>
          <w:rFonts w:ascii="Courier New" w:eastAsia="Courier New" w:hAnsi="Courier New" w:cs="Courier New"/>
          <w:color w:val="000000"/>
          <w:szCs w:val="24"/>
        </w:rPr>
        <w:tab/>
      </w:r>
      <w:r w:rsidRPr="00920BFF">
        <w:rPr>
          <w:rFonts w:ascii="Courier New" w:eastAsia="Courier New" w:hAnsi="Courier New" w:cs="Courier New"/>
          <w:color w:val="000000"/>
          <w:szCs w:val="24"/>
        </w:rPr>
        <w:tab/>
      </w:r>
      <w:r w:rsidRPr="00920BFF">
        <w:rPr>
          <w:rFonts w:ascii="Courier New" w:eastAsia="Courier New" w:hAnsi="Courier New" w:cs="Courier New"/>
          <w:b/>
          <w:color w:val="000000"/>
          <w:szCs w:val="24"/>
        </w:rPr>
        <w:t>GABRIEL BORIC FONT</w:t>
      </w:r>
    </w:p>
    <w:p w14:paraId="28F6FFDA" w14:textId="77777777" w:rsidR="002049C9" w:rsidRPr="00920BFF" w:rsidRDefault="00E1409D" w:rsidP="0047555D">
      <w:pPr>
        <w:tabs>
          <w:tab w:val="center" w:pos="2880"/>
          <w:tab w:val="center" w:pos="6804"/>
        </w:tabs>
        <w:spacing w:before="0" w:after="0" w:line="276" w:lineRule="auto"/>
        <w:rPr>
          <w:rFonts w:ascii="Courier New" w:eastAsia="Courier New" w:hAnsi="Courier New" w:cs="Courier New"/>
          <w:color w:val="000000"/>
          <w:szCs w:val="24"/>
        </w:rPr>
      </w:pPr>
      <w:r w:rsidRPr="00920BFF">
        <w:rPr>
          <w:rFonts w:ascii="Courier New" w:eastAsia="Courier New" w:hAnsi="Courier New" w:cs="Courier New"/>
          <w:color w:val="000000"/>
          <w:szCs w:val="24"/>
        </w:rPr>
        <w:tab/>
      </w:r>
      <w:r w:rsidRPr="00920BFF">
        <w:rPr>
          <w:rFonts w:ascii="Courier New" w:eastAsia="Courier New" w:hAnsi="Courier New" w:cs="Courier New"/>
          <w:color w:val="000000"/>
          <w:szCs w:val="24"/>
        </w:rPr>
        <w:tab/>
        <w:t>Presidente de la República</w:t>
      </w:r>
    </w:p>
    <w:p w14:paraId="26C21109" w14:textId="77777777" w:rsidR="002049C9" w:rsidRPr="00920BFF" w:rsidRDefault="002049C9" w:rsidP="0047555D">
      <w:pPr>
        <w:tabs>
          <w:tab w:val="center" w:pos="6804"/>
        </w:tabs>
        <w:spacing w:before="0" w:after="0" w:line="276" w:lineRule="auto"/>
        <w:rPr>
          <w:rFonts w:ascii="Courier New" w:eastAsia="Courier New" w:hAnsi="Courier New" w:cs="Courier New"/>
          <w:color w:val="000000"/>
          <w:szCs w:val="24"/>
        </w:rPr>
      </w:pPr>
    </w:p>
    <w:p w14:paraId="7E143AA4" w14:textId="77777777" w:rsidR="002049C9" w:rsidRPr="00920BFF" w:rsidRDefault="002049C9" w:rsidP="0047555D">
      <w:pPr>
        <w:tabs>
          <w:tab w:val="center" w:pos="6804"/>
        </w:tabs>
        <w:spacing w:before="0" w:after="0" w:line="276" w:lineRule="auto"/>
        <w:rPr>
          <w:rFonts w:ascii="Courier New" w:eastAsia="Courier New" w:hAnsi="Courier New" w:cs="Courier New"/>
          <w:color w:val="000000"/>
          <w:szCs w:val="24"/>
        </w:rPr>
      </w:pPr>
    </w:p>
    <w:p w14:paraId="691AA481" w14:textId="77777777" w:rsidR="002049C9" w:rsidRPr="00920BFF" w:rsidRDefault="002049C9" w:rsidP="0047555D">
      <w:pPr>
        <w:tabs>
          <w:tab w:val="center" w:pos="6804"/>
        </w:tabs>
        <w:spacing w:before="0" w:after="0" w:line="276" w:lineRule="auto"/>
        <w:rPr>
          <w:rFonts w:ascii="Courier New" w:eastAsia="Courier New" w:hAnsi="Courier New" w:cs="Courier New"/>
          <w:color w:val="000000"/>
          <w:szCs w:val="24"/>
        </w:rPr>
      </w:pPr>
    </w:p>
    <w:p w14:paraId="3E25DDAD" w14:textId="77777777" w:rsidR="002049C9" w:rsidRPr="00920BFF" w:rsidRDefault="002049C9" w:rsidP="0047555D">
      <w:pPr>
        <w:tabs>
          <w:tab w:val="center" w:pos="6804"/>
        </w:tabs>
        <w:spacing w:before="0" w:after="0" w:line="276" w:lineRule="auto"/>
        <w:rPr>
          <w:rFonts w:ascii="Courier New" w:eastAsia="Courier New" w:hAnsi="Courier New" w:cs="Courier New"/>
          <w:color w:val="000000"/>
          <w:szCs w:val="24"/>
        </w:rPr>
      </w:pPr>
    </w:p>
    <w:p w14:paraId="4DB61681" w14:textId="77777777" w:rsidR="002049C9" w:rsidRPr="00920BFF" w:rsidRDefault="00E1409D" w:rsidP="0047555D">
      <w:pPr>
        <w:tabs>
          <w:tab w:val="center" w:pos="1985"/>
          <w:tab w:val="center" w:pos="6946"/>
        </w:tabs>
        <w:spacing w:before="0" w:after="0" w:line="276" w:lineRule="auto"/>
        <w:ind w:right="51"/>
        <w:rPr>
          <w:rFonts w:ascii="Courier New" w:eastAsia="Courier New" w:hAnsi="Courier New" w:cs="Courier New"/>
          <w:b/>
          <w:szCs w:val="24"/>
        </w:rPr>
      </w:pPr>
      <w:r w:rsidRPr="00920BFF">
        <w:rPr>
          <w:rFonts w:ascii="Courier New" w:eastAsia="Courier New" w:hAnsi="Courier New" w:cs="Courier New"/>
          <w:b/>
          <w:szCs w:val="24"/>
        </w:rPr>
        <w:tab/>
        <w:t xml:space="preserve">JUAN CARLOS MUÑOZ ABOGABIR </w:t>
      </w:r>
    </w:p>
    <w:p w14:paraId="5D8A38D7" w14:textId="77777777" w:rsidR="002049C9" w:rsidRPr="00920BFF" w:rsidRDefault="00E1409D" w:rsidP="0047555D">
      <w:pPr>
        <w:tabs>
          <w:tab w:val="center" w:pos="1985"/>
          <w:tab w:val="center" w:pos="6946"/>
        </w:tabs>
        <w:spacing w:before="0" w:after="0" w:line="276" w:lineRule="auto"/>
        <w:ind w:right="51"/>
        <w:rPr>
          <w:rFonts w:ascii="Courier New" w:eastAsia="Courier New" w:hAnsi="Courier New" w:cs="Courier New"/>
          <w:szCs w:val="24"/>
        </w:rPr>
      </w:pPr>
      <w:r w:rsidRPr="00920BFF">
        <w:rPr>
          <w:rFonts w:ascii="Courier New" w:eastAsia="Courier New" w:hAnsi="Courier New" w:cs="Courier New"/>
          <w:b/>
          <w:szCs w:val="24"/>
        </w:rPr>
        <w:tab/>
      </w:r>
      <w:r w:rsidRPr="00920BFF">
        <w:rPr>
          <w:rFonts w:ascii="Courier New" w:eastAsia="Courier New" w:hAnsi="Courier New" w:cs="Courier New"/>
          <w:szCs w:val="24"/>
        </w:rPr>
        <w:t xml:space="preserve">Ministro de Transportes y </w:t>
      </w:r>
    </w:p>
    <w:p w14:paraId="1AB3721D" w14:textId="77777777" w:rsidR="002049C9" w:rsidRPr="00920BFF" w:rsidRDefault="00E1409D" w:rsidP="0047555D">
      <w:pPr>
        <w:tabs>
          <w:tab w:val="center" w:pos="1985"/>
          <w:tab w:val="center" w:pos="6946"/>
        </w:tabs>
        <w:spacing w:before="0" w:after="0" w:line="276" w:lineRule="auto"/>
        <w:ind w:right="51"/>
        <w:rPr>
          <w:rFonts w:ascii="Courier New" w:eastAsia="Courier New" w:hAnsi="Courier New" w:cs="Courier New"/>
          <w:szCs w:val="24"/>
        </w:rPr>
      </w:pPr>
      <w:r w:rsidRPr="00920BFF">
        <w:rPr>
          <w:rFonts w:ascii="Courier New" w:eastAsia="Courier New" w:hAnsi="Courier New" w:cs="Courier New"/>
          <w:szCs w:val="24"/>
        </w:rPr>
        <w:tab/>
        <w:t>Telecomunicaciones</w:t>
      </w:r>
    </w:p>
    <w:sectPr w:rsidR="002049C9" w:rsidRPr="00920BFF" w:rsidSect="00E24543">
      <w:pgSz w:w="12242" w:h="18722" w:code="14"/>
      <w:pgMar w:top="2268" w:right="1327" w:bottom="1985" w:left="1985" w:header="709" w:footer="14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BE4A7" w14:textId="77777777" w:rsidR="006160DB" w:rsidRDefault="006160DB">
      <w:pPr>
        <w:spacing w:before="0" w:after="0"/>
      </w:pPr>
      <w:r>
        <w:separator/>
      </w:r>
    </w:p>
  </w:endnote>
  <w:endnote w:type="continuationSeparator" w:id="0">
    <w:p w14:paraId="29D8009F" w14:textId="77777777" w:rsidR="006160DB" w:rsidRDefault="006160DB">
      <w:pPr>
        <w:spacing w:before="0" w:after="0"/>
      </w:pPr>
      <w:r>
        <w:continuationSeparator/>
      </w:r>
    </w:p>
  </w:endnote>
  <w:endnote w:type="continuationNotice" w:id="1">
    <w:p w14:paraId="3997B752" w14:textId="77777777" w:rsidR="006160DB" w:rsidRDefault="006160D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BD83" w14:textId="77777777" w:rsidR="00762D58" w:rsidRDefault="00762D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Quattrocento Sans" w:eastAsia="Quattrocento Sans" w:hAnsi="Quattrocento Sans" w:cs="Quattrocento Sans"/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EA713" w14:textId="77777777" w:rsidR="006160DB" w:rsidRDefault="006160DB">
      <w:pPr>
        <w:spacing w:before="0" w:after="0"/>
      </w:pPr>
      <w:r>
        <w:separator/>
      </w:r>
    </w:p>
  </w:footnote>
  <w:footnote w:type="continuationSeparator" w:id="0">
    <w:p w14:paraId="23C4B687" w14:textId="77777777" w:rsidR="006160DB" w:rsidRDefault="006160DB">
      <w:pPr>
        <w:spacing w:before="0" w:after="0"/>
      </w:pPr>
      <w:r>
        <w:continuationSeparator/>
      </w:r>
    </w:p>
  </w:footnote>
  <w:footnote w:type="continuationNotice" w:id="1">
    <w:p w14:paraId="7441B037" w14:textId="77777777" w:rsidR="006160DB" w:rsidRDefault="006160DB">
      <w:pPr>
        <w:spacing w:before="0" w:after="0"/>
      </w:pPr>
    </w:p>
  </w:footnote>
  <w:footnote w:id="2">
    <w:p w14:paraId="5A7A5878" w14:textId="1499440B" w:rsidR="00785615" w:rsidRPr="00021A98" w:rsidRDefault="00785615" w:rsidP="00021A98">
      <w:pPr>
        <w:pStyle w:val="Textonotapie"/>
        <w:ind w:left="284" w:hanging="284"/>
        <w:jc w:val="both"/>
        <w:rPr>
          <w:rFonts w:ascii="Courier New" w:eastAsia="Courier New" w:hAnsi="Courier New" w:cs="Courier New"/>
          <w:color w:val="000000" w:themeColor="text1"/>
          <w:lang w:val="es-ES" w:eastAsia="es-ES"/>
        </w:rPr>
      </w:pPr>
      <w:r w:rsidRPr="00021A98">
        <w:rPr>
          <w:rFonts w:ascii="Courier New" w:eastAsia="Courier New" w:hAnsi="Courier New" w:cs="Courier New"/>
          <w:color w:val="000000" w:themeColor="text1"/>
          <w:vertAlign w:val="superscript"/>
          <w:lang w:val="es-ES" w:eastAsia="es-ES"/>
        </w:rPr>
        <w:footnoteRef/>
      </w:r>
      <w:r w:rsidRPr="00021A98">
        <w:rPr>
          <w:rFonts w:ascii="Courier New" w:eastAsia="Courier New" w:hAnsi="Courier New" w:cs="Courier New"/>
          <w:color w:val="000000" w:themeColor="text1"/>
          <w:lang w:val="es-ES" w:eastAsia="es-ES"/>
        </w:rPr>
        <w:t xml:space="preserve"> </w:t>
      </w:r>
      <w:r w:rsidR="00021A98">
        <w:rPr>
          <w:rFonts w:ascii="Courier New" w:eastAsia="Courier New" w:hAnsi="Courier New" w:cs="Courier New"/>
          <w:color w:val="000000" w:themeColor="text1"/>
          <w:lang w:val="es-ES" w:eastAsia="es-ES"/>
        </w:rPr>
        <w:tab/>
        <w:t xml:space="preserve">Disponible en: </w:t>
      </w:r>
      <w:r w:rsidRPr="00775923">
        <w:rPr>
          <w:rFonts w:ascii="Courier New" w:eastAsia="Courier New" w:hAnsi="Courier New" w:cs="Courier New"/>
          <w:color w:val="000000" w:themeColor="text1"/>
          <w:u w:val="single"/>
          <w:lang w:val="es-ES" w:eastAsia="es-ES"/>
        </w:rPr>
        <w:t>https://www.subturismo.gob.cl/estadisticas-y-estudios/</w:t>
      </w:r>
      <w:r w:rsidR="00775923">
        <w:rPr>
          <w:rFonts w:ascii="Courier New" w:eastAsia="Courier New" w:hAnsi="Courier New" w:cs="Courier New"/>
          <w:color w:val="000000" w:themeColor="text1"/>
          <w:u w:val="single"/>
          <w:lang w:val="es-ES" w:eastAsia="es-ES"/>
        </w:rPr>
        <w:t xml:space="preserve"> </w:t>
      </w:r>
      <w:r w:rsidRPr="00775923">
        <w:rPr>
          <w:rFonts w:ascii="Courier New" w:eastAsia="Courier New" w:hAnsi="Courier New" w:cs="Courier New"/>
          <w:color w:val="000000" w:themeColor="text1"/>
          <w:u w:val="single"/>
          <w:lang w:val="es-ES" w:eastAsia="es-ES"/>
        </w:rPr>
        <w:t>variables-economicas-caracteristicas-del-turismo/pib-de-turismo/</w:t>
      </w:r>
      <w:r w:rsidRPr="00021A98">
        <w:rPr>
          <w:rFonts w:ascii="Courier New" w:eastAsia="Courier New" w:hAnsi="Courier New" w:cs="Courier New"/>
          <w:color w:val="000000" w:themeColor="text1"/>
          <w:lang w:val="es-ES" w:eastAsia="es-ES"/>
        </w:rPr>
        <w:t>.</w:t>
      </w:r>
    </w:p>
  </w:footnote>
  <w:footnote w:id="3">
    <w:p w14:paraId="4B2CA0E4" w14:textId="48787710" w:rsidR="0037670A" w:rsidRPr="00021A98" w:rsidRDefault="0037670A" w:rsidP="00021A98">
      <w:pPr>
        <w:pStyle w:val="Textonotapie"/>
        <w:ind w:left="284" w:hanging="284"/>
        <w:jc w:val="both"/>
        <w:rPr>
          <w:rFonts w:ascii="Courier New" w:eastAsia="Courier New" w:hAnsi="Courier New" w:cs="Courier New"/>
          <w:color w:val="000000" w:themeColor="text1"/>
          <w:lang w:val="es-ES" w:eastAsia="es-ES"/>
        </w:rPr>
      </w:pPr>
      <w:r w:rsidRPr="00021A98">
        <w:rPr>
          <w:rFonts w:ascii="Courier New" w:eastAsia="Courier New" w:hAnsi="Courier New" w:cs="Courier New"/>
          <w:color w:val="000000" w:themeColor="text1"/>
          <w:vertAlign w:val="superscript"/>
          <w:lang w:val="es-ES" w:eastAsia="es-ES"/>
        </w:rPr>
        <w:footnoteRef/>
      </w:r>
      <w:r w:rsidRPr="00021A98">
        <w:rPr>
          <w:rFonts w:ascii="Courier New" w:eastAsia="Courier New" w:hAnsi="Courier New" w:cs="Courier New"/>
          <w:color w:val="000000" w:themeColor="text1"/>
          <w:lang w:val="es-ES" w:eastAsia="es-ES"/>
        </w:rPr>
        <w:t xml:space="preserve"> </w:t>
      </w:r>
      <w:r w:rsidR="00021A98">
        <w:rPr>
          <w:rFonts w:ascii="Courier New" w:eastAsia="Courier New" w:hAnsi="Courier New" w:cs="Courier New"/>
          <w:color w:val="000000" w:themeColor="text1"/>
          <w:lang w:val="es-ES" w:eastAsia="es-ES"/>
        </w:rPr>
        <w:tab/>
        <w:t xml:space="preserve">Disponible en: </w:t>
      </w:r>
      <w:r w:rsidRPr="00775923">
        <w:rPr>
          <w:rFonts w:ascii="Courier New" w:eastAsia="Courier New" w:hAnsi="Courier New" w:cs="Courier New"/>
          <w:color w:val="000000" w:themeColor="text1"/>
          <w:u w:val="single"/>
          <w:lang w:val="es-ES" w:eastAsia="es-ES"/>
        </w:rPr>
        <w:t>https://www.ine.gob.cl/estadisticas/sociales/mercado-labo</w:t>
      </w:r>
      <w:r w:rsidR="00775923">
        <w:rPr>
          <w:rFonts w:ascii="Courier New" w:eastAsia="Courier New" w:hAnsi="Courier New" w:cs="Courier New"/>
          <w:color w:val="000000" w:themeColor="text1"/>
          <w:u w:val="single"/>
          <w:lang w:val="es-ES" w:eastAsia="es-ES"/>
        </w:rPr>
        <w:t xml:space="preserve"> </w:t>
      </w:r>
      <w:r w:rsidRPr="00775923">
        <w:rPr>
          <w:rFonts w:ascii="Courier New" w:eastAsia="Courier New" w:hAnsi="Courier New" w:cs="Courier New"/>
          <w:color w:val="000000" w:themeColor="text1"/>
          <w:u w:val="single"/>
          <w:lang w:val="es-ES" w:eastAsia="es-ES"/>
        </w:rPr>
        <w:t>ral/ocupacion-en-las-actividades-caracteristicas-del-turismo. Trimestre enero-febrero-marzo 2025</w:t>
      </w:r>
      <w:r w:rsidRPr="00021A98">
        <w:rPr>
          <w:rFonts w:ascii="Courier New" w:eastAsia="Courier New" w:hAnsi="Courier New" w:cs="Courier New"/>
          <w:color w:val="000000" w:themeColor="text1"/>
          <w:lang w:val="es-ES" w:eastAsia="es-ES"/>
        </w:rPr>
        <w:t>.</w:t>
      </w:r>
    </w:p>
  </w:footnote>
  <w:footnote w:id="4">
    <w:p w14:paraId="2BD2A1D7" w14:textId="42C68DA0" w:rsidR="008B12AC" w:rsidRPr="00021A98" w:rsidRDefault="008B12AC" w:rsidP="00021A98">
      <w:pPr>
        <w:pStyle w:val="Textonotapie"/>
        <w:ind w:left="284" w:hanging="284"/>
        <w:jc w:val="both"/>
        <w:rPr>
          <w:rFonts w:ascii="Courier New" w:eastAsia="Courier New" w:hAnsi="Courier New" w:cs="Courier New"/>
          <w:color w:val="000000" w:themeColor="text1"/>
          <w:lang w:val="es-ES" w:eastAsia="es-ES"/>
        </w:rPr>
      </w:pPr>
      <w:r w:rsidRPr="00021A98">
        <w:rPr>
          <w:rFonts w:ascii="Courier New" w:eastAsia="Courier New" w:hAnsi="Courier New" w:cs="Courier New"/>
          <w:color w:val="000000" w:themeColor="text1"/>
          <w:vertAlign w:val="superscript"/>
          <w:lang w:val="es-ES" w:eastAsia="es-ES"/>
        </w:rPr>
        <w:footnoteRef/>
      </w:r>
      <w:r w:rsidRPr="00021A98">
        <w:rPr>
          <w:rFonts w:ascii="Courier New" w:eastAsia="Courier New" w:hAnsi="Courier New" w:cs="Courier New"/>
          <w:color w:val="000000" w:themeColor="text1"/>
          <w:lang w:val="es-ES" w:eastAsia="es-ES"/>
        </w:rPr>
        <w:t xml:space="preserve"> </w:t>
      </w:r>
      <w:r w:rsidR="00021A98">
        <w:rPr>
          <w:rFonts w:ascii="Courier New" w:eastAsia="Courier New" w:hAnsi="Courier New" w:cs="Courier New"/>
          <w:color w:val="000000" w:themeColor="text1"/>
          <w:lang w:val="es-ES" w:eastAsia="es-ES"/>
        </w:rPr>
        <w:tab/>
        <w:t xml:space="preserve">Disponible en: </w:t>
      </w:r>
      <w:r w:rsidR="00775923" w:rsidRPr="00775923">
        <w:rPr>
          <w:rFonts w:ascii="Courier New" w:eastAsia="Courier New" w:hAnsi="Courier New" w:cs="Courier New"/>
          <w:color w:val="000000" w:themeColor="text1"/>
          <w:u w:val="single"/>
          <w:lang w:val="es-ES" w:eastAsia="es-ES"/>
        </w:rPr>
        <w:t>https://www.subturismo.gob.cl/estadisticas-y-estudios/ estadisticas-de-la-demanda/turismo-receptivo/turismo-receptivo-anual/</w:t>
      </w:r>
      <w:r w:rsidRPr="00021A98">
        <w:rPr>
          <w:rFonts w:ascii="Courier New" w:eastAsia="Courier New" w:hAnsi="Courier New" w:cs="Courier New"/>
          <w:color w:val="000000" w:themeColor="text1"/>
          <w:lang w:val="es-ES" w:eastAsia="es-ES"/>
        </w:rPr>
        <w:t>.</w:t>
      </w:r>
    </w:p>
  </w:footnote>
  <w:footnote w:id="5">
    <w:p w14:paraId="572F74DC" w14:textId="3500F3B2" w:rsidR="00E77B21" w:rsidRPr="00021A98" w:rsidRDefault="00E77B21" w:rsidP="00E77B21">
      <w:pPr>
        <w:pStyle w:val="Textonotapie"/>
        <w:ind w:left="284" w:hanging="284"/>
        <w:jc w:val="both"/>
        <w:rPr>
          <w:rFonts w:ascii="Courier New" w:eastAsia="Courier New" w:hAnsi="Courier New" w:cs="Courier New"/>
          <w:color w:val="000000" w:themeColor="text1"/>
          <w:lang w:val="es-ES" w:eastAsia="es-ES"/>
        </w:rPr>
      </w:pPr>
      <w:r w:rsidRPr="00021A98">
        <w:rPr>
          <w:rFonts w:ascii="Courier New" w:eastAsia="Courier New" w:hAnsi="Courier New" w:cs="Courier New"/>
          <w:color w:val="000000" w:themeColor="text1"/>
          <w:vertAlign w:val="superscript"/>
          <w:lang w:val="es-ES" w:eastAsia="es-ES"/>
        </w:rPr>
        <w:footnoteRef/>
      </w:r>
      <w:r w:rsidRPr="00021A98">
        <w:rPr>
          <w:rFonts w:ascii="Courier New" w:eastAsia="Courier New" w:hAnsi="Courier New" w:cs="Courier New"/>
          <w:color w:val="000000" w:themeColor="text1"/>
          <w:lang w:val="es-ES" w:eastAsia="es-ES"/>
        </w:rPr>
        <w:t xml:space="preserve"> </w:t>
      </w:r>
      <w:r>
        <w:rPr>
          <w:rFonts w:ascii="Courier New" w:eastAsia="Courier New" w:hAnsi="Courier New" w:cs="Courier New"/>
          <w:color w:val="000000" w:themeColor="text1"/>
          <w:lang w:val="es-ES" w:eastAsia="es-ES"/>
        </w:rPr>
        <w:tab/>
        <w:t xml:space="preserve">Disponible en: </w:t>
      </w:r>
      <w:r w:rsidR="00775923" w:rsidRPr="00775923">
        <w:rPr>
          <w:rFonts w:ascii="Courier New" w:eastAsia="Courier New" w:hAnsi="Courier New" w:cs="Courier New"/>
          <w:color w:val="000000" w:themeColor="text1"/>
          <w:u w:val="single"/>
          <w:lang w:val="es-ES" w:eastAsia="es-ES"/>
        </w:rPr>
        <w:t>https://www.subturismo.gob.cl/estadisticas-y-estudios/</w:t>
      </w:r>
      <w:r w:rsidR="00775923">
        <w:rPr>
          <w:rFonts w:ascii="Courier New" w:eastAsia="Courier New" w:hAnsi="Courier New" w:cs="Courier New"/>
          <w:color w:val="000000" w:themeColor="text1"/>
          <w:u w:val="single"/>
          <w:lang w:val="es-ES" w:eastAsia="es-ES"/>
        </w:rPr>
        <w:t xml:space="preserve"> </w:t>
      </w:r>
      <w:r w:rsidR="00D84DCE" w:rsidRPr="00775923">
        <w:rPr>
          <w:rFonts w:ascii="Courier New" w:eastAsia="Courier New" w:hAnsi="Courier New" w:cs="Courier New"/>
          <w:color w:val="000000" w:themeColor="text1"/>
          <w:u w:val="single"/>
          <w:lang w:val="es-ES" w:eastAsia="es-ES"/>
        </w:rPr>
        <w:t>estadisticas-de-la-demanda/turismo-receptivo/turismo-receptivo-anual/</w:t>
      </w:r>
      <w:r w:rsidRPr="00021A98">
        <w:rPr>
          <w:rFonts w:ascii="Courier New" w:eastAsia="Courier New" w:hAnsi="Courier New" w:cs="Courier New"/>
          <w:color w:val="000000" w:themeColor="text1"/>
          <w:lang w:val="es-ES" w:eastAsia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1814361"/>
      <w:docPartObj>
        <w:docPartGallery w:val="Page Numbers (Top of Page)"/>
        <w:docPartUnique/>
      </w:docPartObj>
    </w:sdtPr>
    <w:sdtEndPr>
      <w:rPr>
        <w:rFonts w:ascii="Calibri" w:eastAsia="Calibri" w:hAnsi="Calibri"/>
        <w:sz w:val="18"/>
        <w:szCs w:val="18"/>
        <w:lang w:val="es-CL" w:eastAsia="en-US"/>
      </w:rPr>
    </w:sdtEndPr>
    <w:sdtContent>
      <w:p w14:paraId="4E87930B" w14:textId="77777777" w:rsidR="00A83729" w:rsidRPr="00A83729" w:rsidRDefault="00A83729" w:rsidP="00A83729">
        <w:pPr>
          <w:pStyle w:val="Encabezado"/>
          <w:spacing w:before="0" w:after="0"/>
          <w:jc w:val="right"/>
          <w:rPr>
            <w:rFonts w:ascii="Courier New" w:hAnsi="Courier New" w:cs="Courier New"/>
          </w:rPr>
        </w:pPr>
        <w:r w:rsidRPr="00A83729">
          <w:rPr>
            <w:rFonts w:ascii="Courier New" w:hAnsi="Courier New" w:cs="Courier New"/>
          </w:rPr>
          <w:fldChar w:fldCharType="begin"/>
        </w:r>
        <w:r w:rsidRPr="00A83729">
          <w:rPr>
            <w:rFonts w:ascii="Courier New" w:hAnsi="Courier New" w:cs="Courier New"/>
          </w:rPr>
          <w:instrText>PAGE   \* MERGEFORMAT</w:instrText>
        </w:r>
        <w:r w:rsidRPr="00A83729">
          <w:rPr>
            <w:rFonts w:ascii="Courier New" w:hAnsi="Courier New" w:cs="Courier New"/>
          </w:rPr>
          <w:fldChar w:fldCharType="separate"/>
        </w:r>
        <w:r w:rsidRPr="00A83729">
          <w:rPr>
            <w:rFonts w:ascii="Courier New" w:hAnsi="Courier New" w:cs="Courier New"/>
          </w:rPr>
          <w:t>9</w:t>
        </w:r>
        <w:r w:rsidRPr="00A83729">
          <w:rPr>
            <w:rFonts w:ascii="Courier New" w:hAnsi="Courier New" w:cs="Courier New"/>
          </w:rPr>
          <w:fldChar w:fldCharType="end"/>
        </w:r>
      </w:p>
      <w:p w14:paraId="61156FCE" w14:textId="43F1FE2A" w:rsidR="0047555D" w:rsidRPr="0047555D" w:rsidRDefault="0047555D" w:rsidP="0047555D">
        <w:pPr>
          <w:tabs>
            <w:tab w:val="center" w:pos="567"/>
          </w:tabs>
          <w:spacing w:before="0" w:after="0"/>
          <w:ind w:left="-1134" w:firstLine="850"/>
          <w:rPr>
            <w:rFonts w:ascii="Calibri" w:eastAsia="Calibri" w:hAnsi="Calibri"/>
            <w:sz w:val="20"/>
            <w:lang w:val="es-CL" w:eastAsia="en-US"/>
          </w:rPr>
        </w:pPr>
        <w:r w:rsidRPr="0047555D">
          <w:rPr>
            <w:rFonts w:ascii="Calibri" w:eastAsia="Calibri" w:hAnsi="Calibri"/>
            <w:sz w:val="20"/>
            <w:lang w:val="es-CL" w:eastAsia="en-US"/>
          </w:rPr>
          <w:t>REPÚBLICA DE CHILE</w:t>
        </w:r>
      </w:p>
      <w:p w14:paraId="0E6F1F16" w14:textId="77777777" w:rsidR="0047555D" w:rsidRPr="0047555D" w:rsidRDefault="0047555D" w:rsidP="0047555D">
        <w:pPr>
          <w:tabs>
            <w:tab w:val="center" w:pos="567"/>
          </w:tabs>
          <w:spacing w:before="0" w:after="0"/>
          <w:ind w:left="-1134"/>
          <w:rPr>
            <w:rFonts w:ascii="Calibri" w:eastAsia="Calibri" w:hAnsi="Calibri"/>
            <w:sz w:val="18"/>
            <w:szCs w:val="18"/>
            <w:lang w:val="es-CL" w:eastAsia="en-US"/>
          </w:rPr>
        </w:pPr>
        <w:r w:rsidRPr="0047555D">
          <w:rPr>
            <w:rFonts w:ascii="Calibri" w:eastAsia="Calibri" w:hAnsi="Calibri"/>
            <w:sz w:val="18"/>
            <w:szCs w:val="18"/>
            <w:lang w:val="es-CL" w:eastAsia="en-US"/>
          </w:rPr>
          <w:tab/>
          <w:t>MINISTERIO</w:t>
        </w:r>
      </w:p>
      <w:p w14:paraId="58083C06" w14:textId="227A1719" w:rsidR="0047555D" w:rsidRPr="0047555D" w:rsidRDefault="0047555D" w:rsidP="0047555D">
        <w:pPr>
          <w:tabs>
            <w:tab w:val="center" w:pos="567"/>
          </w:tabs>
          <w:spacing w:before="0" w:after="0"/>
          <w:ind w:left="-1134"/>
          <w:rPr>
            <w:rFonts w:ascii="Calibri" w:eastAsia="Calibri" w:hAnsi="Calibri"/>
            <w:sz w:val="18"/>
            <w:szCs w:val="18"/>
            <w:lang w:val="es-CL" w:eastAsia="en-US"/>
          </w:rPr>
        </w:pPr>
        <w:r w:rsidRPr="0047555D">
          <w:rPr>
            <w:rFonts w:ascii="Calibri" w:eastAsia="Calibri" w:hAnsi="Calibri"/>
            <w:sz w:val="18"/>
            <w:szCs w:val="18"/>
            <w:lang w:val="es-CL" w:eastAsia="en-US"/>
          </w:rPr>
          <w:tab/>
          <w:t>SECRETARÍA GENERAL DE LA PRESIDENCIA</w:t>
        </w:r>
      </w:p>
    </w:sdtContent>
  </w:sdt>
  <w:p w14:paraId="23050541" w14:textId="77777777" w:rsidR="00762D58" w:rsidRDefault="00762D58">
    <w:pPr>
      <w:spacing w:after="140" w:line="100" w:lineRule="auto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E94B5" w14:textId="352ADFBE" w:rsidR="0047555D" w:rsidRPr="0047555D" w:rsidRDefault="0047555D" w:rsidP="0047555D">
    <w:pPr>
      <w:tabs>
        <w:tab w:val="center" w:pos="567"/>
      </w:tabs>
      <w:spacing w:before="0" w:after="0"/>
      <w:ind w:left="-1134"/>
      <w:rPr>
        <w:rFonts w:ascii="Calibri" w:eastAsia="Calibri" w:hAnsi="Calibri"/>
        <w:sz w:val="20"/>
        <w:lang w:val="es-CL" w:eastAsia="en-US"/>
      </w:rPr>
    </w:pPr>
    <w:r>
      <w:rPr>
        <w:rFonts w:ascii="Calibri" w:eastAsia="Calibri" w:hAnsi="Calibri"/>
        <w:sz w:val="20"/>
        <w:lang w:val="es-CL" w:eastAsia="en-US"/>
      </w:rPr>
      <w:tab/>
    </w:r>
    <w:r w:rsidRPr="0047555D">
      <w:rPr>
        <w:rFonts w:ascii="Calibri" w:eastAsia="Calibri" w:hAnsi="Calibri"/>
        <w:sz w:val="20"/>
        <w:lang w:val="es-CL" w:eastAsia="en-US"/>
      </w:rPr>
      <w:t>REPÚBLICA DE CHILE</w:t>
    </w:r>
  </w:p>
  <w:p w14:paraId="053BC384" w14:textId="77777777" w:rsidR="0047555D" w:rsidRPr="0047555D" w:rsidRDefault="0047555D" w:rsidP="0047555D">
    <w:pPr>
      <w:tabs>
        <w:tab w:val="center" w:pos="567"/>
      </w:tabs>
      <w:spacing w:before="0" w:after="0"/>
      <w:ind w:left="-1134"/>
      <w:rPr>
        <w:rFonts w:ascii="Calibri" w:eastAsia="Calibri" w:hAnsi="Calibri"/>
        <w:sz w:val="18"/>
        <w:szCs w:val="18"/>
        <w:lang w:val="es-CL" w:eastAsia="en-US"/>
      </w:rPr>
    </w:pPr>
    <w:r w:rsidRPr="0047555D">
      <w:rPr>
        <w:rFonts w:ascii="Calibri" w:eastAsia="Calibri" w:hAnsi="Calibri"/>
        <w:sz w:val="18"/>
        <w:szCs w:val="18"/>
        <w:lang w:val="es-CL" w:eastAsia="en-US"/>
      </w:rPr>
      <w:tab/>
      <w:t>MINISTERIO</w:t>
    </w:r>
  </w:p>
  <w:p w14:paraId="60C857AC" w14:textId="77777777" w:rsidR="0047555D" w:rsidRPr="0047555D" w:rsidRDefault="0047555D" w:rsidP="0047555D">
    <w:pPr>
      <w:tabs>
        <w:tab w:val="center" w:pos="567"/>
      </w:tabs>
      <w:spacing w:before="0" w:after="0"/>
      <w:ind w:left="-1134"/>
      <w:rPr>
        <w:rFonts w:ascii="Calibri" w:eastAsia="Calibri" w:hAnsi="Calibri"/>
        <w:sz w:val="18"/>
        <w:szCs w:val="18"/>
        <w:lang w:val="es-CL" w:eastAsia="en-US"/>
      </w:rPr>
    </w:pPr>
    <w:r w:rsidRPr="0047555D">
      <w:rPr>
        <w:rFonts w:ascii="Calibri" w:eastAsia="Calibri" w:hAnsi="Calibri"/>
        <w:sz w:val="18"/>
        <w:szCs w:val="18"/>
        <w:lang w:val="es-CL" w:eastAsia="en-US"/>
      </w:rPr>
      <w:tab/>
      <w:t>SECRETARÍA GENERAL DE LA PRESIDENCIA</w:t>
    </w:r>
  </w:p>
  <w:p w14:paraId="4EB452C0" w14:textId="77777777" w:rsidR="0047555D" w:rsidRPr="00670A20" w:rsidRDefault="0047555D">
    <w:pPr>
      <w:pStyle w:val="Encabezado"/>
      <w:rPr>
        <w:rFonts w:ascii="Courier New" w:hAnsi="Courier New" w:cs="Courier Ne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143"/>
    <w:multiLevelType w:val="hybridMultilevel"/>
    <w:tmpl w:val="370050FA"/>
    <w:lvl w:ilvl="0" w:tplc="EA80F8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FDE97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01A1C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5CC19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5DAC1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58C37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1041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3B4E0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34A51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1C9E0574"/>
    <w:multiLevelType w:val="hybridMultilevel"/>
    <w:tmpl w:val="34983B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355D1"/>
    <w:multiLevelType w:val="multilevel"/>
    <w:tmpl w:val="3266C876"/>
    <w:lvl w:ilvl="0">
      <w:start w:val="1"/>
      <w:numFmt w:val="decimal"/>
      <w:pStyle w:val="Ttulo1"/>
      <w:lvlText w:val="%1."/>
      <w:lvlJc w:val="left"/>
      <w:pPr>
        <w:ind w:left="360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0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b/>
        <w:bCs/>
        <w:u w:val="no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2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u w:val="none"/>
      </w:rPr>
    </w:lvl>
  </w:abstractNum>
  <w:abstractNum w:abstractNumId="3" w15:restartNumberingAfterBreak="0">
    <w:nsid w:val="396D48F5"/>
    <w:multiLevelType w:val="hybridMultilevel"/>
    <w:tmpl w:val="47C83024"/>
    <w:lvl w:ilvl="0" w:tplc="340A000F">
      <w:start w:val="1"/>
      <w:numFmt w:val="decimal"/>
      <w:lvlText w:val="%1."/>
      <w:lvlJc w:val="left"/>
      <w:pPr>
        <w:ind w:left="3414" w:hanging="360"/>
      </w:pPr>
    </w:lvl>
    <w:lvl w:ilvl="1" w:tplc="340A0019" w:tentative="1">
      <w:start w:val="1"/>
      <w:numFmt w:val="lowerLetter"/>
      <w:lvlText w:val="%2."/>
      <w:lvlJc w:val="left"/>
      <w:pPr>
        <w:ind w:left="4134" w:hanging="360"/>
      </w:pPr>
    </w:lvl>
    <w:lvl w:ilvl="2" w:tplc="340A001B" w:tentative="1">
      <w:start w:val="1"/>
      <w:numFmt w:val="lowerRoman"/>
      <w:lvlText w:val="%3."/>
      <w:lvlJc w:val="right"/>
      <w:pPr>
        <w:ind w:left="4854" w:hanging="180"/>
      </w:pPr>
    </w:lvl>
    <w:lvl w:ilvl="3" w:tplc="340A000F" w:tentative="1">
      <w:start w:val="1"/>
      <w:numFmt w:val="decimal"/>
      <w:lvlText w:val="%4."/>
      <w:lvlJc w:val="left"/>
      <w:pPr>
        <w:ind w:left="5574" w:hanging="360"/>
      </w:pPr>
    </w:lvl>
    <w:lvl w:ilvl="4" w:tplc="340A0019" w:tentative="1">
      <w:start w:val="1"/>
      <w:numFmt w:val="lowerLetter"/>
      <w:lvlText w:val="%5."/>
      <w:lvlJc w:val="left"/>
      <w:pPr>
        <w:ind w:left="6294" w:hanging="360"/>
      </w:pPr>
    </w:lvl>
    <w:lvl w:ilvl="5" w:tplc="340A001B" w:tentative="1">
      <w:start w:val="1"/>
      <w:numFmt w:val="lowerRoman"/>
      <w:lvlText w:val="%6."/>
      <w:lvlJc w:val="right"/>
      <w:pPr>
        <w:ind w:left="7014" w:hanging="180"/>
      </w:pPr>
    </w:lvl>
    <w:lvl w:ilvl="6" w:tplc="340A000F" w:tentative="1">
      <w:start w:val="1"/>
      <w:numFmt w:val="decimal"/>
      <w:lvlText w:val="%7."/>
      <w:lvlJc w:val="left"/>
      <w:pPr>
        <w:ind w:left="7734" w:hanging="360"/>
      </w:pPr>
    </w:lvl>
    <w:lvl w:ilvl="7" w:tplc="340A0019" w:tentative="1">
      <w:start w:val="1"/>
      <w:numFmt w:val="lowerLetter"/>
      <w:lvlText w:val="%8."/>
      <w:lvlJc w:val="left"/>
      <w:pPr>
        <w:ind w:left="8454" w:hanging="360"/>
      </w:pPr>
    </w:lvl>
    <w:lvl w:ilvl="8" w:tplc="340A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4" w15:restartNumberingAfterBreak="0">
    <w:nsid w:val="3BED3CA8"/>
    <w:multiLevelType w:val="multilevel"/>
    <w:tmpl w:val="C178A896"/>
    <w:lvl w:ilvl="0">
      <w:start w:val="1"/>
      <w:numFmt w:val="upperRoman"/>
      <w:lvlText w:val="%1."/>
      <w:lvlJc w:val="left"/>
      <w:pPr>
        <w:ind w:left="3555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3915" w:hanging="360"/>
      </w:pPr>
    </w:lvl>
    <w:lvl w:ilvl="2">
      <w:start w:val="1"/>
      <w:numFmt w:val="lowerRoman"/>
      <w:lvlText w:val="%3."/>
      <w:lvlJc w:val="right"/>
      <w:pPr>
        <w:ind w:left="4635" w:hanging="180"/>
      </w:pPr>
    </w:lvl>
    <w:lvl w:ilvl="3">
      <w:start w:val="1"/>
      <w:numFmt w:val="decimal"/>
      <w:lvlText w:val="%4."/>
      <w:lvlJc w:val="left"/>
      <w:pPr>
        <w:ind w:left="5355" w:hanging="360"/>
      </w:pPr>
    </w:lvl>
    <w:lvl w:ilvl="4">
      <w:start w:val="1"/>
      <w:numFmt w:val="lowerLetter"/>
      <w:lvlText w:val="%5."/>
      <w:lvlJc w:val="left"/>
      <w:pPr>
        <w:ind w:left="6075" w:hanging="360"/>
      </w:pPr>
    </w:lvl>
    <w:lvl w:ilvl="5">
      <w:start w:val="1"/>
      <w:numFmt w:val="lowerRoman"/>
      <w:lvlText w:val="%6."/>
      <w:lvlJc w:val="right"/>
      <w:pPr>
        <w:ind w:left="6795" w:hanging="180"/>
      </w:pPr>
    </w:lvl>
    <w:lvl w:ilvl="6">
      <w:start w:val="1"/>
      <w:numFmt w:val="decimal"/>
      <w:lvlText w:val="%7."/>
      <w:lvlJc w:val="left"/>
      <w:pPr>
        <w:ind w:left="7515" w:hanging="360"/>
      </w:pPr>
    </w:lvl>
    <w:lvl w:ilvl="7">
      <w:start w:val="1"/>
      <w:numFmt w:val="lowerLetter"/>
      <w:lvlText w:val="%8."/>
      <w:lvlJc w:val="left"/>
      <w:pPr>
        <w:ind w:left="8235" w:hanging="360"/>
      </w:pPr>
    </w:lvl>
    <w:lvl w:ilvl="8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50BC7F06"/>
    <w:multiLevelType w:val="hybridMultilevel"/>
    <w:tmpl w:val="D1BA7CB0"/>
    <w:lvl w:ilvl="0" w:tplc="DC0665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E301C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90A24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23C8B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29CFB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04205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B20FE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98670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9E863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56610303"/>
    <w:multiLevelType w:val="hybridMultilevel"/>
    <w:tmpl w:val="786AED00"/>
    <w:lvl w:ilvl="0" w:tplc="AF248C08">
      <w:start w:val="1"/>
      <w:numFmt w:val="decimal"/>
      <w:lvlText w:val="%1)"/>
      <w:lvlJc w:val="left"/>
      <w:pPr>
        <w:ind w:left="1020" w:hanging="360"/>
      </w:pPr>
    </w:lvl>
    <w:lvl w:ilvl="1" w:tplc="A24CF0F0">
      <w:start w:val="1"/>
      <w:numFmt w:val="decimal"/>
      <w:lvlText w:val="%2)"/>
      <w:lvlJc w:val="left"/>
      <w:pPr>
        <w:ind w:left="1020" w:hanging="360"/>
      </w:pPr>
    </w:lvl>
    <w:lvl w:ilvl="2" w:tplc="E8303680">
      <w:start w:val="1"/>
      <w:numFmt w:val="decimal"/>
      <w:lvlText w:val="%3)"/>
      <w:lvlJc w:val="left"/>
      <w:pPr>
        <w:ind w:left="1020" w:hanging="360"/>
      </w:pPr>
    </w:lvl>
    <w:lvl w:ilvl="3" w:tplc="4DDE8EAA">
      <w:start w:val="1"/>
      <w:numFmt w:val="decimal"/>
      <w:lvlText w:val="%4)"/>
      <w:lvlJc w:val="left"/>
      <w:pPr>
        <w:ind w:left="1020" w:hanging="360"/>
      </w:pPr>
    </w:lvl>
    <w:lvl w:ilvl="4" w:tplc="A72A9F0C">
      <w:start w:val="1"/>
      <w:numFmt w:val="decimal"/>
      <w:lvlText w:val="%5)"/>
      <w:lvlJc w:val="left"/>
      <w:pPr>
        <w:ind w:left="1020" w:hanging="360"/>
      </w:pPr>
    </w:lvl>
    <w:lvl w:ilvl="5" w:tplc="130AA6D0">
      <w:start w:val="1"/>
      <w:numFmt w:val="decimal"/>
      <w:lvlText w:val="%6)"/>
      <w:lvlJc w:val="left"/>
      <w:pPr>
        <w:ind w:left="1020" w:hanging="360"/>
      </w:pPr>
    </w:lvl>
    <w:lvl w:ilvl="6" w:tplc="0FC2E52A">
      <w:start w:val="1"/>
      <w:numFmt w:val="decimal"/>
      <w:lvlText w:val="%7)"/>
      <w:lvlJc w:val="left"/>
      <w:pPr>
        <w:ind w:left="1020" w:hanging="360"/>
      </w:pPr>
    </w:lvl>
    <w:lvl w:ilvl="7" w:tplc="339E9910">
      <w:start w:val="1"/>
      <w:numFmt w:val="decimal"/>
      <w:lvlText w:val="%8)"/>
      <w:lvlJc w:val="left"/>
      <w:pPr>
        <w:ind w:left="1020" w:hanging="360"/>
      </w:pPr>
    </w:lvl>
    <w:lvl w:ilvl="8" w:tplc="A1EC682E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567169D2"/>
    <w:multiLevelType w:val="hybridMultilevel"/>
    <w:tmpl w:val="C5248F9E"/>
    <w:lvl w:ilvl="0" w:tplc="2E000334">
      <w:start w:val="1"/>
      <w:numFmt w:val="decimal"/>
      <w:lvlText w:val="%1)"/>
      <w:lvlJc w:val="left"/>
      <w:pPr>
        <w:ind w:left="1020" w:hanging="360"/>
      </w:pPr>
    </w:lvl>
    <w:lvl w:ilvl="1" w:tplc="27007E68">
      <w:start w:val="1"/>
      <w:numFmt w:val="decimal"/>
      <w:lvlText w:val="%2)"/>
      <w:lvlJc w:val="left"/>
      <w:pPr>
        <w:ind w:left="1020" w:hanging="360"/>
      </w:pPr>
    </w:lvl>
    <w:lvl w:ilvl="2" w:tplc="F6E0AFBE">
      <w:start w:val="1"/>
      <w:numFmt w:val="decimal"/>
      <w:lvlText w:val="%3)"/>
      <w:lvlJc w:val="left"/>
      <w:pPr>
        <w:ind w:left="1020" w:hanging="360"/>
      </w:pPr>
    </w:lvl>
    <w:lvl w:ilvl="3" w:tplc="BEAE9D9E">
      <w:start w:val="1"/>
      <w:numFmt w:val="decimal"/>
      <w:lvlText w:val="%4)"/>
      <w:lvlJc w:val="left"/>
      <w:pPr>
        <w:ind w:left="1020" w:hanging="360"/>
      </w:pPr>
    </w:lvl>
    <w:lvl w:ilvl="4" w:tplc="50D8BDD8">
      <w:start w:val="1"/>
      <w:numFmt w:val="decimal"/>
      <w:lvlText w:val="%5)"/>
      <w:lvlJc w:val="left"/>
      <w:pPr>
        <w:ind w:left="1020" w:hanging="360"/>
      </w:pPr>
    </w:lvl>
    <w:lvl w:ilvl="5" w:tplc="92C07724">
      <w:start w:val="1"/>
      <w:numFmt w:val="decimal"/>
      <w:lvlText w:val="%6)"/>
      <w:lvlJc w:val="left"/>
      <w:pPr>
        <w:ind w:left="1020" w:hanging="360"/>
      </w:pPr>
    </w:lvl>
    <w:lvl w:ilvl="6" w:tplc="25C41C82">
      <w:start w:val="1"/>
      <w:numFmt w:val="decimal"/>
      <w:lvlText w:val="%7)"/>
      <w:lvlJc w:val="left"/>
      <w:pPr>
        <w:ind w:left="1020" w:hanging="360"/>
      </w:pPr>
    </w:lvl>
    <w:lvl w:ilvl="7" w:tplc="0F207B8C">
      <w:start w:val="1"/>
      <w:numFmt w:val="decimal"/>
      <w:lvlText w:val="%8)"/>
      <w:lvlJc w:val="left"/>
      <w:pPr>
        <w:ind w:left="1020" w:hanging="360"/>
      </w:pPr>
    </w:lvl>
    <w:lvl w:ilvl="8" w:tplc="2A020088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72A57D99"/>
    <w:multiLevelType w:val="multilevel"/>
    <w:tmpl w:val="35124FB0"/>
    <w:lvl w:ilvl="0">
      <w:start w:val="1"/>
      <w:numFmt w:val="decimal"/>
      <w:lvlText w:val="%1."/>
      <w:lvlJc w:val="left"/>
      <w:pPr>
        <w:ind w:left="3544" w:hanging="709"/>
      </w:pPr>
      <w:rPr>
        <w:rFonts w:ascii="Courier New" w:eastAsia="Courier New" w:hAnsi="Courier New" w:cs="Courier New"/>
        <w:b/>
        <w:i w:val="0"/>
        <w:smallCaps/>
        <w:strike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410585992">
    <w:abstractNumId w:val="2"/>
  </w:num>
  <w:num w:numId="2" w16cid:durableId="1160317814">
    <w:abstractNumId w:val="8"/>
  </w:num>
  <w:num w:numId="3" w16cid:durableId="1134180154">
    <w:abstractNumId w:val="4"/>
  </w:num>
  <w:num w:numId="4" w16cid:durableId="888149654">
    <w:abstractNumId w:val="1"/>
  </w:num>
  <w:num w:numId="5" w16cid:durableId="1365445881">
    <w:abstractNumId w:val="7"/>
  </w:num>
  <w:num w:numId="6" w16cid:durableId="1041399568">
    <w:abstractNumId w:val="0"/>
  </w:num>
  <w:num w:numId="7" w16cid:durableId="1549679182">
    <w:abstractNumId w:val="6"/>
  </w:num>
  <w:num w:numId="8" w16cid:durableId="2032801691">
    <w:abstractNumId w:val="5"/>
  </w:num>
  <w:num w:numId="9" w16cid:durableId="963848111">
    <w:abstractNumId w:val="2"/>
  </w:num>
  <w:num w:numId="10" w16cid:durableId="262616059">
    <w:abstractNumId w:val="2"/>
  </w:num>
  <w:num w:numId="11" w16cid:durableId="1260521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C9"/>
    <w:rsid w:val="000002AC"/>
    <w:rsid w:val="00000D8E"/>
    <w:rsid w:val="0000548D"/>
    <w:rsid w:val="00020DAA"/>
    <w:rsid w:val="00021A98"/>
    <w:rsid w:val="00022BFE"/>
    <w:rsid w:val="00024649"/>
    <w:rsid w:val="000263E1"/>
    <w:rsid w:val="00026FAF"/>
    <w:rsid w:val="00033270"/>
    <w:rsid w:val="00043C34"/>
    <w:rsid w:val="000471B8"/>
    <w:rsid w:val="00047ABF"/>
    <w:rsid w:val="00053E2C"/>
    <w:rsid w:val="00056615"/>
    <w:rsid w:val="00061A3A"/>
    <w:rsid w:val="000841B4"/>
    <w:rsid w:val="00085F86"/>
    <w:rsid w:val="000943C5"/>
    <w:rsid w:val="00097E95"/>
    <w:rsid w:val="000A0E0E"/>
    <w:rsid w:val="000A3965"/>
    <w:rsid w:val="000A72BE"/>
    <w:rsid w:val="000B05C5"/>
    <w:rsid w:val="000B360B"/>
    <w:rsid w:val="000B46F7"/>
    <w:rsid w:val="000C3C06"/>
    <w:rsid w:val="000D38A9"/>
    <w:rsid w:val="000D692C"/>
    <w:rsid w:val="000D7629"/>
    <w:rsid w:val="000D7D76"/>
    <w:rsid w:val="000E066D"/>
    <w:rsid w:val="000E17FA"/>
    <w:rsid w:val="000E3097"/>
    <w:rsid w:val="000E6A69"/>
    <w:rsid w:val="000F5CAC"/>
    <w:rsid w:val="00110CC8"/>
    <w:rsid w:val="001126CB"/>
    <w:rsid w:val="0012016E"/>
    <w:rsid w:val="001249EE"/>
    <w:rsid w:val="00125CCC"/>
    <w:rsid w:val="00130338"/>
    <w:rsid w:val="00136BEA"/>
    <w:rsid w:val="00150DA0"/>
    <w:rsid w:val="001557B0"/>
    <w:rsid w:val="001702C6"/>
    <w:rsid w:val="001716D8"/>
    <w:rsid w:val="001806DF"/>
    <w:rsid w:val="00180A42"/>
    <w:rsid w:val="00185EB6"/>
    <w:rsid w:val="0018661D"/>
    <w:rsid w:val="00186E38"/>
    <w:rsid w:val="001930A8"/>
    <w:rsid w:val="001A368D"/>
    <w:rsid w:val="001B0654"/>
    <w:rsid w:val="001B1E74"/>
    <w:rsid w:val="001B295E"/>
    <w:rsid w:val="001B5385"/>
    <w:rsid w:val="001C12D6"/>
    <w:rsid w:val="001C2F5F"/>
    <w:rsid w:val="001D03AA"/>
    <w:rsid w:val="001F38AE"/>
    <w:rsid w:val="002047AE"/>
    <w:rsid w:val="002049C9"/>
    <w:rsid w:val="00205809"/>
    <w:rsid w:val="00206C54"/>
    <w:rsid w:val="00207AB2"/>
    <w:rsid w:val="00212B67"/>
    <w:rsid w:val="002154E7"/>
    <w:rsid w:val="00215699"/>
    <w:rsid w:val="0022200B"/>
    <w:rsid w:val="00225881"/>
    <w:rsid w:val="00225A33"/>
    <w:rsid w:val="002325A1"/>
    <w:rsid w:val="00242C99"/>
    <w:rsid w:val="00245655"/>
    <w:rsid w:val="002461E5"/>
    <w:rsid w:val="00247625"/>
    <w:rsid w:val="0025065F"/>
    <w:rsid w:val="002508B2"/>
    <w:rsid w:val="00250C7D"/>
    <w:rsid w:val="00251FEF"/>
    <w:rsid w:val="0025290C"/>
    <w:rsid w:val="00262045"/>
    <w:rsid w:val="00271644"/>
    <w:rsid w:val="00275F46"/>
    <w:rsid w:val="00277953"/>
    <w:rsid w:val="00285836"/>
    <w:rsid w:val="002865BD"/>
    <w:rsid w:val="00291F4A"/>
    <w:rsid w:val="00294FFA"/>
    <w:rsid w:val="002B5442"/>
    <w:rsid w:val="002C1BFC"/>
    <w:rsid w:val="002C373D"/>
    <w:rsid w:val="002C7D9F"/>
    <w:rsid w:val="002D6604"/>
    <w:rsid w:val="002F286D"/>
    <w:rsid w:val="0030204B"/>
    <w:rsid w:val="00302F62"/>
    <w:rsid w:val="00314A33"/>
    <w:rsid w:val="003245BD"/>
    <w:rsid w:val="00330A30"/>
    <w:rsid w:val="00333390"/>
    <w:rsid w:val="003412CD"/>
    <w:rsid w:val="00343458"/>
    <w:rsid w:val="0034405A"/>
    <w:rsid w:val="0034468C"/>
    <w:rsid w:val="00346375"/>
    <w:rsid w:val="00352C84"/>
    <w:rsid w:val="00360882"/>
    <w:rsid w:val="00362AF3"/>
    <w:rsid w:val="003665DC"/>
    <w:rsid w:val="00366B57"/>
    <w:rsid w:val="00367698"/>
    <w:rsid w:val="00372D55"/>
    <w:rsid w:val="00375BC3"/>
    <w:rsid w:val="00375CF2"/>
    <w:rsid w:val="0037670A"/>
    <w:rsid w:val="003854BA"/>
    <w:rsid w:val="003877B0"/>
    <w:rsid w:val="0039265C"/>
    <w:rsid w:val="003A15F7"/>
    <w:rsid w:val="003A2C65"/>
    <w:rsid w:val="003A2D09"/>
    <w:rsid w:val="003A4C68"/>
    <w:rsid w:val="003A6647"/>
    <w:rsid w:val="003B0FCE"/>
    <w:rsid w:val="003B6B14"/>
    <w:rsid w:val="003B7EC1"/>
    <w:rsid w:val="003C7B15"/>
    <w:rsid w:val="003D2E51"/>
    <w:rsid w:val="003E1204"/>
    <w:rsid w:val="003E4780"/>
    <w:rsid w:val="003E49D9"/>
    <w:rsid w:val="003F326A"/>
    <w:rsid w:val="0040006D"/>
    <w:rsid w:val="0040388E"/>
    <w:rsid w:val="00403C10"/>
    <w:rsid w:val="00404D9A"/>
    <w:rsid w:val="00410069"/>
    <w:rsid w:val="00421C02"/>
    <w:rsid w:val="00425BD1"/>
    <w:rsid w:val="004379B6"/>
    <w:rsid w:val="004465D2"/>
    <w:rsid w:val="00450997"/>
    <w:rsid w:val="00452EEB"/>
    <w:rsid w:val="004544F2"/>
    <w:rsid w:val="0045663E"/>
    <w:rsid w:val="00456F62"/>
    <w:rsid w:val="004577AF"/>
    <w:rsid w:val="004622DA"/>
    <w:rsid w:val="004670F5"/>
    <w:rsid w:val="00473466"/>
    <w:rsid w:val="00473ED6"/>
    <w:rsid w:val="00474CB5"/>
    <w:rsid w:val="0047555D"/>
    <w:rsid w:val="004875B4"/>
    <w:rsid w:val="0049217F"/>
    <w:rsid w:val="00497743"/>
    <w:rsid w:val="004A0432"/>
    <w:rsid w:val="004A1788"/>
    <w:rsid w:val="004B6936"/>
    <w:rsid w:val="004C61AB"/>
    <w:rsid w:val="004D2743"/>
    <w:rsid w:val="004D5C37"/>
    <w:rsid w:val="004D6560"/>
    <w:rsid w:val="004E2B4C"/>
    <w:rsid w:val="004E3E39"/>
    <w:rsid w:val="004E5AB3"/>
    <w:rsid w:val="005221F0"/>
    <w:rsid w:val="00526363"/>
    <w:rsid w:val="0052742F"/>
    <w:rsid w:val="00535680"/>
    <w:rsid w:val="00535C55"/>
    <w:rsid w:val="00535DCC"/>
    <w:rsid w:val="00537F8C"/>
    <w:rsid w:val="00544977"/>
    <w:rsid w:val="0055272A"/>
    <w:rsid w:val="00562AA5"/>
    <w:rsid w:val="005658B9"/>
    <w:rsid w:val="005666B2"/>
    <w:rsid w:val="00570276"/>
    <w:rsid w:val="00586078"/>
    <w:rsid w:val="005A00A4"/>
    <w:rsid w:val="005A01E0"/>
    <w:rsid w:val="005A27C3"/>
    <w:rsid w:val="005A5D54"/>
    <w:rsid w:val="005A5FA2"/>
    <w:rsid w:val="005C0101"/>
    <w:rsid w:val="005C2750"/>
    <w:rsid w:val="005C35B1"/>
    <w:rsid w:val="005C40DD"/>
    <w:rsid w:val="005D4337"/>
    <w:rsid w:val="005D5AC1"/>
    <w:rsid w:val="005D61C2"/>
    <w:rsid w:val="005E3F5A"/>
    <w:rsid w:val="005E4929"/>
    <w:rsid w:val="005F1626"/>
    <w:rsid w:val="005F2AFD"/>
    <w:rsid w:val="006006D9"/>
    <w:rsid w:val="00615EB7"/>
    <w:rsid w:val="006160DB"/>
    <w:rsid w:val="00617772"/>
    <w:rsid w:val="00617D73"/>
    <w:rsid w:val="0062549A"/>
    <w:rsid w:val="006260B8"/>
    <w:rsid w:val="00630077"/>
    <w:rsid w:val="0063542B"/>
    <w:rsid w:val="00642EF6"/>
    <w:rsid w:val="00645E2C"/>
    <w:rsid w:val="00646879"/>
    <w:rsid w:val="00670A20"/>
    <w:rsid w:val="006720A9"/>
    <w:rsid w:val="0067276B"/>
    <w:rsid w:val="00677810"/>
    <w:rsid w:val="00680C14"/>
    <w:rsid w:val="006821B0"/>
    <w:rsid w:val="00686FC9"/>
    <w:rsid w:val="00687180"/>
    <w:rsid w:val="00687A31"/>
    <w:rsid w:val="00691356"/>
    <w:rsid w:val="006A2FA5"/>
    <w:rsid w:val="006A398D"/>
    <w:rsid w:val="006B10DA"/>
    <w:rsid w:val="006B3228"/>
    <w:rsid w:val="006B349D"/>
    <w:rsid w:val="006B38BC"/>
    <w:rsid w:val="006C05DD"/>
    <w:rsid w:val="006C57B3"/>
    <w:rsid w:val="006D2C4B"/>
    <w:rsid w:val="006D50AA"/>
    <w:rsid w:val="006D72A6"/>
    <w:rsid w:val="006E6E75"/>
    <w:rsid w:val="006F45E4"/>
    <w:rsid w:val="006F5634"/>
    <w:rsid w:val="00712791"/>
    <w:rsid w:val="007132BF"/>
    <w:rsid w:val="00714296"/>
    <w:rsid w:val="00716825"/>
    <w:rsid w:val="0071682C"/>
    <w:rsid w:val="00722481"/>
    <w:rsid w:val="00725012"/>
    <w:rsid w:val="007326F7"/>
    <w:rsid w:val="007353BC"/>
    <w:rsid w:val="00735FB6"/>
    <w:rsid w:val="00736EE3"/>
    <w:rsid w:val="00737FF7"/>
    <w:rsid w:val="00745DA4"/>
    <w:rsid w:val="0075062E"/>
    <w:rsid w:val="00750AA2"/>
    <w:rsid w:val="00754C3D"/>
    <w:rsid w:val="007621B5"/>
    <w:rsid w:val="00762D58"/>
    <w:rsid w:val="00775923"/>
    <w:rsid w:val="00776B82"/>
    <w:rsid w:val="0077748F"/>
    <w:rsid w:val="007805E3"/>
    <w:rsid w:val="00785615"/>
    <w:rsid w:val="0078720B"/>
    <w:rsid w:val="00797C0B"/>
    <w:rsid w:val="007B1B3B"/>
    <w:rsid w:val="007B26BC"/>
    <w:rsid w:val="007B2C3B"/>
    <w:rsid w:val="007B64B4"/>
    <w:rsid w:val="007D6A11"/>
    <w:rsid w:val="007E11F8"/>
    <w:rsid w:val="007E2C5B"/>
    <w:rsid w:val="007E5C2D"/>
    <w:rsid w:val="007F073A"/>
    <w:rsid w:val="007F219E"/>
    <w:rsid w:val="007F6938"/>
    <w:rsid w:val="007F73C8"/>
    <w:rsid w:val="00805D9B"/>
    <w:rsid w:val="0080657C"/>
    <w:rsid w:val="00807D2D"/>
    <w:rsid w:val="00810A31"/>
    <w:rsid w:val="00813DD0"/>
    <w:rsid w:val="00815179"/>
    <w:rsid w:val="00815DC4"/>
    <w:rsid w:val="008249DD"/>
    <w:rsid w:val="0082563F"/>
    <w:rsid w:val="00831153"/>
    <w:rsid w:val="00831ED1"/>
    <w:rsid w:val="00832AB0"/>
    <w:rsid w:val="00833872"/>
    <w:rsid w:val="00840061"/>
    <w:rsid w:val="00841679"/>
    <w:rsid w:val="008423E0"/>
    <w:rsid w:val="00845DCE"/>
    <w:rsid w:val="00846549"/>
    <w:rsid w:val="0084668B"/>
    <w:rsid w:val="00850D82"/>
    <w:rsid w:val="008561E7"/>
    <w:rsid w:val="00856842"/>
    <w:rsid w:val="0086068B"/>
    <w:rsid w:val="00861F22"/>
    <w:rsid w:val="008639C5"/>
    <w:rsid w:val="00864F44"/>
    <w:rsid w:val="00865212"/>
    <w:rsid w:val="00880FDC"/>
    <w:rsid w:val="00881A15"/>
    <w:rsid w:val="00891E49"/>
    <w:rsid w:val="008926AB"/>
    <w:rsid w:val="0089336B"/>
    <w:rsid w:val="00896734"/>
    <w:rsid w:val="008A6A8A"/>
    <w:rsid w:val="008A6ED6"/>
    <w:rsid w:val="008B12AC"/>
    <w:rsid w:val="008B798D"/>
    <w:rsid w:val="008C4C22"/>
    <w:rsid w:val="008C7485"/>
    <w:rsid w:val="008D0455"/>
    <w:rsid w:val="008D09A3"/>
    <w:rsid w:val="008D1D4E"/>
    <w:rsid w:val="008D348D"/>
    <w:rsid w:val="008D3F4B"/>
    <w:rsid w:val="008D600A"/>
    <w:rsid w:val="008E7587"/>
    <w:rsid w:val="008F2E0F"/>
    <w:rsid w:val="00902BCC"/>
    <w:rsid w:val="0090510C"/>
    <w:rsid w:val="0090516E"/>
    <w:rsid w:val="009054BD"/>
    <w:rsid w:val="00905E61"/>
    <w:rsid w:val="009150C2"/>
    <w:rsid w:val="00916FE0"/>
    <w:rsid w:val="00917A29"/>
    <w:rsid w:val="00920BFF"/>
    <w:rsid w:val="00925425"/>
    <w:rsid w:val="0092756B"/>
    <w:rsid w:val="009439E5"/>
    <w:rsid w:val="009462CA"/>
    <w:rsid w:val="00951070"/>
    <w:rsid w:val="009538CC"/>
    <w:rsid w:val="00954E04"/>
    <w:rsid w:val="00956831"/>
    <w:rsid w:val="00957234"/>
    <w:rsid w:val="00961773"/>
    <w:rsid w:val="00972333"/>
    <w:rsid w:val="00975D30"/>
    <w:rsid w:val="009833EC"/>
    <w:rsid w:val="0098391F"/>
    <w:rsid w:val="00986197"/>
    <w:rsid w:val="00994EE0"/>
    <w:rsid w:val="00996F3A"/>
    <w:rsid w:val="009A1A3A"/>
    <w:rsid w:val="009A5A93"/>
    <w:rsid w:val="009B6367"/>
    <w:rsid w:val="009C04C5"/>
    <w:rsid w:val="009C08F3"/>
    <w:rsid w:val="009C11EB"/>
    <w:rsid w:val="009C20B5"/>
    <w:rsid w:val="009C2755"/>
    <w:rsid w:val="009C474B"/>
    <w:rsid w:val="009C5B76"/>
    <w:rsid w:val="009E57F9"/>
    <w:rsid w:val="009E58BC"/>
    <w:rsid w:val="009E6F99"/>
    <w:rsid w:val="009F73B2"/>
    <w:rsid w:val="00A06356"/>
    <w:rsid w:val="00A0663A"/>
    <w:rsid w:val="00A17649"/>
    <w:rsid w:val="00A2018E"/>
    <w:rsid w:val="00A2059E"/>
    <w:rsid w:val="00A2415D"/>
    <w:rsid w:val="00A305EA"/>
    <w:rsid w:val="00A41B4F"/>
    <w:rsid w:val="00A41FBD"/>
    <w:rsid w:val="00A42599"/>
    <w:rsid w:val="00A47D99"/>
    <w:rsid w:val="00A51478"/>
    <w:rsid w:val="00A52BEE"/>
    <w:rsid w:val="00A5571E"/>
    <w:rsid w:val="00A56F23"/>
    <w:rsid w:val="00A674F0"/>
    <w:rsid w:val="00A718E2"/>
    <w:rsid w:val="00A71F92"/>
    <w:rsid w:val="00A767C8"/>
    <w:rsid w:val="00A8087B"/>
    <w:rsid w:val="00A83729"/>
    <w:rsid w:val="00A86EB3"/>
    <w:rsid w:val="00A87A5B"/>
    <w:rsid w:val="00A94930"/>
    <w:rsid w:val="00A94E93"/>
    <w:rsid w:val="00AA4288"/>
    <w:rsid w:val="00AA74AB"/>
    <w:rsid w:val="00AD07EB"/>
    <w:rsid w:val="00AD1072"/>
    <w:rsid w:val="00AD5FE7"/>
    <w:rsid w:val="00AE289F"/>
    <w:rsid w:val="00AF0134"/>
    <w:rsid w:val="00AF1BE7"/>
    <w:rsid w:val="00AF354E"/>
    <w:rsid w:val="00B006F6"/>
    <w:rsid w:val="00B0250D"/>
    <w:rsid w:val="00B06CDD"/>
    <w:rsid w:val="00B06F7E"/>
    <w:rsid w:val="00B10FA7"/>
    <w:rsid w:val="00B16D20"/>
    <w:rsid w:val="00B30C73"/>
    <w:rsid w:val="00B3386A"/>
    <w:rsid w:val="00B4555A"/>
    <w:rsid w:val="00B53F71"/>
    <w:rsid w:val="00B57FCF"/>
    <w:rsid w:val="00B6509F"/>
    <w:rsid w:val="00B67322"/>
    <w:rsid w:val="00B75325"/>
    <w:rsid w:val="00B77609"/>
    <w:rsid w:val="00B77748"/>
    <w:rsid w:val="00B8196F"/>
    <w:rsid w:val="00B8586F"/>
    <w:rsid w:val="00B85DC6"/>
    <w:rsid w:val="00B8663F"/>
    <w:rsid w:val="00BB2E73"/>
    <w:rsid w:val="00BC3A22"/>
    <w:rsid w:val="00BC6C11"/>
    <w:rsid w:val="00BD4427"/>
    <w:rsid w:val="00BD5E12"/>
    <w:rsid w:val="00BD6B50"/>
    <w:rsid w:val="00BE6D90"/>
    <w:rsid w:val="00BE7C9E"/>
    <w:rsid w:val="00BF04D6"/>
    <w:rsid w:val="00BF10FD"/>
    <w:rsid w:val="00BF3338"/>
    <w:rsid w:val="00C05B0E"/>
    <w:rsid w:val="00C063FA"/>
    <w:rsid w:val="00C111B4"/>
    <w:rsid w:val="00C111B6"/>
    <w:rsid w:val="00C14DAA"/>
    <w:rsid w:val="00C31D0A"/>
    <w:rsid w:val="00C32171"/>
    <w:rsid w:val="00C3409C"/>
    <w:rsid w:val="00C349D1"/>
    <w:rsid w:val="00C34B55"/>
    <w:rsid w:val="00C44B8B"/>
    <w:rsid w:val="00C46535"/>
    <w:rsid w:val="00C4766F"/>
    <w:rsid w:val="00C545EE"/>
    <w:rsid w:val="00C61B0F"/>
    <w:rsid w:val="00C62A20"/>
    <w:rsid w:val="00C64605"/>
    <w:rsid w:val="00C70FBB"/>
    <w:rsid w:val="00C769D9"/>
    <w:rsid w:val="00C821C7"/>
    <w:rsid w:val="00C917AC"/>
    <w:rsid w:val="00CA28DD"/>
    <w:rsid w:val="00CA693F"/>
    <w:rsid w:val="00CA7202"/>
    <w:rsid w:val="00CA7697"/>
    <w:rsid w:val="00CB551B"/>
    <w:rsid w:val="00CC2F57"/>
    <w:rsid w:val="00CD11EB"/>
    <w:rsid w:val="00CD3BD9"/>
    <w:rsid w:val="00CD4376"/>
    <w:rsid w:val="00CD548E"/>
    <w:rsid w:val="00CD6E64"/>
    <w:rsid w:val="00CE3F6D"/>
    <w:rsid w:val="00CE6866"/>
    <w:rsid w:val="00CF27BB"/>
    <w:rsid w:val="00CF412E"/>
    <w:rsid w:val="00D00BFA"/>
    <w:rsid w:val="00D04FFD"/>
    <w:rsid w:val="00D05A61"/>
    <w:rsid w:val="00D20619"/>
    <w:rsid w:val="00D26BD9"/>
    <w:rsid w:val="00D3089F"/>
    <w:rsid w:val="00D358E2"/>
    <w:rsid w:val="00D5096D"/>
    <w:rsid w:val="00D65341"/>
    <w:rsid w:val="00D65EB9"/>
    <w:rsid w:val="00D84DCE"/>
    <w:rsid w:val="00D85778"/>
    <w:rsid w:val="00D87143"/>
    <w:rsid w:val="00D91720"/>
    <w:rsid w:val="00D95CE0"/>
    <w:rsid w:val="00DA415A"/>
    <w:rsid w:val="00DA4239"/>
    <w:rsid w:val="00DA6866"/>
    <w:rsid w:val="00DA6B41"/>
    <w:rsid w:val="00DA703C"/>
    <w:rsid w:val="00DB6C0F"/>
    <w:rsid w:val="00DC47EB"/>
    <w:rsid w:val="00DC64A7"/>
    <w:rsid w:val="00DD09A1"/>
    <w:rsid w:val="00DD2CCB"/>
    <w:rsid w:val="00DD34C2"/>
    <w:rsid w:val="00DD6C3F"/>
    <w:rsid w:val="00E01F72"/>
    <w:rsid w:val="00E05986"/>
    <w:rsid w:val="00E13CD5"/>
    <w:rsid w:val="00E1409D"/>
    <w:rsid w:val="00E16D0C"/>
    <w:rsid w:val="00E21D8B"/>
    <w:rsid w:val="00E234B7"/>
    <w:rsid w:val="00E239FC"/>
    <w:rsid w:val="00E23D11"/>
    <w:rsid w:val="00E24543"/>
    <w:rsid w:val="00E2580A"/>
    <w:rsid w:val="00E26402"/>
    <w:rsid w:val="00E3027F"/>
    <w:rsid w:val="00E349CE"/>
    <w:rsid w:val="00E36C2A"/>
    <w:rsid w:val="00E41E70"/>
    <w:rsid w:val="00E5121D"/>
    <w:rsid w:val="00E55D62"/>
    <w:rsid w:val="00E561CA"/>
    <w:rsid w:val="00E5744E"/>
    <w:rsid w:val="00E6327F"/>
    <w:rsid w:val="00E6697F"/>
    <w:rsid w:val="00E67784"/>
    <w:rsid w:val="00E71796"/>
    <w:rsid w:val="00E71B7F"/>
    <w:rsid w:val="00E77B21"/>
    <w:rsid w:val="00E85569"/>
    <w:rsid w:val="00E855A9"/>
    <w:rsid w:val="00E944FF"/>
    <w:rsid w:val="00E94F6E"/>
    <w:rsid w:val="00EA2ABA"/>
    <w:rsid w:val="00EA36ED"/>
    <w:rsid w:val="00EA540B"/>
    <w:rsid w:val="00EA73E0"/>
    <w:rsid w:val="00EB1CE4"/>
    <w:rsid w:val="00EB7B0B"/>
    <w:rsid w:val="00EC0287"/>
    <w:rsid w:val="00EC5740"/>
    <w:rsid w:val="00EC58EA"/>
    <w:rsid w:val="00ED2476"/>
    <w:rsid w:val="00EE157C"/>
    <w:rsid w:val="00EE1AFF"/>
    <w:rsid w:val="00EE790E"/>
    <w:rsid w:val="00EF1ECF"/>
    <w:rsid w:val="00EF225B"/>
    <w:rsid w:val="00F0134F"/>
    <w:rsid w:val="00F01B66"/>
    <w:rsid w:val="00F038B5"/>
    <w:rsid w:val="00F04292"/>
    <w:rsid w:val="00F05544"/>
    <w:rsid w:val="00F12D8A"/>
    <w:rsid w:val="00F157A8"/>
    <w:rsid w:val="00F22E30"/>
    <w:rsid w:val="00F367F8"/>
    <w:rsid w:val="00F414D3"/>
    <w:rsid w:val="00F443C4"/>
    <w:rsid w:val="00F445DB"/>
    <w:rsid w:val="00F5724A"/>
    <w:rsid w:val="00F6329C"/>
    <w:rsid w:val="00F74035"/>
    <w:rsid w:val="00F74224"/>
    <w:rsid w:val="00F82FF5"/>
    <w:rsid w:val="00F83E39"/>
    <w:rsid w:val="00F86817"/>
    <w:rsid w:val="00F87502"/>
    <w:rsid w:val="00F9199B"/>
    <w:rsid w:val="00FA05F4"/>
    <w:rsid w:val="00FA0EA6"/>
    <w:rsid w:val="00FA1BF9"/>
    <w:rsid w:val="00FB1D97"/>
    <w:rsid w:val="00FB3924"/>
    <w:rsid w:val="00FC421F"/>
    <w:rsid w:val="00FC5966"/>
    <w:rsid w:val="00FC78CF"/>
    <w:rsid w:val="00FC7FEF"/>
    <w:rsid w:val="00FD63D9"/>
    <w:rsid w:val="00FE769B"/>
    <w:rsid w:val="00FE7E8A"/>
    <w:rsid w:val="00FF1440"/>
    <w:rsid w:val="00FF1C1E"/>
    <w:rsid w:val="1D75D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72B0C"/>
  <w15:docId w15:val="{2276E66D-EBBE-475D-836E-B7A3F032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Quattrocento Sans" w:eastAsia="Quattrocento Sans" w:hAnsi="Quattrocento Sans" w:cs="Quattrocento Sans"/>
        <w:sz w:val="24"/>
        <w:szCs w:val="24"/>
        <w:lang w:val="es-ES_tradnl" w:eastAsia="es-CL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1A8"/>
    <w:rPr>
      <w:rFonts w:ascii="Segoe UI" w:eastAsia="Times New Roman" w:hAnsi="Segoe UI" w:cs="Times New Roman"/>
      <w:szCs w:val="20"/>
      <w:lang w:eastAsia="es-ES"/>
    </w:rPr>
  </w:style>
  <w:style w:type="paragraph" w:styleId="Ttulo1">
    <w:name w:val="heading 1"/>
    <w:basedOn w:val="Normal"/>
    <w:next w:val="Sangra2detindependiente"/>
    <w:link w:val="Ttulo1Car"/>
    <w:uiPriority w:val="99"/>
    <w:qFormat/>
    <w:rsid w:val="007101A8"/>
    <w:pPr>
      <w:keepNext/>
      <w:numPr>
        <w:numId w:val="1"/>
      </w:numPr>
      <w:tabs>
        <w:tab w:val="left" w:pos="3544"/>
      </w:tabs>
      <w:spacing w:before="240"/>
      <w:outlineLvl w:val="0"/>
    </w:pPr>
    <w:rPr>
      <w:rFonts w:ascii="Symbol" w:hAnsi="Symbol"/>
      <w:b/>
      <w:caps/>
      <w:kern w:val="28"/>
    </w:rPr>
  </w:style>
  <w:style w:type="paragraph" w:styleId="Ttulo2">
    <w:name w:val="heading 2"/>
    <w:basedOn w:val="Normal"/>
    <w:next w:val="Sangra2detindependiente"/>
    <w:link w:val="Ttulo2Car"/>
    <w:uiPriority w:val="9"/>
    <w:qFormat/>
    <w:rsid w:val="007101A8"/>
    <w:pPr>
      <w:keepNext/>
      <w:spacing w:before="240" w:after="240"/>
      <w:outlineLvl w:val="1"/>
    </w:pPr>
    <w:rPr>
      <w:b/>
    </w:rPr>
  </w:style>
  <w:style w:type="paragraph" w:styleId="Ttulo3">
    <w:name w:val="heading 3"/>
    <w:basedOn w:val="Normal"/>
    <w:next w:val="Sangra2detindependiente"/>
    <w:link w:val="Ttulo3Car"/>
    <w:uiPriority w:val="9"/>
    <w:qFormat/>
    <w:rsid w:val="007101A8"/>
    <w:pPr>
      <w:keepNext/>
      <w:spacing w:before="240" w:after="240"/>
      <w:outlineLvl w:val="2"/>
    </w:pPr>
    <w:rPr>
      <w:rFonts w:ascii="Symbol" w:hAnsi="Symbol"/>
      <w:b/>
    </w:rPr>
  </w:style>
  <w:style w:type="paragraph" w:styleId="Ttulo4">
    <w:name w:val="heading 4"/>
    <w:basedOn w:val="Normal"/>
    <w:next w:val="Sangra2detindependiente"/>
    <w:link w:val="Ttulo4Car"/>
    <w:autoRedefine/>
    <w:uiPriority w:val="99"/>
    <w:qFormat/>
    <w:rsid w:val="007101A8"/>
    <w:pPr>
      <w:keepNext/>
      <w:ind w:left="2835"/>
      <w:jc w:val="center"/>
      <w:outlineLvl w:val="3"/>
    </w:pPr>
    <w:rPr>
      <w:b/>
      <w:caps/>
      <w:spacing w:val="-3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9"/>
    <w:rsid w:val="007101A8"/>
    <w:rPr>
      <w:rFonts w:ascii="Symbol" w:eastAsia="Times New Roman" w:hAnsi="Symbol" w:cs="Times New Roman"/>
      <w:b/>
      <w:caps/>
      <w:kern w:val="28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7101A8"/>
    <w:rPr>
      <w:rFonts w:ascii="Segoe UI" w:eastAsia="Times New Roman" w:hAnsi="Segoe UI" w:cs="Times New Roman"/>
      <w:b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7101A8"/>
    <w:rPr>
      <w:rFonts w:ascii="Symbol" w:eastAsia="Times New Roman" w:hAnsi="Symbol" w:cs="Times New Roman"/>
      <w:b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9"/>
    <w:rsid w:val="007101A8"/>
    <w:rPr>
      <w:rFonts w:ascii="Segoe UI" w:eastAsia="Times New Roman" w:hAnsi="Segoe UI" w:cs="Times New Roman"/>
      <w:b/>
      <w:caps/>
      <w:spacing w:val="-3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7101A8"/>
    <w:rPr>
      <w:rFonts w:ascii="Cambria Math" w:hAnsi="Cambria Math" w:cs="Cambria Math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1A8"/>
    <w:rPr>
      <w:rFonts w:ascii="Cambria Math" w:eastAsia="Times New Roman" w:hAnsi="Cambria Math" w:cs="Cambria Math"/>
      <w:sz w:val="16"/>
      <w:szCs w:val="16"/>
      <w:lang w:val="es-ES_tradnl" w:eastAsia="es-ES"/>
    </w:rPr>
  </w:style>
  <w:style w:type="character" w:customStyle="1" w:styleId="Fuentedeencabezadopredeter">
    <w:name w:val="Fuente de encabezado predeter."/>
    <w:uiPriority w:val="99"/>
    <w:rsid w:val="007101A8"/>
  </w:style>
  <w:style w:type="character" w:customStyle="1" w:styleId="Documento4">
    <w:name w:val="Documento 4"/>
    <w:uiPriority w:val="99"/>
    <w:rsid w:val="007101A8"/>
    <w:rPr>
      <w:rFonts w:cs="Times New Roman"/>
      <w:b/>
      <w:i/>
      <w:sz w:val="24"/>
    </w:rPr>
  </w:style>
  <w:style w:type="character" w:customStyle="1" w:styleId="Bibliogr">
    <w:name w:val="Bibliogr."/>
    <w:uiPriority w:val="99"/>
    <w:rsid w:val="007101A8"/>
    <w:rPr>
      <w:rFonts w:cs="Times New Roman"/>
    </w:rPr>
  </w:style>
  <w:style w:type="character" w:customStyle="1" w:styleId="Documento5">
    <w:name w:val="Documento 5"/>
    <w:uiPriority w:val="99"/>
    <w:rsid w:val="007101A8"/>
    <w:rPr>
      <w:rFonts w:cs="Times New Roman"/>
    </w:rPr>
  </w:style>
  <w:style w:type="character" w:customStyle="1" w:styleId="Documento2">
    <w:name w:val="Documento 2"/>
    <w:uiPriority w:val="99"/>
    <w:rsid w:val="007101A8"/>
    <w:rPr>
      <w:rFonts w:ascii="Segoe UI" w:hAnsi="Segoe UI" w:cs="Times New Roman"/>
      <w:sz w:val="24"/>
      <w:lang w:val="en-US"/>
    </w:rPr>
  </w:style>
  <w:style w:type="character" w:customStyle="1" w:styleId="Documento6">
    <w:name w:val="Documento 6"/>
    <w:uiPriority w:val="99"/>
    <w:rsid w:val="007101A8"/>
    <w:rPr>
      <w:rFonts w:cs="Times New Roman"/>
    </w:rPr>
  </w:style>
  <w:style w:type="character" w:customStyle="1" w:styleId="Documento7">
    <w:name w:val="Documento 7"/>
    <w:uiPriority w:val="99"/>
    <w:rsid w:val="007101A8"/>
    <w:rPr>
      <w:rFonts w:cs="Times New Roman"/>
    </w:rPr>
  </w:style>
  <w:style w:type="character" w:customStyle="1" w:styleId="Documento8">
    <w:name w:val="Documento 8"/>
    <w:uiPriority w:val="99"/>
    <w:rsid w:val="007101A8"/>
    <w:rPr>
      <w:rFonts w:cs="Times New Roman"/>
    </w:rPr>
  </w:style>
  <w:style w:type="character" w:customStyle="1" w:styleId="Documento3">
    <w:name w:val="Documento 3"/>
    <w:uiPriority w:val="99"/>
    <w:rsid w:val="007101A8"/>
    <w:rPr>
      <w:rFonts w:ascii="Segoe UI" w:hAnsi="Segoe UI" w:cs="Times New Roman"/>
      <w:sz w:val="24"/>
      <w:lang w:val="en-US"/>
    </w:rPr>
  </w:style>
  <w:style w:type="paragraph" w:customStyle="1" w:styleId="Prder1">
    <w:name w:val="PÀÀr. der. 1"/>
    <w:uiPriority w:val="99"/>
    <w:rsid w:val="007101A8"/>
    <w:pPr>
      <w:tabs>
        <w:tab w:val="left" w:pos="-720"/>
        <w:tab w:val="left" w:pos="0"/>
        <w:tab w:val="decimal" w:pos="720"/>
      </w:tabs>
      <w:suppressAutoHyphens/>
      <w:spacing w:after="0"/>
      <w:ind w:left="720" w:hanging="208"/>
    </w:pPr>
    <w:rPr>
      <w:rFonts w:ascii="Segoe UI" w:eastAsia="Times New Roman" w:hAnsi="Segoe UI" w:cs="Times New Roman"/>
      <w:szCs w:val="20"/>
      <w:lang w:val="en-US" w:eastAsia="es-ES"/>
    </w:rPr>
  </w:style>
  <w:style w:type="paragraph" w:customStyle="1" w:styleId="Prder2">
    <w:name w:val="PÀÀr. der. 2"/>
    <w:uiPriority w:val="99"/>
    <w:rsid w:val="007101A8"/>
    <w:pPr>
      <w:tabs>
        <w:tab w:val="left" w:pos="-720"/>
        <w:tab w:val="left" w:pos="0"/>
        <w:tab w:val="left" w:pos="720"/>
        <w:tab w:val="decimal" w:pos="1440"/>
      </w:tabs>
      <w:suppressAutoHyphens/>
      <w:spacing w:after="0"/>
      <w:ind w:left="1440" w:hanging="294"/>
    </w:pPr>
    <w:rPr>
      <w:rFonts w:ascii="Segoe UI" w:eastAsia="Times New Roman" w:hAnsi="Segoe UI" w:cs="Times New Roman"/>
      <w:szCs w:val="20"/>
      <w:lang w:val="en-US" w:eastAsia="es-ES"/>
    </w:rPr>
  </w:style>
  <w:style w:type="paragraph" w:customStyle="1" w:styleId="Prder3">
    <w:name w:val="PÀÀr. der. 3"/>
    <w:uiPriority w:val="99"/>
    <w:rsid w:val="007101A8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/>
      <w:ind w:left="2160" w:hanging="236"/>
    </w:pPr>
    <w:rPr>
      <w:rFonts w:ascii="Segoe UI" w:eastAsia="Times New Roman" w:hAnsi="Segoe UI" w:cs="Times New Roman"/>
      <w:szCs w:val="20"/>
      <w:lang w:val="en-US" w:eastAsia="es-ES"/>
    </w:rPr>
  </w:style>
  <w:style w:type="paragraph" w:customStyle="1" w:styleId="Prder4">
    <w:name w:val="PÀÀr. der. 4"/>
    <w:uiPriority w:val="99"/>
    <w:rsid w:val="007101A8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/>
      <w:ind w:left="2880" w:hanging="236"/>
    </w:pPr>
    <w:rPr>
      <w:rFonts w:ascii="Segoe UI" w:eastAsia="Times New Roman" w:hAnsi="Segoe UI" w:cs="Times New Roman"/>
      <w:szCs w:val="20"/>
      <w:lang w:val="en-US" w:eastAsia="es-ES"/>
    </w:rPr>
  </w:style>
  <w:style w:type="paragraph" w:customStyle="1" w:styleId="Documento1">
    <w:name w:val="Documento 1"/>
    <w:uiPriority w:val="99"/>
    <w:rsid w:val="007101A8"/>
    <w:pPr>
      <w:keepNext/>
      <w:keepLines/>
      <w:tabs>
        <w:tab w:val="left" w:pos="-720"/>
      </w:tabs>
      <w:suppressAutoHyphens/>
    </w:pPr>
    <w:rPr>
      <w:rFonts w:ascii="Segoe UI" w:eastAsia="Times New Roman" w:hAnsi="Segoe UI" w:cs="Times New Roman"/>
      <w:szCs w:val="20"/>
      <w:lang w:val="en-US" w:eastAsia="es-ES"/>
    </w:rPr>
  </w:style>
  <w:style w:type="paragraph" w:customStyle="1" w:styleId="Prder5">
    <w:name w:val="PÀÀr. der. 5"/>
    <w:uiPriority w:val="99"/>
    <w:rsid w:val="007101A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/>
      <w:ind w:left="3600" w:hanging="356"/>
    </w:pPr>
    <w:rPr>
      <w:rFonts w:ascii="Segoe UI" w:eastAsia="Times New Roman" w:hAnsi="Segoe UI" w:cs="Times New Roman"/>
      <w:szCs w:val="20"/>
      <w:lang w:val="en-US" w:eastAsia="es-ES"/>
    </w:rPr>
  </w:style>
  <w:style w:type="paragraph" w:customStyle="1" w:styleId="Prder6">
    <w:name w:val="PÀÀr. der. 6"/>
    <w:uiPriority w:val="99"/>
    <w:rsid w:val="007101A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/>
      <w:ind w:left="4320" w:hanging="356"/>
    </w:pPr>
    <w:rPr>
      <w:rFonts w:ascii="Segoe UI" w:eastAsia="Times New Roman" w:hAnsi="Segoe UI" w:cs="Times New Roman"/>
      <w:szCs w:val="20"/>
      <w:lang w:val="en-US" w:eastAsia="es-ES"/>
    </w:rPr>
  </w:style>
  <w:style w:type="paragraph" w:customStyle="1" w:styleId="Prder7">
    <w:name w:val="PÀÀr. der. 7"/>
    <w:uiPriority w:val="99"/>
    <w:rsid w:val="007101A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/>
      <w:ind w:left="5040" w:hanging="222"/>
    </w:pPr>
    <w:rPr>
      <w:rFonts w:ascii="Segoe UI" w:eastAsia="Times New Roman" w:hAnsi="Segoe UI" w:cs="Times New Roman"/>
      <w:szCs w:val="20"/>
      <w:lang w:val="en-US" w:eastAsia="es-ES"/>
    </w:rPr>
  </w:style>
  <w:style w:type="paragraph" w:customStyle="1" w:styleId="Prder8">
    <w:name w:val="PÀÀr. der. 8"/>
    <w:uiPriority w:val="99"/>
    <w:rsid w:val="007101A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/>
      <w:ind w:left="5760" w:hanging="270"/>
    </w:pPr>
    <w:rPr>
      <w:rFonts w:ascii="Segoe UI" w:eastAsia="Times New Roman" w:hAnsi="Segoe UI" w:cs="Times New Roman"/>
      <w:szCs w:val="20"/>
      <w:lang w:val="en-US" w:eastAsia="es-ES"/>
    </w:rPr>
  </w:style>
  <w:style w:type="character" w:customStyle="1" w:styleId="Tcnico2">
    <w:name w:val="TÀ)Àcnico 2"/>
    <w:uiPriority w:val="99"/>
    <w:rsid w:val="007101A8"/>
    <w:rPr>
      <w:rFonts w:ascii="Segoe UI" w:hAnsi="Segoe UI" w:cs="Times New Roman"/>
      <w:sz w:val="24"/>
      <w:lang w:val="en-US"/>
    </w:rPr>
  </w:style>
  <w:style w:type="character" w:customStyle="1" w:styleId="Tcnico3">
    <w:name w:val="TÀ)Àcnico 3"/>
    <w:uiPriority w:val="99"/>
    <w:rsid w:val="007101A8"/>
    <w:rPr>
      <w:rFonts w:ascii="Segoe UI" w:hAnsi="Segoe UI" w:cs="Times New Roman"/>
      <w:sz w:val="24"/>
      <w:lang w:val="en-US"/>
    </w:rPr>
  </w:style>
  <w:style w:type="paragraph" w:customStyle="1" w:styleId="Tcnico4">
    <w:name w:val="TÀ)Àcnico 4"/>
    <w:uiPriority w:val="99"/>
    <w:rsid w:val="007101A8"/>
    <w:pPr>
      <w:tabs>
        <w:tab w:val="left" w:pos="-720"/>
      </w:tabs>
      <w:suppressAutoHyphens/>
      <w:spacing w:after="0"/>
    </w:pPr>
    <w:rPr>
      <w:rFonts w:ascii="Segoe UI" w:eastAsia="Times New Roman" w:hAnsi="Segoe UI" w:cs="Times New Roman"/>
      <w:b/>
      <w:szCs w:val="20"/>
      <w:lang w:val="en-US" w:eastAsia="es-ES"/>
    </w:rPr>
  </w:style>
  <w:style w:type="character" w:customStyle="1" w:styleId="Tcnico1">
    <w:name w:val="TÀ)Àcnico 1"/>
    <w:uiPriority w:val="99"/>
    <w:rsid w:val="007101A8"/>
    <w:rPr>
      <w:rFonts w:ascii="Segoe UI" w:hAnsi="Segoe UI" w:cs="Times New Roman"/>
      <w:sz w:val="24"/>
      <w:lang w:val="en-US"/>
    </w:rPr>
  </w:style>
  <w:style w:type="character" w:customStyle="1" w:styleId="Inicdoc">
    <w:name w:val="Inic. doc."/>
    <w:uiPriority w:val="99"/>
    <w:rsid w:val="007101A8"/>
    <w:rPr>
      <w:rFonts w:cs="Times New Roman"/>
    </w:rPr>
  </w:style>
  <w:style w:type="paragraph" w:customStyle="1" w:styleId="Tcnico5">
    <w:name w:val="TÀ)Àcnico 5"/>
    <w:uiPriority w:val="99"/>
    <w:rsid w:val="007101A8"/>
    <w:pPr>
      <w:tabs>
        <w:tab w:val="left" w:pos="-720"/>
      </w:tabs>
      <w:suppressAutoHyphens/>
      <w:spacing w:after="0"/>
      <w:ind w:firstLine="720"/>
    </w:pPr>
    <w:rPr>
      <w:rFonts w:ascii="Segoe UI" w:eastAsia="Times New Roman" w:hAnsi="Segoe UI" w:cs="Times New Roman"/>
      <w:b/>
      <w:szCs w:val="20"/>
      <w:lang w:val="en-US" w:eastAsia="es-ES"/>
    </w:rPr>
  </w:style>
  <w:style w:type="paragraph" w:customStyle="1" w:styleId="Tcnico6">
    <w:name w:val="TÀ)Àcnico 6"/>
    <w:uiPriority w:val="99"/>
    <w:rsid w:val="007101A8"/>
    <w:pPr>
      <w:tabs>
        <w:tab w:val="left" w:pos="-720"/>
      </w:tabs>
      <w:suppressAutoHyphens/>
      <w:spacing w:after="0"/>
      <w:ind w:firstLine="720"/>
    </w:pPr>
    <w:rPr>
      <w:rFonts w:ascii="Segoe UI" w:eastAsia="Times New Roman" w:hAnsi="Segoe UI" w:cs="Times New Roman"/>
      <w:b/>
      <w:szCs w:val="20"/>
      <w:lang w:val="en-US" w:eastAsia="es-ES"/>
    </w:rPr>
  </w:style>
  <w:style w:type="paragraph" w:customStyle="1" w:styleId="Tcnico7">
    <w:name w:val="TÀ)Àcnico 7"/>
    <w:uiPriority w:val="99"/>
    <w:rsid w:val="007101A8"/>
    <w:pPr>
      <w:tabs>
        <w:tab w:val="left" w:pos="-720"/>
      </w:tabs>
      <w:suppressAutoHyphens/>
      <w:spacing w:after="0"/>
      <w:ind w:firstLine="720"/>
    </w:pPr>
    <w:rPr>
      <w:rFonts w:ascii="Segoe UI" w:eastAsia="Times New Roman" w:hAnsi="Segoe UI" w:cs="Times New Roman"/>
      <w:b/>
      <w:szCs w:val="20"/>
      <w:lang w:val="en-US" w:eastAsia="es-ES"/>
    </w:rPr>
  </w:style>
  <w:style w:type="paragraph" w:customStyle="1" w:styleId="Tcnico8">
    <w:name w:val="TÀ)Àcnico 8"/>
    <w:uiPriority w:val="99"/>
    <w:rsid w:val="007101A8"/>
    <w:pPr>
      <w:tabs>
        <w:tab w:val="left" w:pos="-720"/>
      </w:tabs>
      <w:suppressAutoHyphens/>
      <w:spacing w:after="0"/>
      <w:ind w:firstLine="720"/>
    </w:pPr>
    <w:rPr>
      <w:rFonts w:ascii="Segoe UI" w:eastAsia="Times New Roman" w:hAnsi="Segoe UI" w:cs="Times New Roman"/>
      <w:b/>
      <w:szCs w:val="20"/>
      <w:lang w:val="en-US" w:eastAsia="es-ES"/>
    </w:rPr>
  </w:style>
  <w:style w:type="character" w:customStyle="1" w:styleId="Inicestt">
    <w:name w:val="Inic. est. t"/>
    <w:uiPriority w:val="99"/>
    <w:rsid w:val="007101A8"/>
    <w:rPr>
      <w:rFonts w:ascii="Segoe UI" w:hAnsi="Segoe UI" w:cs="Times New Roman"/>
      <w:sz w:val="24"/>
      <w:lang w:val="en-US"/>
    </w:rPr>
  </w:style>
  <w:style w:type="paragraph" w:customStyle="1" w:styleId="Escrlegal">
    <w:name w:val="Escr. legal"/>
    <w:uiPriority w:val="99"/>
    <w:rsid w:val="007101A8"/>
    <w:pPr>
      <w:tabs>
        <w:tab w:val="left" w:pos="-720"/>
      </w:tabs>
      <w:suppressAutoHyphens/>
      <w:spacing w:after="0" w:line="240" w:lineRule="exact"/>
    </w:pPr>
    <w:rPr>
      <w:rFonts w:ascii="Segoe UI" w:eastAsia="Times New Roman" w:hAnsi="Segoe UI" w:cs="Times New Roman"/>
      <w:szCs w:val="20"/>
      <w:lang w:val="en-US" w:eastAsia="es-ES"/>
    </w:rPr>
  </w:style>
  <w:style w:type="paragraph" w:styleId="TDC1">
    <w:name w:val="toc 1"/>
    <w:basedOn w:val="Normal"/>
    <w:next w:val="Normal"/>
    <w:uiPriority w:val="99"/>
    <w:semiHidden/>
    <w:rsid w:val="007101A8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uiPriority w:val="99"/>
    <w:semiHidden/>
    <w:rsid w:val="007101A8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uiPriority w:val="99"/>
    <w:semiHidden/>
    <w:rsid w:val="007101A8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uiPriority w:val="99"/>
    <w:semiHidden/>
    <w:rsid w:val="007101A8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uiPriority w:val="99"/>
    <w:semiHidden/>
    <w:rsid w:val="007101A8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uiPriority w:val="99"/>
    <w:semiHidden/>
    <w:rsid w:val="007101A8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uiPriority w:val="99"/>
    <w:semiHidden/>
    <w:rsid w:val="007101A8"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uiPriority w:val="99"/>
    <w:semiHidden/>
    <w:rsid w:val="007101A8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uiPriority w:val="99"/>
    <w:semiHidden/>
    <w:rsid w:val="007101A8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uiPriority w:val="99"/>
    <w:rsid w:val="007101A8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uiPriority w:val="99"/>
    <w:rsid w:val="007101A8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uiPriority w:val="99"/>
    <w:rsid w:val="007101A8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uiPriority w:val="99"/>
    <w:rsid w:val="007101A8"/>
  </w:style>
  <w:style w:type="character" w:customStyle="1" w:styleId="EquationCaption">
    <w:name w:val="_Equation Caption"/>
    <w:uiPriority w:val="99"/>
    <w:rsid w:val="007101A8"/>
  </w:style>
  <w:style w:type="paragraph" w:styleId="Encabezado">
    <w:name w:val="header"/>
    <w:basedOn w:val="Normal"/>
    <w:link w:val="EncabezadoCar"/>
    <w:uiPriority w:val="99"/>
    <w:rsid w:val="007101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01A8"/>
    <w:rPr>
      <w:rFonts w:ascii="Segoe UI" w:eastAsia="Times New Roman" w:hAnsi="Segoe UI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7101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1A8"/>
    <w:rPr>
      <w:rFonts w:ascii="Segoe UI" w:eastAsia="Times New Roman" w:hAnsi="Segoe UI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7101A8"/>
    <w:pPr>
      <w:tabs>
        <w:tab w:val="left" w:pos="3544"/>
      </w:tabs>
    </w:pPr>
    <w:rPr>
      <w:spacing w:val="-3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101A8"/>
    <w:rPr>
      <w:rFonts w:ascii="Segoe UI" w:eastAsia="Times New Roman" w:hAnsi="Segoe UI" w:cs="Times New Roman"/>
      <w:spacing w:val="-3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7101A8"/>
    <w:pPr>
      <w:spacing w:before="240"/>
      <w:ind w:left="2835" w:firstLine="709"/>
    </w:pPr>
    <w:rPr>
      <w:spacing w:val="-3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7101A8"/>
    <w:rPr>
      <w:rFonts w:ascii="Segoe UI" w:eastAsia="Times New Roman" w:hAnsi="Segoe UI" w:cs="Times New Roman"/>
      <w:spacing w:val="-3"/>
      <w:sz w:val="24"/>
      <w:szCs w:val="20"/>
      <w:lang w:val="es-ES_tradnl" w:eastAsia="es-ES"/>
    </w:rPr>
  </w:style>
  <w:style w:type="paragraph" w:styleId="NormalWeb">
    <w:name w:val="Normal (Web)"/>
    <w:basedOn w:val="Normal"/>
    <w:uiPriority w:val="99"/>
    <w:rsid w:val="007101A8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Textoindependiente">
    <w:name w:val="Body Text"/>
    <w:basedOn w:val="Normal"/>
    <w:link w:val="TextoindependienteCar"/>
    <w:uiPriority w:val="99"/>
    <w:rsid w:val="007101A8"/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101A8"/>
    <w:rPr>
      <w:rFonts w:ascii="Segoe UI" w:eastAsia="Times New Roman" w:hAnsi="Segoe UI" w:cs="Times New Roman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rsid w:val="007101A8"/>
    <w:pPr>
      <w:widowControl w:val="0"/>
      <w:autoSpaceDE w:val="0"/>
      <w:autoSpaceDN w:val="0"/>
      <w:adjustRightInd w:val="0"/>
      <w:spacing w:before="0"/>
      <w:jc w:val="left"/>
    </w:pPr>
    <w:rPr>
      <w:rFonts w:ascii="Times New Roman" w:hAnsi="Times New Roman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7101A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Listavistosa-nfasis11">
    <w:name w:val="Lista vistosa - Énfasis 11"/>
    <w:basedOn w:val="Normal"/>
    <w:uiPriority w:val="99"/>
    <w:qFormat/>
    <w:rsid w:val="007101A8"/>
    <w:pPr>
      <w:ind w:left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rsid w:val="007101A8"/>
    <w:pPr>
      <w:shd w:val="clear" w:color="auto" w:fill="000080"/>
    </w:pPr>
    <w:rPr>
      <w:rFonts w:ascii="Cambria Math" w:hAnsi="Cambria Math" w:cs="Cambria Math"/>
      <w:sz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101A8"/>
    <w:rPr>
      <w:rFonts w:ascii="Cambria Math" w:eastAsia="Times New Roman" w:hAnsi="Cambria Math" w:cs="Cambria Math"/>
      <w:sz w:val="20"/>
      <w:szCs w:val="20"/>
      <w:shd w:val="clear" w:color="auto" w:fill="000080"/>
      <w:lang w:val="es-ES_tradnl" w:eastAsia="es-ES"/>
    </w:rPr>
  </w:style>
  <w:style w:type="character" w:customStyle="1" w:styleId="textpais1">
    <w:name w:val="textpais1"/>
    <w:rsid w:val="007101A8"/>
    <w:rPr>
      <w:rFonts w:ascii="Arial" w:hAnsi="Arial" w:cs="Arial" w:hint="default"/>
      <w:b/>
      <w:bCs/>
      <w:i w:val="0"/>
      <w:iCs w:val="0"/>
      <w:color w:val="660000"/>
      <w:sz w:val="18"/>
      <w:szCs w:val="18"/>
    </w:rPr>
  </w:style>
  <w:style w:type="character" w:styleId="Refdecomentario">
    <w:name w:val="annotation reference"/>
    <w:uiPriority w:val="99"/>
    <w:semiHidden/>
    <w:unhideWhenUsed/>
    <w:rsid w:val="007101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101A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101A8"/>
    <w:rPr>
      <w:rFonts w:ascii="Segoe UI" w:eastAsia="Times New Roman" w:hAnsi="Segoe UI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01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01A8"/>
    <w:rPr>
      <w:rFonts w:ascii="Segoe UI" w:eastAsia="Times New Roman" w:hAnsi="Segoe UI" w:cs="Times New Roman"/>
      <w:b/>
      <w:bCs/>
      <w:sz w:val="20"/>
      <w:szCs w:val="20"/>
      <w:lang w:val="es-ES_tradnl" w:eastAsia="es-ES"/>
    </w:rPr>
  </w:style>
  <w:style w:type="paragraph" w:customStyle="1" w:styleId="Sombreadovistoso-nfasis11">
    <w:name w:val="Sombreado vistoso - Énfasis 11"/>
    <w:hidden/>
    <w:uiPriority w:val="99"/>
    <w:semiHidden/>
    <w:rsid w:val="007101A8"/>
    <w:pPr>
      <w:spacing w:after="0"/>
    </w:pPr>
    <w:rPr>
      <w:rFonts w:ascii="Segoe UI" w:eastAsia="Times New Roman" w:hAnsi="Segoe UI" w:cs="Times New Roman"/>
      <w:szCs w:val="20"/>
      <w:lang w:eastAsia="es-ES"/>
    </w:rPr>
  </w:style>
  <w:style w:type="character" w:styleId="Hipervnculo">
    <w:name w:val="Hyperlink"/>
    <w:uiPriority w:val="99"/>
    <w:unhideWhenUsed/>
    <w:rsid w:val="007101A8"/>
    <w:rPr>
      <w:color w:val="0000FF"/>
      <w:u w:val="single"/>
    </w:rPr>
  </w:style>
  <w:style w:type="paragraph" w:styleId="Revisin">
    <w:name w:val="Revision"/>
    <w:hidden/>
    <w:uiPriority w:val="99"/>
    <w:semiHidden/>
    <w:rsid w:val="007101A8"/>
    <w:pPr>
      <w:spacing w:after="0"/>
    </w:pPr>
    <w:rPr>
      <w:rFonts w:ascii="Segoe UI" w:eastAsia="Times New Roman" w:hAnsi="Segoe UI" w:cs="Times New Roman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101A8"/>
    <w:pPr>
      <w:spacing w:before="0" w:after="0"/>
      <w:jc w:val="left"/>
    </w:pPr>
    <w:rPr>
      <w:rFonts w:ascii="Arial" w:eastAsia="Arial" w:hAnsi="Arial"/>
      <w:sz w:val="20"/>
      <w:lang w:val="es-CL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101A8"/>
    <w:rPr>
      <w:rFonts w:ascii="Arial" w:eastAsia="Arial" w:hAnsi="Arial" w:cs="Times New Roman"/>
      <w:sz w:val="20"/>
      <w:szCs w:val="20"/>
    </w:rPr>
  </w:style>
  <w:style w:type="character" w:styleId="Refdenotaalpie">
    <w:name w:val="footnote reference"/>
    <w:uiPriority w:val="99"/>
    <w:semiHidden/>
    <w:unhideWhenUsed/>
    <w:rsid w:val="007101A8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7101A8"/>
    <w:pPr>
      <w:ind w:left="708"/>
    </w:pPr>
  </w:style>
  <w:style w:type="character" w:customStyle="1" w:styleId="PrrafodelistaCar">
    <w:name w:val="Párrafo de lista Car"/>
    <w:link w:val="Prrafodelista"/>
    <w:uiPriority w:val="34"/>
    <w:rsid w:val="007101A8"/>
    <w:rPr>
      <w:rFonts w:ascii="Segoe UI" w:eastAsia="Times New Roman" w:hAnsi="Segoe UI" w:cs="Times New Roman"/>
      <w:sz w:val="24"/>
      <w:szCs w:val="20"/>
      <w:lang w:val="es-ES_tradnl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cinsinresolver">
    <w:name w:val="Unresolved Mention"/>
    <w:basedOn w:val="Fuentedeprrafopredeter"/>
    <w:uiPriority w:val="99"/>
    <w:semiHidden/>
    <w:unhideWhenUsed/>
    <w:rsid w:val="00D84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sPTpA8ir8bmHCT81rNXLab6EIQ==">CgMxLjAaGgoBMBIVChMIBCoPCgtBQUFCVUhlRjY4QRABGhoKATESFQoTCAQqDwoLQUFBQlVIZUY2OEEQAhoaCgEyEhUKEwgEKg8KC0FBQUJVSGVGNjhFEAIaJwoBMxIiCiAIBCocCgtBQUFCVUs3VG1yZxAIGgtBQUFCVUs3VG1yZxonCgE0EiIKIAgEKhwKC0FBQUJVSzdUbXJrEAgaC0FBQUJVSzdUbXJrGicKATUSIgogCAQqHAoLQUFBQlVLN1Rtcm8QCBoLQUFBQlVLN1Rtcm8aJwoBNhIiCiAIBCocCgtBQUFCVUs3VG1ycxAIGgtBQUFCVUs3VG1ycxoaCgE3EhUKEwgEKg8KC0FBQUJVSGVGNjhREAEaGgoBOBIVChMIBCoPCgtBQUFCVUhlRjY4URACGhoKATkSFQoTCAQqDwoLQUFBQlVLN1RtcjAQARobCgIxMBIVChMIBCoPCgtBQUFCVUs3VG1yMBACGhsKAjExEhUKEwgEKg8KC0FBQUJVSzdUbXI0EAIaGwoCMTISFQoTCAQqDwoLQUFBQlVLN1RtcjQQARobCgIxMxIVChMIBCoPCgtBQUFCVUs3VG1yOBACGhsKAjE0EhUKEwgEKg8KC0FBQUJVSzdUbXNBEAEaKAoCMTUSIgogCAQqHAoLQUFBQlVLN1Rtc0kQCBoLQUFBQlVLN1Rtc0kaGwoCMTYSFQoTCAQqDwoLQUFBQlVLN1Rtc0UQARooCgIxNxIiCiAIBCocCgtBQUFCVUs3VG1zVRAIGgtBQUFCVUs3VG1zVRobCgIxOBIVChMIBCoPCgtBQUFCVUs3VG1zYxABGhsKAjE5EhUKEwgEKg8KC0FBQUJVSzdUbXNjEAIaGwoCMjASFQoTCAQqDwoLQUFBQlVLN1Rtc2MQARobCgIyMRIVChMIBCoPCgtBQUFCVUs3VG1zYxACGhsKAjIyEhUKEwgEKg8KC0FBQUJVSzdUbXNnEAEaGwoCMjMSFQoTCAQqDwoLQUFBQlVLN1RtdE0QARooCgIyNBIiCiAIBCocCgtBQUFCVUs3VG10SRAIGgtBQUFCVUs3VG10SRobCgIyNRIVChMIBCoPCgtBQUFCVUs3VG10URABGhsKAjI2EhUKEwgEKg8KC0FBQUJVSzdUbXRREAIaGwoCMjcSFQoTCAQqDwoLQUFBQlVLN1RtdFEQAhobCgIyOBIVChMIBCoPCgtBQUFCVUs3VG10URACGhsKAjI5EhUKEwgEKg8KC0FBQUJVSGVGNi1ZEAEaGwoCMzASFQoTCAQqDwoLQUFBQlVIZUY2LVkQARobCgIzMRIVChMIBCoPCgtBQUFCVUhlRjYtWRABGhsKAjMyEhUKEwgEKg8KC0FBQUJVSGVGNi1ZEAEaGwoCMzMSFQoTCAQqDwoLQUFBQlVIZUY2LVkQARobCgIzNBIVChMIBCoPCgtBQUFCVUhlRjYtWRABGhsKAjM1EhUKEwgEKg8KC0FBQUJVSGVGNi1ZEAEaGwoCMzYSFQoTCAQqDwoLQUFBQlVLX2VCVUUQARobCgIzNxIVChMIBCoPCgtBQUFCVUhlRjYtWRABGhsKAjM4EhUKEwgEKg8KC0FBQUJVS19lQlVFEAIaGwoCMzkSFQoTCAQqDwoLQUFBQlVIZUY2LVkQBBobCgI0MBIVChMIBCoPCgtBQUFCVUhlRjYtWRAEGhsKAjQxEhUKEwgEKg8KC0FBQUJVS19lQlJzEAIaGwoCNDISFQoTCAQqDwoLQUFBQlVLX2VCUnMQAhobCgI0MxIVChMIBCoPCgtBQUFCVUtfZUJScxABGhsKAjQ0EhUKEwgEKg8KC0FBQUJVS19lQlJzEAIaGwoCNDUSFQoTCAQqDwoLQUFBQlVLX2VCUnMQAhooCgI0NhIiCiAIBCocCgtBQUFCVUtfZUJSMBAIGgtBQUFCVUtfZUJSMBobCgI0NxIVChMIBCoPCgtBQUFCVUhlRjY4dxACGhsKAjQ4EhUKEwgEKg8KC0FBQUJVSGVGNjh3EAIaKAoCNDkSIgogCAQqHAoLQUFBQlVIZUY2X1kQCBoLQUFBQlVIZUY2X1kaGwoCNTASFQoTCAQqDwoLQUFBQlVIZUY2OHcQAhobCgI1MRIVChMIBCoPCgtBQUFCVUhlRjY4dxACGhsKAjUyEhUKEwgEKg8KC0FBQUJVSGVGNjh3EAIaGwoCNTMSFQoTCAQqDwoLQUFBQlVIZUY2OHcQARobCgI1NBIVChMIBCoPCgtBQUFCVUhlRjY4dxACGhsKAjU1EhUKEwgEKg8KC0FBQUJVSGVGNjh3EAEaGwoCNTYSFQoTCAQqDwoLQUFBQlVIZUY2OHcQAhowCgI1NxIqChMIBCoPCgtBQUFCVUhlRjY4dxABChMIBCoPCgtBQUFCVUhlRjY4dxACGhsKAjU4EhUKEwgEKg8KC0FBQUJVSGVGNjh3EAIaGwoCNTkSFQoTCAQqDwoLQUFBQlVIZUY2OHcQAhobCgI2MBIVChMIBCoPCgtBQUFCVUhlRjY4dxACGhsKAjYxEhUKEwgEKg8KC0FBQUJVSGVGNjh3EAIaGwoCNjISFQoTCAQqDwoLQUFBQlVIZUY2OHcQAhobCgI2MxIVChMIBCoPCgtBQUFCVUhlRjY4dxACGhsKAjY0EhUKEwgEKg8KC0FBQUJVSGVGNjh3EAIaGwoCNjUSFQoTCAQqDwoLQUFBQlVIZUY2OHcQAhobCgI2NhIVChMIBCoPCgtBQUFCVUhlRjY4dxACGhsKAjY3EhUKEwgEKg8KC0FBQUJVSGVGNjgwEAEaGwoCNjgSFQoTCAQqDwoLQUFBQlVIZUY2OHcQAhobCgI2ORIVChMIBCoPCgtBQUFCVUhlRjY4MBABGhsKAjcwEhUKEwgEKg8KC0FBQUJVSGVGNjh3EAIaMAoCNzESKgoTCAQqDwoLQUFBQlVIZUY2ODAQAQoTCAQqDwoLQUFBQlVIZUY2OHcQAhobCgI3MhIVChMIBCoPCgtBQUFCVUhlRjY4MBABGhsKAjczEhUKEwgEKg8KC0FBQUJVSGVGNjh3EAIaMAoCNzQSKgoTCAQqDwoLQUFBQlVIZUY2ODAQAQoTCAQqDwoLQUFBQlVIZUY2OHcQAhobCgI3NRIVChMIBCoPCgtBQUFCVUhlRjY4MBABGhsKAjc2EhUKEwgEKg8KC0FBQUJVSGVGNjh3EAIaGwoCNzcSFQoTCAQqDwoLQUFBQlVIZUY2OHcQAhobCgI3OBIVChMIBCoPCgtBQUFCVUhlRjY4dxACGhsKAjc5EhUKEwgEKg8KC0FBQUJVSGVGNi04EAEaGwoCODASFQoTCAQqDwoLQUFBQlVIZUY2LTgQARobCgI4MRIVChMIBCoPCgtBQUFCVUhlRjYtOBABGhsKAjgyEhUKEwgEKg8KC0FBQUJVSGVGNi04EAEaGwoCODMSFQoTCAQqDwoLQUFBQlVIZUY2LTgQARobCgI4NBIVChMIBCoPCgtBQUFCVUhlRjYtOBABGhsKAjg1EhUKEwgEKg8KC0FBQUJVS19lQlJvEAEaGwoCODYSFQoTCAQqDwoLQUFBQlVIZUY2LTgQARobCgI4NxIVChMIBCoPCgtBQUFCVUs3VG10NBABGhsKAjg4EhUKEwgEKg8KC0FBQUJVSGVGNi04EAEaGwoCODkSFQoTCAQqDwoLQUFBQlVLN1RtdDgQARobCgI5MBIVChMIBCoPCgtBQUFCVUhlRjYtOBABGhsKAjkxEhUKEwgEKg8KC0FBQUJVSzdUbXQ4EAIaGwoCOTISFQoTCAQqDwoLQUFBQlVLN1RtdUEQARobCgI5MxIVChMIBCoPCgtBQUFCVUhlRjYtOBABGhsKAjk0EhUKEwgEKg8KC0FBQUJVSzdUbXVBEAIaGwoCOTUSFQoTCAQqDwoLQUFBQlVLN1RtdUEQARobCgI5NhIVChMIBCoPCgtBQUFCVUs3VG11QRACGhsKAjk3EhUKEwgEKg8KC0FBQUJVSGVGNi04EAEaGwoCOTgSFQoTCAQqDwoLQUFBQlVLN1RtdUEQAhobCgI5ORIVChMIBCoPCgtBQUFCVUs3VG11QRABGhwKAzEwMBIVChMIBCoPCgtBQUFCVUs3VG11QRACGhwKAzEwMRIVChMIBCoPCgtBQUFCVUs3VG11QRACGhwKAzEwMhIVChMIBCoPCgtBQUFCVUhlRjYtOBABGhwKAzEwMxIVChMIBCoPCgtBQUFCVUs3VG11QRACGhwKAzEwNBIVChMIBCoPCgtBQUFCVUs3VG11WRABGhwKAzEwNRIVChMIBCoPCgtBQUFCVUhlRjYtOBABGhwKAzEwNhIVChMIBCoPCgtBQUFCVUs3VG11WRACGhwKAzEwNxIVChMIBCoPCgtBQUFCVUs3VG11YxABGhwKAzEwOBIVChMIBCoPCgtBQUFCVUhlRjYtOBABGhwKAzEwORIVChMIBCoPCgtBQUFCVUs3VG11YxACGjEKAzExMBIqChMIBCoPCgtBQUFCVUtfZUJSNBAEChMIBCoPCgtBQUFCVUhlRjYtOBABGhwKAzExMRIVChMIBCoPCgtBQUFCVUtfZUJSWRABGhwKAzExMhIVChMIBCoPCgtBQUFCVUhlRjYtOBABGhwKAzExMxIVChMIBCoPCgtBQUFCVUtfZUJSWRACGhwKAzExNBIVChMIBCoPCgtBQUFCVUtfZUJSOBABGhwKAzExNRIVChMIBCoPCgtBQUFCVUhlRjYtOBABGhwKAzExNhIVChMIBCoPCgtBQUFCVUtfZUJSOBACGhwKAzExNxIVChMIBCoPCgtBQUFCVUtfZUJSYxABGhwKAzExOBIVChMIBCoPCgtBQUFCVUhlRjYtOBABGhwKAzExORIVChMIBCoPCgtBQUFCVUtfZUJSYxACGhwKAzEyMBIVChMIBCoPCgtBQUFCVUtfZUJSdxABGhwKAzEyMRIVChMIBCoPCgtBQUFCVUhlRjYtOBABGhwKAzEyMhIVChMIBCoPCgtBQUFCVUtfZUJTQRACGhwKAzEyMxIVChMIBCoPCgtBQUFCVUtfZUJTRRABGhwKAzEyNBIVChMIBCoPCgtBQUFCVUhlRjYtOBABGhwKAzEyNRIVChMIBCoPCgtBQUFCVUtfZUJTRRACGhwKAzEyNhIVChMIBCoPCgtBQUFCVUhlRjYtOBABGhwKAzEyNxIVChMIBCoPCgtBQUFCVUhlRjYtOBABGhwKAzEyOBIVChMIBCoPCgtBQUFCVUhlRjYtOBABGhwKAzEyORIVChMIBCoPCgtBQUFCVUhlRjYtOBABGhwKAzEzMBIVChMIBCoPCgtBQUFCVUhlRjYtOBABGhwKAzEzMRIVChMIBCoPCgtBQUFCVUhlRjYtOBABGhwKAzEzMhIVChMIBCoPCgtBQUFCVUhlRjYtOBABGhwKAzEzMxIVChMIBCoPCgtBQUFCVUhlRjYtOBABGhwKAzEzNBIVChMIBCoPCgtBQUFCVUhlRjYtOBABGhwKAzEzNRIVChMIBCoPCgtBQUFCVUhlRjYtOBABGhwKAzEzNhIVChMIBCoPCgtBQUFCVUtfZUJTcxABGhwKAzEzNxIVChMIBCoPCgtBQUFCVUhlRjYtOBABGhwKAzEzOBIVChMIBCoPCgtBQUFCVUtfZUJTSRABGhwKAzEzORIVChMIBCoPCgtBQUFCVUhlRjYtOBABGhwKAzE0MBIVChMIBCoPCgtBQUFCVUtfZUJTVRABGhwKAzE0MRIVChMIBCoPCgtBQUFCVUhlRjYtOBABGhwKAzE0MhIVChMIBCoPCgtBQUFCVUtfZUJTVRACGhwKAzE0MxIVChMIBCoPCgtBQUFCVUtfZUJTSRABGhwKAzE0NBIVChMIBCoPCgtBQUFCVUtfZUJTVRACGhwKAzE0NRIVChMIBCoPCgtBQUFCVUhlRjYtOBABGhwKAzE0NhIVChMIBCoPCgtBQUFCVUtfZUJTVRACGhwKAzE0NxIVChMIBCoPCgtBQUFCVUtfZUJTSRABGhwKAzE0OBIVChMIBCoPCgtBQUFCVUtfZUJTVRACGhwKAzE0ORIVChMIBCoPCgtBQUFCVUhlRjYtOBABGhwKAzE1MBIVChMIBCoPCgtBQUFCVUtfZUJTVRACGhwKAzE1MRIVChMIBCoPCgtBQUFCVUtfZUJTVRABGhwKAzE1MhIVChMIBCoPCgtBQUFCVUtfZUJTVRACGhwKAzE1MxIVChMIBCoPCgtBQUFCVUtfZUJTMBABGhwKAzE1NBIVChMIBCoPCgtBQUFCVUtfZUJTMBABGhwKAzE1NRIVChMIBCoPCgtBQUFCVUtfZUJTVRABGhwKAzE1NhIVChMIBCoPCgtBQUFCVUtfZUJTVRABGhwKAzE1NxIVChMIBCoPCgtBQUFCVUtfZUJTVRACGhwKAzE1OBIVChMIBCoPCgtBQUFCVUhlRjYtOBABGhwKAzE1ORIVChMIBCoPCgtBQUFCVUtfZUJTVRACGhwKAzE2MBIVChMIBCoPCgtBQUFCVUtfZUJTZxABGhwKAzE2MRIVChMIBCoPCgtBQUFCVUtfZUJTVRACGhwKAzE2MhIVChMIBCoPCgtBQUFCVUhlRjYtOBABGhwKAzE2MxIVChMIBCoPCgtBQUFCVUtfZUJTVRACGhwKAzE2NBIVChMIBCoPCgtBQUFCVUtfZUJTOBACGhwKAzE2NRIVChMIBCoPCgtBQUFCVUtfZUJTOBABGhwKAzE2NhIVChMIBCoPCgtBQUFCVUtfZUJTOBACGhwKAzE2NxIVChMIBCoPCgtBQUFCVUhlRjYtOBABGhwKAzE2OBIVChMIBCoPCgtBQUFCVUtfZUJTOBACGhwKAzE2ORIVChMIBCoPCgtBQUFCVUtfZUJUQRABGhwKAzE3MBIVChMIBCoPCgtBQUFCVUtfZUJTOBACGhwKAzE3MRIVChMIBCoPCgtBQUFCVUhlRjYtOBABGhwKAzE3MhIVChMIBCoPCgtBQUFCVUtfZUJTOBACGikKAzE3MxIiCiAIBCocCgtBQUFCVUtfZUJUYxAIGgtBQUFCVUtfZUJUYxocCgMxNzQSFQoTCAQqDwoLQUFBQlVIZUY2LTgQARocCgMxNzUSFQoTCAQqDwoLQUFBQlVIZUY2LTgQARocCgMxNzYSFQoTCAQqDwoLQUFBQlVLX2VCVGcQARocCgMxNzcSFQoTCAQqDwoLQUFBQlVIZUY2LTgQARocCgMxNzgSFQoTCAQqDwoLQUFBQlVLX2VCVGsQARocCgMxNzkSFQoTCAQqDwoLQUFBQlVIZUY2LTgQARocCgMxODASFQoTCAQqDwoLQUFBQlVLX2VCVG8QARocCgMxODESFQoTCAQqDwoLQUFBQlVIZUY2LTgQARocCgMxODISFQoTCAQqDwoLQUFBQlVLX2VCVVEQARocCgMxODMSFQoTCAQqDwoLQUFBQlVIZUY2LTgQARocCgMxODQSFQoTCAQqDwoLQUFBQlVLX2VCVHMQAhocCgMxODUSFQoTCAQqDwoLQUFBQlVLX2VCVHcQAhopCgMxODYSIgogCAQqHAoLQUFBQlVLX2VCVDgQCBoLQUFBQlVLX2VCVDgaHAoDMTg3EhUKEwgEKg8KC0FBQUJVSGVGNi04EAEaHAoDMTg4EhUKEwgEKg8KC0FBQUJVSGVGNi04EAEaKQoDMTg5EiIKIAgEKhwKC0FBQUJVS19lQlVnEAgaC0FBQUJVS19lQlVnGhwKAzE5MBIVChMIBCoPCgtBQUFCVUtfZUJUNBABGhwKAzE5MRIVChMIBCoPCgtBQUFCVUhlRjYtOBABGhwKAzE5MhIVChMIBCoPCgtBQUFCVUtfZUJUNBACGhwKAzE5MxIVChMIBCoPCgtBQUFCVUtfZUJXYxABGhwKAzE5NBIVChMIBCoPCgtBQUFCVUhlRjYtOBABGhwKAzE5NRIVChMIBCoPCgtBQUFCVUtfZUJXYxACGikKAzE5NhIiCiAIBCocCgtBQUFCVUtfZUJXWRAIGgtBQUFCVUtfZUJXWRoxCgMxOTcSKgoTCAQqDwoLQUFBQlVIZUY2LTgQAQoTCAQqDwoLQUFBQlVLX2VCV2MQAhocCgMxOTgSFQoTCAQqDwoLQUFBQlVLX2VCV2MQAhocCgMxOTkSFQoTCAQqDwoLQUFBQlVLX2VCV2MQAhocCgMyMDASFQoTCAQqDwoLQUFBQlVLX2VCV2MQAhocCgMyMDESFQoTCAQqDwoLQUFBQlVLX2VCV2MQAxopCgMyMDISIgogCAQqHAoLQUFBQlVLX2VCVFkQCBoLQUFBQlVLX2VCVFkaHAoDMjAzEhUKEwgEKg8KC0FBQUJVSGVGNl9JEAEaHAoDMjA0EhUKEwgEKg8KC0FBQUJVSGVGNl9JEAEaHAoDMjA1EhUKEwgEKg8KC0FBQUJVSGVGNl9JEAEaHAoDMjA2EhUKEwgEKg8KC0FBQUJVSGVGNl9JEAEaHAoDMjA3EhUKEwgEKg8KC0FBQUJVSGVGNl9JEAEaKQoDMjA4EiIKIAgEKhwKC0FBQUJVS19lQlNREAgaC0FBQUJVS19lQlNRGikKAzIwORIiCiAIBCocCgtBQUFCVUtfZUJTaxAIGgtBQUFCVUtfZUJTaxocCgMyMTASFQoTCAQqDwoLQUFBQlVIZUY2X1UQAxocCgMyMTESFQoTCAQqDwoLQUFBQlVIZUY2OVkQARocCgMyMTISFQoTCAQqDwoLQUFBQlVIZUY2OVkQAhocCgMyMTMSFQoTCAQqDwoLQUFBQlVIZUY2LUEQAhocCgMyMTQSFQoTCAQqDwoLQUFBQlVIZUY2LUEQAhopCgMyMTUSIgogCAQqHAoLQUFBQlVIZUY2LVUQCBoLQUFBQlVIZUY2LVUaKQoDMjE2EiIKIAgEKhwKC0FBQUJVS19lQlRVEAgaC0FBQUJVS19lQlRVGhwKAzIxNxIVChMIBCoPCgtBQUFCVUhlRjYtRRABGhwKAzIxOBIVChMIBCoPCgtBQUFCVUhlRjYtRRACGikKAzIxORIiCiAIBCocCgtBQUFCVUtfZUJTdxAIGgtBQUFCVUtfZUJTdxopCgMyMjASIgogCAQqHAoLQUFBQlVLX2VCUzQQCBoLQUFBQlVLX2VCUzQi+AIKC0FBQUJVS19lQlRnEsICCgtBQUFCVUtfZUJUZxILQUFBQlVLX2VCVGcaDQoJdGV4dC9odG1sEgAiDgoKdGV4dC9wbGFpbhIAKhsiFTEwNTY4NTkxNDg4NDc2OTQ0NDUyNigAOAAwoc+Y5JYyOOmxm+SWMkqhAQokYXBwbGljYXRpb24vdm5kLmdvb2dsZS1hcHBzLmRvY3MubWRzGnnC19rkAXMacQptCmdhZ3JhdmEgbGEgc2FuY2nDs24gYXBsaWNhZGEgYSBhcXVlbGxvcyB2ZWjDrWN1bG9zIHF1ZSBubyBjdWVudGVuIGNvbiB1bmEgaW5zY3JpcGNpw7NuIHZpZ2VudGUgZW4gZWwgY29yEAEYARABWgwyamFqbHZiZzJlc2RyAiAAeACCARRzdWdnZXN0LmVraHc2cmRncmRrc5oBBggAEAAYALABALgBABihz5jkljIg6bGb5JYyMABCFHN1Z2dlc3QuZWtodzZyZGdyZGtzIsEECgtBQUFCVUs3VG11QRKLBAoLQUFBQlVLN1RtdUESC0FBQUJVSzdUbXVBGg0KCXRleHQvaHRtbBIAIg4KCnRleHQvcGxhaW4SACobIhUxMDU2ODU5MTQ4ODQ3Njk0NDQ1MjYoADgAMNKRu+OWMjjA5N7jljJK6gIKJGFwcGxpY2F0aW9uL3ZuZC5nb29nbGUtYXBwcy5kb2NzLm1kcxrBAsLX2uQBugIK3wEKbgpow6FtYml0byBkZSBhcGxpY2FjacOzbiBkZSBsYSBpbmZyYWNjacOzbiBxdWUgYXF1ZWwgZXN0YWJsZWNlIC0gcXVlIG9yaWdpbmFsbWVudGUgY29uc2lkZXJhIMO6bmljYW1lbnRlIGMQARgBEmsKZWFsY2FuY2UgcHJldmlzdGEgYW50ZSBkZSBsYSBtdWx0YSBwb3IgLCBhbXBsaWFuZG9sbyBsYSBleHByZXNpw7NuIG9yaWdpbmFsbWVudGUgdXRpbGl6YWRhIHBvciBsYSBub3JtEAEYARgBEj0KOQozbGEgdXRpbGl6YWNpw7NuIGRlIHZlaMOtY3Vsb3MgaW1wZWRpZG9zIGRlIHJlYWxpemFyEAEYABABGgoKBgoAEBQYABABGgsKBwoBLRABGAAQAVoMcjRtazk0NTBya244cgIgAHgAggEUc3VnZ2VzdC5zbmIyaHl1c2ZscDiaAQYIABAAGACwAQC4AQAY0pG745YyIMDk3uOWMjAAQhRzdWdnZXN0LnNuYjJoeXVzZmxwOCKTAgoLQUFBQlVLX2VCVGsS3QEKC0FBQUJVS19lQlRrEgtBQUFCVUtfZUJUaxoNCgl0ZXh0L2h0bWwSACIOCgp0ZXh0L3BsYWluEgAqGyIVMTA1Njg1OTE0ODg0NzY5NDQ0NTI2KAA4ADDRoqPkljI4mKmj5JYySj0KJGFwcGxpY2F0aW9uL3ZuZC5nb29nbGUtYXBwcy5kb2NzLm1kcxoVwtfa5AEPGg0KCQoDbmRvEAEYABABWgxhNDJ0cTRpeGF6anRyAiAAeACCARRzdWdnZXN0Lnk0OWFmMmw2N2lvMpoBBggAEAAYALABALgBABjRoqPkljIgmKmj5JYyMABCFHN1Z2dlc3QueTQ5YWYybDY3aW8yIpsCCgtBQUFCVUtfZUJVRRLlAQoLQUFBQlVLX2VCVUUSC0FBQUJVS19lQlVFGg0KCXRleHQvaHRtbBIAIg4KCnRleHQvcGxhaW4SACobIhUxMTgyMTE0OTAwNzIwNzY0OTQzNjQoADgAMJiKseSWMjivkbHkljJKRQokYXBwbGljYXRpb24vdm5kLmdvb2dsZS1hcHBzLmRvY3MubWRzGh3C19rkARcKFQoHCgFsEAEYABIICgJ0ZRABGAAYAVoMMTZldTR1bHg1ejF6cgIgAHgAggEUc3VnZ2VzdC5lOHM2MTVwb3lvd2iaAQYIABAAGACwAQC4AQAYmIqx5JYyIK+RseSWMjAAQhRzdWdnZXN0LmU4czYxNXBveW93aCK8BAoLQUFBQlVLX2VCVGMSigQKC0FBQUJVS19lQlRjEgtBQUFCVUtfZUJUYxp3Cgl0ZXh0L2h0bWwSamN1w6FsIGVzIGVsIHZhbG9yIHF1ZSBzZSBkdXBsaWNhcsOhLCBlbCB2YWxvciBkZSBsYSBtdWx0YSBvcmlnaW5hbG1lbnRlIGFwbGljYWRhPyBIYWJyw61hIHF1ZSBleHBsaWNpdGFybG8ieAoKdGV4dC9wbGFpbhJqY3XDoWwgZXMgZWwgdmFsb3IgcXVlIHNlIGR1cGxpY2Fyw6EsIGVsIHZhbG9yIGRlIGxhIG11bHRhIG9yaWdpbmFsbWVudGUgYXBsaWNhZGE/IEhhYnLDrWEgcXVlIGV4cGxpY2l0YXJsbyobIhUxMDU2ODU5MTQ4ODQ3Njk0NDQ1MjYoADgAMJTNl+SWMjiUzZfkljJKPgoKdGV4dC9wbGFpbhIwWSBkdXBsaWNhbmRvIGVzdGUgdmFsb3IgZW4gY2FzbyBkZSByZWluY2lkZW5jaWEuWgx4bHpmamR4dW45dHFyAiAAeACaAQYIABAAGACqAWwSamN1w6FsIGVzIGVsIHZhbG9yIHF1ZSBzZSBkdXBsaWNhcsOhLCBlbCB2YWxvciBkZSBsYSBtdWx0YSBvcmlnaW5hbG1lbnRlIGFwbGljYWRhPyBIYWJyw61hIHF1ZSBleHBsaWNpdGFybG+wAQC4AQAYlM2X5JYyIJTNl+SWMjAAQhBraXguYWZoaDFvejVmbm14IvcCCgtBQUFCVUhlRjYtOBLBAgoLQUFBQlVIZUY2LTgSC0FBQUJVSGVGNi04Gg0KCXRleHQvaHRtbBIAIg4KCnRleHQvcGxhaW4SACobIhUxMTU4Njc0MzIwMzU4MzI5OTE5OTYoADgAMK7d99uVMji0pP3blTJKoAEKJGFwcGxpY2F0aW9uL3ZuZC5nb29nbGUtYXBwcy5kb2NzLm1kcxp4wtfa5AFyGnAKbApmTW9kaWZpY2EgbGFzIGluZnJhY2Npb25lcyBjb250ZW5pZGFzIGVuIGVsIGFydMOtY3VsbyA5IGRlIGxhIExleSBOwrAxOS4wNDAgZGVsIE1pbmlzdGVyaW8gZGUgVHJhbnNwb3J0EAEYARABWgxmZHdia2FtNDhkYTVyAiAAeACCARRzdWdnZXN0LnBtdmhmaHdpN2praZoBBggAEAAYALABALgBABiu3ffblTIgtKT925UyMABCFHN1Z2dlc3QucG12aGZod2k3amtpItAGCgtBQUFCVUtfZUJUWRKeBgoLQUFBQlVLX2VCVFkSC0FBQUJVS19lQlRZGt0BCgl0ZXh0L2h0bWwSzwFFeGlzdGUgcHJvcHVlc3RhIGRlIG1vZGlmaWNhY2nDs24gZGUgbGEgZXN0cnVjdHVyYSAocG9yIGZyYXNlcyB5IG5vIGxhIHRvdGFsaWRhZCBkZWwgYXJ0w61jdWxvKSwgY29uc2lkZXJhbmRvIHF1ZSBsb3MgY2FtYmlvcyBzZXLDrWFuIG1lbm9yZXMuIFNlIGxlcyBlbnZpYXLDoSBwb3IgY29ycmVvIHBhcmEgbm8gYWx0ZXJhciB0YW50byBlc3RlIGRvY3VtZW50by4i3gEKCnRleHQvcGxhaW4SzwFFeGlzdGUgcHJvcHVlc3RhIGRlIG1vZGlmaWNhY2nDs24gZGUgbGEgZXN0cnVjdHVyYSAocG9yIGZyYXNlcyB5IG5vIGxhIHRvdGFsaWRhZCBkZWwgYXJ0w61jdWxvKSwgY29uc2lkZXJhbmRvIHF1ZSBsb3MgY2FtYmlvcyBzZXLDrWFuIG1lbm9yZXMuIFNlIGxlcyBlbnZpYXLDoSBwb3IgY29ycmVvIHBhcmEgbm8gYWx0ZXJhciB0YW50byBlc3RlIGRvY3VtZW50by4qGyIVMTE4MjExNDkwMDcyMDc2NDk0MzY0KAA4ADCm0pbkljI4zq+Y5JYySh0KCnRleHQvcGxhaW4SD1BST1lFQ1RPIERFIExFWVoMZ3BpYWsxYnBxdW5icgIgAHgAmgEGCAAQABgAqgHSARLPAUV4aXN0ZSBwcm9wdWVzdGEgZGUgbW9kaWZpY2FjacOzbiBkZSBsYSBlc3RydWN0dXJhIChwb3IgZnJhc2VzIHkgbm8gbGEgdG90YWxpZGFkIGRlbCBhcnTDrWN1bG8pLCBjb25zaWRlcmFuZG8gcXVlIGxvcyBjYW1iaW9zIHNlcsOtYW4gbWVub3Jlcy4gU2UgbGVzIGVudmlhcsOhIHBvciBjb3JyZW8gcGFyYSBubyBhbHRlcmFyIHRhbnRvIGVzdGUgZG9jdW1lbnRvLrABALgBABim0pbkljIgzq+Y5JYyMABCEGtpeC5waW16ZTJ2dTF2cDAi4wIKC0FBQUJVS19lQlN3ErECCgtBQUFCVUtfZUJTdxILQUFBQlVLX2VCU3caMQoJdGV4dC9odG1sEiTCv0VzdG8gc2UgY29udmVyc8OzIGNvbiBjYXJhYmluZXJvcz8iMgoKdGV4dC9wbGFpbhIkwr9Fc3RvIHNlIGNvbnZlcnPDsyBjb24gY2FyYWJpbmVyb3M/KhsiFTExODIxMTQ5MDA3MjA3NjQ5NDM2NCgAOAAwvOr845YyOLzq/OOWMko3Cgp0ZXh0L3BsYWluEilpbmN1cnJpZXJlIGxhIGF1dG9yaWRhZCBwb3IgZXN0b3MgbW90aXZvc1oMeWwwZnVxaWk4YzZocgIgAHgAmgEGCAAQABgAqgEmEiTCv0VzdG8gc2UgY29udmVyc8OzIGNvbiBjYXJhYmluZXJvcz+wAQC4AQAYvOr845YyILzq/OOWMjAAQhBraXgud3g1Znp2OWY3cm1hIvQCCgtBQUFCVUhlRjYtQRK+AgoLQUFBQlVIZUY2LUESC0FBQUJVSGVGNi1BGg0KCXRleHQvaHRtbBIAIg4KCnRleHQvcGxhaW4SACobIhUxMTU4Njc0MzIwMzU4MzI5OTE5OTYoADgAMO7L29qVMjjK0tvalTJKngEKJGFwcGxpY2F0aW9uL3ZuZC5nb29nbGUtYXBwcy5kb2NzLm1kcxp2wtfa5AFwEm4KagpkQSBsYXMgcGVyc29uYXMgcXVlIHJlYWxpY2VuIHNlcnZpY2lvcyBkZSB0cmFuc3BvcnRlIG1lbm9yIHJlbXVuZXJhZG8gZGUgcGFzYWplcm9zLCBlc3RhbmRvIGltcGVkaWRvcxABGAEQAVoLd3B1MG82dWRlaHpyAiAAeACCARRzdWdnZXN0LmFwMWVubnJkZXlyZJoBBggAEAAYALABALgBABjuy9valTIgytLb2pUyMABCFHN1Z2dlc3QuYXAxZW5ucmRleXJkIqcCCgtBQUFCVUs3VG1yMBLxAQoLQUFBQlVLN1RtcjASC0FBQUJVSzdUbXIwGg0KCXRleHQvaHRtbBIAIg4KCnRleHQvcGxhaW4SACobIhUxMDU2ODU5MTQ4ODQ3Njk0NDQ1MjYoADgAMI6q3eKWMjic0t3iljJKUQokYXBwbGljYXRpb24vdm5kLmdvb2dsZS1hcHBzLmRvY3MubWRzGinC19rkASMKIQoNCgdjb250cm9sEAEYABIOCghzYW5jacOzbhABGAAYAVoMOHFsMzVtdHR0b3d6cgIgAHgAggEUc3VnZ2VzdC43eXkwa2x2dWN5Z3OaAQYIABAAGACwAQC4AQAYjqrd4pYyIJzS3eKWMjAAQhRzdWdnZXN0Ljd5eTBrbHZ1Y3lncyKRAgoLQUFBQlVLX2VCU28S2wEKC0FBQUJVS19lQlNvEgtBQUFCVUtfZUJTbxoNCgl0ZXh0L2h0bWwSACIOCgp0ZXh0L3BsYWluEgAqGyIVMTA1Njg1OTE0ODg0NzY5NDQ0NTI2KAA4ADDXgfbjljI4gZf245YySjsKJGFwcGxpY2F0aW9uL3ZuZC5nb29nbGUtYXBwcy5kb2NzLm1kcxoTwtfa5AENGgsKBwoBcBABGAAQAVoMd3ZueW8xNDQzc2N6cgIgAHgAggEUc3VnZ2VzdC5hbzBzMHA3d2U2bWuaAQYIABAAGACwAQC4AQAY14H245YyIIGX9uOWMjAAQhRzdWdnZXN0LmFvMHMwcDd3ZTZtayKxAgoLQUFBQlVIZUY2LUUS+wEKC0FBQUJVSGVGNi1FEgtBQUFCVUhlRjYtRRoNCgl0ZXh0L2h0bWwSACIOCgp0ZXh0L3BsYWluEgAqGyIVMTE1ODY3NDMyMDM1ODMyOTkxOTk2KAA4ADCdudzalTI4ldHc2pUySlsKJGFwcGxpY2F0aW9uL3ZuZC5nb29nbGUtYXBwcy5kb2NzLm1kcxozwtfa5AEtCisKFwoRY2luY28gYSBjaW5jdWVudGEQARgAEg4KCDEwIGEgMTAwEAEYABgBWgx3azExMnJsYWQ3b3pyAiAAeACCARRzdWdnZXN0Lm8yM3liYjk3N2UzYpoBBggAEAAYALABALgBABidudzalTIgldHc2pUyMABCFHN1Z2dlc3QubzIzeWJiOTc3ZTNiIqYCCgtBQUFCVUs3VG1yNBLwAQoLQUFBQlVLN1RtcjQSC0FBQUJVSzdUbXI0Gg0KCXRleHQvaHRtbBIAIg4KCnRleHQvcGxhaW4SACobIhUxMDU2ODU5MTQ4ODQ3Njk0NDQ1MjYoADgAMNKB3uKWMjidot7iljJKUQokYXBwbGljYXRpb24vdm5kLmdvb2dsZS1hcHBzLmRvY3MubWRzGinC19rkASMKIQoKCgRwYXJhEAEYABIRCgtjb250cm9sYXIgeRABGAAYAVoLY2hyc2tjbWJjZXlyAiAAeACCARRzdWdnZXN0Lm93OHRlbmx1MmdzYpoBBggAEAAYALABALgBABjSgd7iljIgnaLe4pYyMABCFHN1Z2dlc3Qub3c4dGVubHUyZ3NiItIJCgtBQUFCVUtfZUJUVRKgCQoLQUFBQlVLX2VCVFUSC0FBQUJVS19lQlRVGuICCgl0ZXh0L2h0bWwS1AJDdWFuZG8gZGljZW4gcGVyc29uYXMsIMK/c2UgcmVmaWVyZW4gYWwgY29uZHVjdG9yLCBhbCBlbXByZXNhcmlvIG8gYW1ib3M/PGJyPjIuCcK/UG9yIHF1w6kgc2UgaGFjZSBlc3RhIGRpc3RpbmNpw7NuIGNvbW8gdHJhbnNwb3J0ZSBtZW5vcj8sIGxhIGxleSBlbiBzdSB0b3RhbGlkYWQgbm8gaGFibGEgZGUgdHJhbnNwb3J0ZSBtZW5vciB5IHRhbXBvY28gc2UgcmVmaWVyZSBhIGVzdG8gZGVudHJvIGRlIGxvcyBmdW5kYW1lbnRvcyBkZWwgcHJveWVjdG8uIExhIGxleSBkZSBzdWJzaWRpb3MgZGVmaW5lIHRyYW5zcG9ydGUgbWVub3IsIHBlcm8g4oCccGFyYSBlZmVjdG9zIGRlIGVzYSBsZXnigJ0uIuACCgp0ZXh0L3BsYWluEtECQ3VhbmRvIGRpY2VuIHBlcnNvbmFzLCDCv3NlIHJlZmllcmVuIGFsIGNvbmR1Y3RvciwgYWwgZW1wcmVzYXJpbyBvIGFtYm9zPwoyLgnCv1BvciBxdcOpIHNlIGhhY2UgZXN0YSBkaXN0aW5jacOzbiBjb21vIHRyYW5zcG9ydGUgbWVub3I/LCBsYSBsZXkgZW4gc3UgdG90YWxpZGFkIG5vIGhhYmxhIGRlIHRyYW5zcG9ydGUgbWVub3IgeSB0YW1wb2NvIHNlIHJlZmllcmUgYSBlc3RvIGRlbnRybyBkZSBsb3MgZnVuZGFtZW50b3MgZGVsIHByb3llY3RvLiBMYSBsZXkgZGUgc3Vic2lkaW9zIGRlZmluZSB0cmFuc3BvcnRlIG1lbm9yLCBwZXJvIOKAnHBhcmEgZWZlY3RvcyBkZSBlc2EgbGV54oCdLiobIhUxMTgyMTE0OTAwNzIwNzY0OTQzNjQoADgAMPrNkeSWMjj6zZHkljJKEwoKdGV4dC9wbGFpbhIFbWVub3JaDGFpaXE3cm9waXRodnICIAB4AJoBBggAEAAYAKoB1wIS1AJDdWFuZG8gZGljZW4gcGVyc29uYXMsIMK/c2UgcmVmaWVyZW4gYWwgY29uZHVjdG9yLCBhbCBlbXByZXNhcmlvIG8gYW1ib3M/PGJyPjIuCcK/UG9yIHF1w6kgc2UgaGFjZSBlc3RhIGRpc3RpbmNpw7NuIGNvbW8gdHJhbnNwb3J0ZSBtZW5vcj8sIGxhIGxleSBlbiBzdSB0b3RhbGlkYWQgbm8gaGFibGEgZGUgdHJhbnNwb3J0ZSBtZW5vciB5IHRhbXBvY28gc2UgcmVmaWVyZSBhIGVzdG8gZGVudHJvIGRlIGxvcyBmdW5kYW1lbnRvcyBkZWwgcHJveWVjdG8uIExhIGxleSBkZSBzdWJzaWRpb3MgZGVmaW5lIHRyYW5zcG9ydGUgbWVub3IsIHBlcm8g4oCccGFyYSBlZmVjdG9zIGRlIGVzYSBsZXnigJ0usAEAuAEAGPrNkeSWMiD6zZHkljIwAEIQa2l4LmN5aGc0ZHo1ejJ2cCKaAgoLQUFBQlVLN1RtdVkS5AEKC0FBQUJVSzdUbXVZEgtBQUFCVUs3VG11WRoNCgl0ZXh0L2h0bWwSACIOCgp0ZXh0L3BsYWluEgAqGyIVMTA1Njg1OTE0ODg0NzY5NDQ0NTI2KAA4ADDuhdPjljI4opPT45YySkQKJGFwcGxpY2F0aW9uL3ZuZC5nb29nbGUtYXBwcy5kb2NzLm1kcxocwtfa5AEWChQKBwoBcxABGAASBwoBLBABGAAYAVoMYXRhcTIwMmwzem50cgIgAHgAggEUc3VnZ2VzdC5ha21zNDNvbG5mbXKaAQYIABAAGACwAQC4AQAY7oXT45YyIKKT0+OWMjAAQhRzdWdnZXN0LmFrbXM0M29sbmZtciKkAgoLQUFBQlVLX2VCU3MS7gEKC0FBQUJVS19lQlNzEgtBQUFCVUtfZUJTcxoNCgl0ZXh0L2h0bWwSACIOCgp0ZXh0L3BsYWluEgAqGyIVMTA1Njg1OTE0ODg0NzY5NDQ0NTI2KAA4ADC10PbjljI4sJ3345YySk4KJGFwcGxpY2F0aW9uL3ZuZC5nb29nbGUtYXBwcy5kb2NzLm1kcxomwtfa5AEgGh4KGgoUaW5mcmFjY2lvbmFsOyBsYSBxdWUQARgAEAFaDHVybWMwamlxdW9meHICIAB4AIIBFHN1Z2dlc3QuNnh3aGNhZHZpNmw2mgEGCAAQABgAsAEAuAEAGLXQ9uOWMiCwnffjljIwAEIUc3VnZ2VzdC42eHdoY2Fkdmk2bDYinAIKC0FBQUJVSzdUbXI4EuYBCgtBQUFCVUs3VG1yOBILQUFBQlVLN1RtcjgaDQoJdGV4dC9odG1sEgAiDgoKdGV4dC9wbGFpbhIAKhsiFTEwNTY4NTkxNDg4NDc2OTQ0NDUyNigAOAAwjcDe4pYyOIfH3uKWMkpGCiRhcHBsaWNhdGlvbi92bmQuZ29vZ2xlLWFwcHMuZG9jcy5tZHMaHsLX2uQBGBIWChIKDGVzdGUgdGlwbyBkZRABGAAQAVoMeXIyMjRqdThsOTZtcgIgAHgAggEUc3VnZ2VzdC45bDUzMWk2MjB4eDCaAQYIABAAGACwAQC4AQAYjcDe4pYyIIfH3uKWMjAAQhRzdWdnZXN0LjlsNTMxaTYyMHh4MCKaAgoLQUFBQlVLX2VCU2cS5AEKC0FBQUJVS19lQlNnEgtBQUFCVUtfZUJTZxoNCgl0ZXh0L2h0bWwSACIOCgp0ZXh0L3BsYWluEgAqGyIVMTA1Njg1OTE0ODg0NzY5NDQ0NTI2KAA4ADDEgPHjljI4tqTx45YySkQKJGFwcGxpY2F0aW9uL3ZuZC5nb29nbGUtYXBwcy5kb2NzLm1kcxocwtfa5AEWChQKBwoBKRABGAASBwoBLBABGAAYAVoMbjZhajFpZzM5dno0cgIgAHgAggEUc3VnZ2VzdC5lZGY3aXJ6YzNhMHCaAQYIABAAGACwAQC4AQAYxIDx45YyILak8eOWMjAAQhRzdWdnZXN0LmVkZjdpcnpjM2EwcCLdBQoLQUFBQlVLX2VCU2sSqwUKC0FBQUJVS19lQlNrEgtBQUFCVUtfZUJTaxqsAQoJdGV4dC9odG1sEp4Bwr9TaSBoYXkgdW5hIHRlcmNlcmEgcmVpbmNpZGVuY2lhLCBsYSBtdWx0YSBzZSBkdXBsaWNhIGRlc2RlIGxhIG11bHRhIGFwbGljYWRhIGVuIDHCsCBpbnN0YW5jaWE/IElkZW0gcGFyYSBsb3MgY2Fzb3Mgc2lndWllbnRlcyBlbiBxdWUgc2UgcHJvcG9uZSByZWluY2lkZW5jaWEirQEKCnRleHQvcGxhaW4SngHCv1NpIGhheSB1bmEgdGVyY2VyYSByZWluY2lkZW5jaWEsIGxhIG11bHRhIHNlIGR1cGxpY2EgZGVzZGUgbGEgbXVsdGEgYXBsaWNhZGEgZW4gMcKwIGluc3RhbmNpYT8gSWRlbSBwYXJhIGxvcyBjYXNvcyBzaWd1aWVudGVzIGVuIHF1ZSBzZSBwcm9wb25lIHJlaW5jaWRlbmNpYSobIhUxMTgyMTE0OTAwNzIwNzY0OTQzNjQoADgAMMuI8uOWMjjLiPLjljJKPQoKdGV4dC9wbGFpbhIvRW4gY2FzbyBkZSByZWluY2lkZW5jaWEgc2UgZHVwbGljYXLDoSBsYSBtdWx0YS5aDDh2aTFzbDZ2dG5jYnICIAB4AJoBBggAEAAYAKoBoQESngHCv1NpIGhheSB1bmEgdGVyY2VyYSByZWluY2lkZW5jaWEsIGxhIG11bHRhIHNlIGR1cGxpY2EgZGVzZGUgbGEgbXVsdGEgYXBsaWNhZGEgZW4gMcKwIGluc3RhbmNpYT8gSWRlbSBwYXJhIGxvcyBjYXNvcyBzaWd1aWVudGVzIGVuIHF1ZSBzZSBwcm9wb25lIHJlaW5jaWRlbmNpYbABALgBABjLiPLjljIgy4jy45YyMABCEGtpeC5xbXI4bTNuaWhlcDUisgIKC0FBQUJVSzdUbXVjEvwBCgtBQUFCVUs3VG11YxILQUFBQlVLN1RtdWMaDQoJdGV4dC9odG1sEgAiDgoKdGV4dC9wbGFpbhIAKhsiFTEwNTY4NTkxNDg4NDc2OTQ0NDUyNigAOAAwibPT45YyOI7U0+OWMkpcCiRhcHBsaWNhdGlvbi92bmQuZ29vZ2xlLWFwcHMuZG9jcy5tZHMaNMLX2uQBLgosCggKAmRlEAEYABIeChhyZWVtcGxhemFuZG8gZWwgdMOpcm1pbm8QARgAGAFaDGozOTBvbmUwdGRxdXICIAB4AIIBFHN1Z2dlc3QubHliajZmZ3B2ZXJsmgEGCAAQABgAsAEAuAEAGImz0+OWMiCO1NPjljIwAEIUc3VnZ2VzdC5seWJqNmZncHZlcmwimAIKC0FBQUJVS19lQlRBEuIBCgtBQUFCVUtfZUJUQRILQUFBQlVLX2VCVEEaDQoJdGV4dC9odG1sEgAiDgoKdGV4dC9wbGFpbhIAKhsiFTEwNTY4NTkxNDg4NDc2OTQ0NDUyNigAOAAwkt+M5JYyOObsjOSWMkpCCiRhcHBsaWNhdGlvbi92bmQuZ29vZ2xlLWFwcHMuZG9jcy5tZHMaGsLX2uQBFBoSCg4KCHVuaWRkYWVzEAEYABABWgx1cjU0N2Y4MG05djdyAiAAeACCARRzdWdnZXN0LjkxYjR6YnNuYW0ybZoBBggAEAAYALABALgBABiS34zkljIg5uyM5JYyMABCFHN1Z2dlc3QuOTFiNHpic25hbTJtIrACCgtBQUFCVUhlRjY4QRL6AQoLQUFBQlVIZUY2OEESC0FBQUJVSGVGNjhBGg0KCXRleHQvaHRtbBIAIg4KCnRleHQvcGxhaW4SACobIhUxMTU4Njc0MzIwMzU4MzI5OTE5OTYoADgAMJWNgdqVMjiM74LalTJKWgokYXBwbGljYXRpb24vdm5kLmdvb2dsZS1hcHBzLmRvY3MubWRzGjLC19rkASwKKgoQCgpvY3VycmVuY2lhEAEYABIUCg5wcm9saWZlcmFjacOzbhABGAAYAVoMMWdkbzc3aGR6cHRzcgIgAHgAggEUc3VnZ2VzdC5sa2FoemZ2b2xsaGuaAQYIABAAGACwAQC4AQAYlY2B2pUyIIzvgtqVMjAAQhRzdWdnZXN0LmxrYWh6ZnZvbGxoayLeAwoLQUFBQlVLX2VCV2MSqgMKC0FBQUJVS19lQldjEgtBQUFCVUtfZUJXYxoNCgl0ZXh0L2h0bWwSACIOCgp0ZXh0L3BsYWluEgAqGyIVMTA1Njg1OTE0ODg0NzY5NDQ0NTI2KAA4ADDav43lljI4x9mR5ZYySo8CCiRhcHBsaWNhdGlvbi92bmQuZ29vZ2xlLWFwcHMuZG9jcy5tZHMa5gHC19rkAd8BCtwBCmsKZXBhcmEgcXVpZW5lcyBpbmN1cnJhbiBlbiBlc3RhIGNvbmR1Y3RhIGFzb2NpYWRhcyBhIGxhIHByZXN0YWNpw7NuIGRlIHNlcnZpY2lvcyBkZSB0cmFuc3BvcnRlIGNvbiB2ZWhpEAEYARJrCmVhIHF1aWVuZXMgaW50ZXJtZWRpYW4gY29uIGVsIG9iamV0aXZvIGRlIGNhcHRhciBwYXNhamVyb3MgcGFyYSBlc3RvcyB2ZWjDrWN1bG9zIG5vIGluc2NyaXRvcy4gW0NvbXBsZRABGAEYAVoMY3hwbHc4NzZ3cnFqcgIgAHgAggEUc3VnZ2VzdC4xbnRkaGNsMjlhemyaAQYIABAAGAAY2r+N5ZYyIMfZkeWWMkIUc3VnZ2VzdC4xbnRkaGNsMjlhemwiqwIKC0FBQUJVSGVGNjhFEvUBCgtBQUFCVUhlRjY4RRILQUFBQlVIZUY2OEUaDQoJdGV4dC9odG1sEgAiDgoKdGV4dC9wbGFpbhIAKhsiFTExNTg2NzQzMjAzNTgzMjk5MTk5NigAOAAwiMuD2pUyONDRg9qVMkpVCiRhcHBsaWNhdGlvbi92bmQuZ29vZ2xlLWFwcHMuZG9jcy5tZHMaLcLX2uQBJxIlCiEKG29jdXJyaWRvcyBkdXJhbnRlIGVzdGUgMjAyNBABGAAQAVoMb2Fmd2RrdDhhaGRtcgIgAHgAggEUc3VnZ2VzdC5iMHJhejZ6YXlncHmaAQYIABAAGACwAQC4AQAYiMuD2pUyINDRg9qVMjAAQhRzdWdnZXN0LmIwcmF6NnpheWdweSKRAgoLQUFBQlVLX2VCU2MS2wEKC0FBQUJVS19lQlNjEgtBQUFCVUtfZUJTYxoNCgl0ZXh0L2h0bWwSACIOCgp0ZXh0L3BsYWluEgAqGyIVMTA1Njg1OTE0ODg0NzY5NDQ0NTI2KAA4ADCfyfDjljI44tTw45YySjsKJGFwcGxpY2F0aW9uL3ZuZC5nb29nbGUtYXBwcy5kb2NzLm1kcxoTwtfa5AENEgsKBwoBZRABGAAQAVoMcmk5YjljbzV6dHVocgIgAHgAggEUc3VnZ2VzdC5qeDR1aTN0MjRpN3OaAQYIABAAGACwAQC4AQAYn8nw45YyIOLU8OOWMjAAQhRzdWdnZXN0Lmp4NHVpM3QyNGk3cyKeAgoLQUFBQlVLX2VCUncS6AEKC0FBQUJVS19lQlJ3EgtBQUFCVUtfZUJSdxoNCgl0ZXh0L2h0bWwSACIOCgp0ZXh0L3BsYWluEgAqGyIVMTA1Njg1OTE0ODg0NzY5NDQ0NTI2KAA4ADCwtOTjljI4rtPp45YySkgKJGFwcGxpY2F0aW9uL3ZuZC5nb29nbGUtYXBwcy5kb2NzLm1kcxogwtfa5AEaGhgKFAoOcmVlbXBsYXphbmRvbG8QARgAEAFaDDZveXU3M3FqdGtmenICIAB4AIIBFHN1Z2dlc3QudjNwOWcxYzU1eWI5mgEGCAAQABgAsAEAuAEAGLC05OOWMiCu0+njljIwAEIUc3VnZ2VzdC52M3A5ZzFjNTV5YjkimwMKC0FBQUJVS19lQlQ4EukCCgtBQUFCVUtfZUJUOBILQUFBQlVLX2VCVDgaOAoJdGV4dC9odG1sEitxdWVyZW1vcyBlc3RhYmxlY2VyIHVuIGNhc28gZGUgc29saWRhcmlkYWQ/IjkKCnRleHQvcGxhaW4SK3F1ZXJlbW9zIGVzdGFibGVjZXIgdW4gY2FzbyBkZSBzb2xpZGFyaWRhZD8qGyIVMTA1Njg1OTE0ODg0NzY5NDQ0NTI2KAA4ADCG+q7kljI4hvqu5JYySloKCnRleHQvcGxhaW4STGNvbnNpZGVyYW5kbyBlbiBlc3RlIGNhc28gbXVsdGEgdGFudG8gcGFyYSBlbCBwcm9waWV0YXJpbyBjb21vIGVsIGNvbmR1Y3Rvci5aDDh1Ym8zZWk3bm5ncXICIAB4AJoBBggAEAAYAKoBLRIrcXVlcmVtb3MgZXN0YWJsZWNlciB1biBjYXNvIGRlIHNvbGlkYXJpZGFkP7ABALgBABiG+q7kljIghvqu5JYyMABCEGtpeC5qeHJsNmh5cms3Njki4QkKC0FBQUJVS19lQlNREq8JCgtBQUFCVUtfZUJTURILQUFBQlVLX2VCU1EatwIKCXRleHQvaHRtbBKpAkNyZW8gcXVlIGVsIGNvbmNlcHRvIGRlIGVtcHJlc2FyaW8gcG9kcsOtYSBzZXIgc3VqZXRvIGEgaW50ZXJwcmV0YWNpw7NuLCBhZGVtw6FzIHB1ZWRlIGxlZXJzZSBzb2JyZWFidW5kYW50ZSBjb21vIHF1ZWRhcsOtYSBlc2NyaXRvIGVuIHZlcnNpw7NuIGZpbmFsLCBzdWdpZXJvIHVuYSByZWRhY2Npw7NuIGRpZmVyZW50ZTog4oCcTGEgcGVyc29uYSBuYXR1cmFsIG8ganVyw61kaWNhIHF1ZSByZWFsaWNlIHNlcnZpY2lvcyBkZSB0cmFuc3BvcnRlIHDDumJsaWNvIHJlbXVuZXJhZG8gZGUgcGFzYWplcm9zICjigKYp4oCdLiK4AgoKdGV4dC9wbGFpbhKpAkNyZW8gcXVlIGVsIGNvbmNlcHRvIGRlIGVtcHJlc2FyaW8gcG9kcsOtYSBzZXIgc3VqZXRvIGEgaW50ZXJwcmV0YWNpw7NuLCBhZGVtw6FzIHB1ZWRlIGxlZXJzZSBzb2JyZWFidW5kYW50ZSBjb21vIHF1ZWRhcsOtYSBlc2NyaXRvIGVuIHZlcnNpw7NuIGZpbmFsLCBzdWdpZXJvIHVuYSByZWRhY2Npw7NuIGRpZmVyZW50ZTog4oCcTGEgcGVyc29uYSBuYXR1cmFsIG8ganVyw61kaWNhIHF1ZSByZWFsaWNlIHNlcnZpY2lvcyBkZSB0cmFuc3BvcnRlIHDDumJsaWNvIHJlbXVuZXJhZG8gZGUgcGFzYWplcm9zICjigKYp4oCdLiobIhUxMTgyMTE0OTAwNzIwNzY0OTQzNjQoADgAMMrk7uOWMjjK5O7jljJKnwEKCnRleHQvcGxhaW4SkAFFbCBlbXByZXNhcmlvIGRlbCB0cmFuc3BvcnRlIHDDumJsaWNvIGRlIHBhc2FqZXJvcyBxdWUgcmVhbGljZSBzZXJ2aWNpb3MgZGUgdHJhbnNwb3J0ZSBkZSBsb2NvbW9jacOzbiBjb2xlY3RpdmEgcMO6YmxpY28gcmVtdW5lcmFkbyBkZSBwYXNhamVyb3NaDHRlbmd2ZXdwdmVuaXICIAB4AJoBBggAEAAYAKoBrAISqQJDcmVvIHF1ZSBlbCBjb25jZXB0byBkZSBlbXByZXNhcmlvIHBvZHLDrWEgc2VyIHN1amV0byBhIGludGVycHJldGFjacOzbiwgYWRlbcOhcyBwdWVkZSBsZWVyc2Ugc29icmVhYnVuZGFudGUgY29tbyBxdWVkYXLDrWEgZXNjcml0byBlbiB2ZXJzacOzbiBmaW5hbCwgc3VnaWVybyB1bmEgcmVkYWNjacOzbiBkaWZlcmVudGU6IOKAnExhIHBlcnNvbmEgbmF0dXJhbCBvIGp1csOtZGljYSBxdWUgcmVhbGljZSBzZXJ2aWNpb3MgZGUgdHJhbnNwb3J0ZSBww7pibGljbyByZW11bmVyYWRvIGRlIHBhc2FqZXJvcyAo4oCmKeKAnS6wAQC4AQAYyuTu45YyIMrk7uOWMjAAQhBraXguMTNucnV3OGU5aGQ4IpECCgtBQUFCVUtfZUJSbxLbAQoLQUFBQlVLX2VCUm8SC0FBQUJVS19lQlJvGg0KCXRleHQvaHRtbBIAIg4KCnRleHQvcGxhaW4SACobIhUxMDU2ODU5MTQ4ODQ3Njk0NDQ1MjYoADgAMLvX4eOWMjiB3uHjljJKPAokYXBwbGljYXRpb24vdm5kLmdvb2dsZS1hcHBzLmRvY3MubWRzGhTC19rkAQ4aDAoICgLCsBABGAAQAVoLbjNnaHdud3FlZHdyAiAAeACCARRzdWdnZXN0LjN6c3loc2lnNmx6Y5oBBggAEAAYALABALgBABi71+HjljIggd7h45YyMABCFHN1Z2dlc3QuM3pzeWhzaWc2bHpjIrUCCgtBQUFCVUhlRjY4URL/AQoLQUFBQlVIZUY2OFESC0FBQUJVSGVGNjhRGg0KCXRleHQvaHRtbBIAIg4KCnRleHQvcGxhaW4SACobIhUxMTU4Njc0MzIwMzU4MzI5OTE5OTYoADgAMLOdi9qVMjjxq4valTJKYAokYXBwbGljYXRpb24vdm5kLmdvb2dsZS1hcHBzLmRvY3MubWRzGjjC19rkATIKMAoNCgdyZWxldmFuEAEYABIdChdwdXNpZXJvbiBhbCBkZXNjdWJpZXJ0bxABGAAYAVoLZTMxNDd6YTdzN21yAiAAeACCARRzdWdnZXN0LmplaDhvcmNhcXNjc5oBBggAEAAYALABALgBABiznYvalTIg8auL2pUyMABCFHN1Z2dlc3QuamVoOG9yY2Fxc2NzIusECgtBQUFCVUtfZUJXWRK7BAoLQUFBQlVLX2VCV1kSC0FBQUJVS19lQldZGpUBCgl0ZXh0L2h0bWwShwFlbiBsYSByZXVuacOzbiBlbnRlbmRpIHF1ZSBubyB0b2RhIGludGVybWVkaWFjaW9uIHNlcsOhIGluZnJhY2Npw7NuPyBhcXVlbGxhIHF1ZSBzZSBoYWdhIGRlbnRybyBkZSBjaWVydG9zIGxpbWl0ZXMgbm8gc2Vyw61hIGlycmVndWxhcj8ilgEKCnRleHQvcGxhaW4ShwFlbiBsYSByZXVuacOzbiBlbnRlbmRpIHF1ZSBubyB0b2RhIGludGVybWVkaWFjaW9uIHNlcsOhIGluZnJhY2Npw7NuPyBhcXVlbGxhIHF1ZSBzZSBoYWdhIGRlbnRybyBkZSBjaWVydG9zIGxpbWl0ZXMgbm8gc2Vyw61hIGlycmVndWxhcj8qGyIVMTA1Njg1OTE0ODg0NzY5NDQ0NTI2KAA4ADCHu/7kljI4h7v+5JYyShkKCnRleHQvcGxhaW4SC2ludGVybWVkaWFuWgtrOGc3eWVuNXc4Z3ICIAB4AJoBBggAEAAYAKoBigEShwFlbiBsYSByZXVuacOzbiBlbnRlbmRpIHF1ZSBubyB0b2RhIGludGVybWVkaWFjaW9uIHNlcsOhIGluZnJhY2Npw7NuPyBhcXVlbGxhIHF1ZSBzZSBoYWdhIGRlbnRybyBkZSBjaWVydG9zIGxpbWl0ZXMgbm8gc2Vyw61hIGlycmVndWxhcj8Yh7v+5JYyIIe7/uSWMkIQa2l4Lmx1cXRmMGpvZ2MwZiKJBAoLQUFBQlVLX2VCU1US0wMKC0FBQUJVS19lQlNVEgtBQUFCVUtfZUJTVRoNCgl0ZXh0L2h0bWwSACIOCgp0ZXh0L3BsYWluEgAqGyIVMTA1Njg1OTE0ODg0NzY5NDQ0NTI2KAA4ADDq8O7jljI49vv/45YySrICCiRhcHBsaWNhdGlvbi92bmQuZ29vZ2xlLWFwcHMuZG9jcy5tZHMaiQLC19rkAYICCnkKMAoqcXVlIGFzY2llbmRlIOKAnGhhc3RhIGVsIHZhbG9yIGVxdWl2YWxlbnRlEAEYABJDCj1ob3kgZXN0YWJsZWNlIHVuYSBtdWx0YSBpbmRpY2EgY3V5byB1biB2YWxvciBtw6F4aW1vIGFzY2llbmRlEAEYABgBCoQBCmwKZmEgZGlleiB1bmlkYWRlcyB0cmlidXRhcmlhcyBtZW5zdWFsZXPigJ07IHB1ZGllbmRvIGFzY2VuZGVyIGxhIG11bHRhLSBhbCBubyBpbmRpY2FyIG5hZGEgbGEgbm9ybWEtIGEgdRABGAESEgoMKGRlIDEwIFVUTSksEAEYABgBWgx4MHJxZGhwM3h0ZDJyAiAAeACCARRzdWdnZXN0LnR0MW55d214dmNrM5oBBggAEAAYALABALgBABjq8O7jljIg9vv/45YyMABCFHN1Z2dlc3QudHQxbnl3bXh2Y2szIpwCCgtBQUFCVUtfZUJScxLmAQoLQUFBQlVLX2VCUnMSC0FBQUJVS19lQlJzGg0KCXRleHQvaHRtbBIAIg4KCnRleHQvcGxhaW4SACobIhUxMTgyMTE0OTAwNzIwNzY0OTQzNjQoADgAMPyu5OOWMjiPyuTjljJKRgokYXBwbGljYXRpb24vdm5kLmdvb2dsZS1hcHBzLmRvY3MubWRzGh7C19rkARgSFgoSCgxBIHN1IHZleiwgTGwQARgAEAFaDGN0czgwdzhncW41MHICIAB4AIIBFHN1Z2dlc3QudGc0aDAyeGJ5eXcymgEGCAAQABgAsAEAuAEAGPyu5OOWMiCPyuTjljIwAEIUc3VnZ2VzdC50ZzRoMDJ4Ynl5dzIihQMKC0FBQUJVS19lQlQ0Es8CCgtBQUFCVUtfZUJUNBILQUFBQlVLX2VCVDQaDQoJdGV4dC9odG1sEgAiDgoKdGV4dC9wbGFpbhIAKhsiFTEwNTY4NTkxNDg4NDc2OTQ0NDUyNigAOAAwxLmt5JYyOIHZjOWWMkquAQokYXBwbGljYXRpb24vdm5kLmdvb2dsZS1hcHBzLmRvY3MubWRzGoUBwtfa5AF/Cn0KawplZGVmaW5lIGNvbW8gY29uZHVjdGEgaW5mcmFjY2lvbmFsLCBsYSBjYXB0YWNpw7NuIGRlIHBhc2FqZXJvcyBmdWVyYSBkZSBsYXMgem9uYXMgZGVzaWduYWRhcyBhbCBpbnRlcmkQARgBEgwKBmFncmVnYRABGAAYAVoMOXQweDljZHBoeGQ5cgIgAHgAggEUc3VnZ2VzdC5lY2ZjdHFsMzU3YWOaAQYIABAAGACwAQC4AQAYxLmt5JYyIIHZjOWWMjAAQhRzdWdnZXN0LmVjZmN0cWwzNTdhYyLzAgoLQUFBQlVLX2VCU0kSvQIKC0FBQUJVS19lQlNJEgtBQUFCVUtfZUJTSRoNCgl0ZXh0L2h0bWwSACIOCgp0ZXh0L3BsYWluEgAqGyIVMTA1Njg1OTE0ODg0NzY5NDQ0NTI2KAA4ADDa1u3jljI4nob445YySpwBCiRhcHBsaWNhdGlvbi92bmQuZ29vZ2xlLWFwcHMuZG9jcy5tZHMadMLX2uQBbgo4CikKI2FjdHVhbG1lbnRlIGNvcnJlc3BvbmRlIGEgdW5hIG11bHRhEAEYABIJCgNob3kQARgAGAEKMgoZChNlc3RhYmxlY2UgdW5hIG11bHRhEAEYABITCg1pbmRpY2EgY3V5byB1EAEYABgBWgx4MWo0eHo3czVmNGdyAiAAeACCARRzdWdnZXN0Lms1N3lidDM2dTZnd5oBBggAEAAYALABALgBABja1u3jljIgnob445YyMABCFHN1Z2dlc3QuazU3eWJ0MzZ1Nmd3Iq4CCgtBQUFCVUhlRjY3OBL5AQoLQUFBQlVIZUY2NzgSC0FBQUJVSGVGNjc4Gg0KCXRleHQvaHRtbBIAIg4KCnRleHQvcGxhaW4SACobIhUxMTU4Njc0MzIwMzU4MzI5OTE5OTYoADgAMIPFgNqVMjiJ1IDalTJKWgokYXBwbGljYXRpb24vdm5kLmdvb2dsZS1hcHBzLmRvY3MubWRzGjLC19rkASwKKgoQCgpleGlzdGVuY2lhEAEYABIUCg5wcm9saWZlcmFjacOzbhABGAAYAVoMZXZiNXN4bzd4bGxpcgIgAHgAggETc3VnZ2VzdC55cmM1aWd2Y2VteZoBBggAEAAYALABALgBABiDxYDalTIgidSA2pUyMABCE3N1Z2dlc3QueXJjNWlndmNlbXkikQIKC0FBQUJVS19lQlNNEtsBCgtBQUFCVUtfZUJTTRILQUFBQlVLX2VCU00aDQoJdGV4dC9odG1sEgAiDgoKdGV4dC9wbGFpbhIAKhsiFTEwNTY4NTkxNDg4NDc2OTQ0NDUyNigAOAAw36fu45YyOMy87uOWMko7CiRhcHBsaWNhdGlvbi92bmQuZ29vZ2xlLWFwcHMuZG9jcy5tZHMaE8LX2uQBDRILCgcKAW4QARgAEAFaDGVnMThuOWxmenFxd3ICIAB4AIIBFHN1Z2dlc3QuOXFkaG8xbjEzbmQ1mgEGCAAQABgAsAEAuAEAGN+n7uOWMiDMvO7jljIwAEIUc3VnZ2VzdC45cWRobzFuMTNuZDUinQIKC0FBQUJVSzdUbXNBEucBCgtBQUFCVUs3VG1zQRILQUFBQlVLN1Rtc0EaDQoJdGV4dC9odG1sEgAiDgoKdGV4dC9wbGFpbhIAKhsiFTEwNTY4NTkxNDg4NDc2OTQ0NDUyNigAOAAwydbe4pYyOKXs3uKWMkpICiRhcHBsaWNhdGlvbi92bmQuZ29vZ2xlLWFwcHMuZG9jcy5tZHMaIMLX2uQBGhoYChQKDmluZnJhY2Npb25hbGVzEAEYABABWgthcjR1c2g3cHRvMHICIAB4AIIBFHN1Z2dlc3QuZDQ0ZWZmc3Z5b2V3mgEGCAAQABgAsAEAuAEAGMnW3uKWMiCl7N7iljIwAEIUc3VnZ2VzdC5kNDRlZmZzdnlvZXcikwIKC0FBQUJVS19lQlNBEt0BCgtBQUFCVUtfZUJTQRILQUFBQlVLX2VCU0EaDQoJdGV4dC9odG1sEgAiDgoKdGV4dC9wbGFpbhIAKhsiFTEwNTY4NTkxNDg4NDc2OTQ0NDUyNigAOAAw4MDq45YyOOXM6uOWMko9CiRhcHBsaWNhdGlvbi92bmQuZ29vZ2xlLWFwcHMuZG9jcy5tZHMaFcLX2uQBDxINCgkKA2xvcxABGAAQAVoMeXE5MXV4OGNsZHRvcgIgAHgAggEUc3VnZ2VzdC5oMmJqaXF4YjQ1cGGaAQYIABAAGACwAQC4AQAY4MDq45YyIOXM6uOWMjAAQhRzdWdnZXN0LmgyYmppcXhiNDVwYSKUAgoLQUFBQlVLN1Rtc0US3gEKC0FBQUJVSzdUbXNFEgtBQUFCVUs3VG1zRRoNCgl0ZXh0L2h0bWwSACIOCgp0ZXh0L3BsYWluEgAqGyIVMTA1Njg1OTE0ODg0NzY5NDQ0NTI2KAA4ADC3xOTiljI44srk4pYySj4KJGFwcGxpY2F0aW9uL3ZuZC5nb29nbGUtYXBwcy5kb2NzLm1kcxoWwtfa5AEQGg4KCgoEYXPDrRABGAAQAVoMbnN5a3FtdHV6andjcgIgAHgAggEUc3VnZ2VzdC5xZDg4aDRvd3A5NHmaAQYIABAAGACwAQC4AQAYt8Tk4pYyIOLK5OKWMjAAQhRzdWdnZXN0LnFkODhoNG93cDk0eSLZAgoLQUFBQlVLX2VCU0USowIKC0FBQUJVS19lQlNFEgtBQUFCVUtfZUJTRRoNCgl0ZXh0L2h0bWwSACIOCgp0ZXh0L3BsYWluEgAqGyIVMTA1Njg1OTE0ODg0NzY5NDQ0NTI2KAA4ADCo3erjljI4gqXs45YySoIBCiRhcHBsaWNhdGlvbi92bmQuZ29vZ2xlLWFwcHMuZG9jcy5tZHMaWsLX2uQBVApSCkQKPmUgdGFudG8gYSBzZXJ2aWNpb3MgY29sZWN0aXZvcyBjb21vIGluZGl2aWR1YWxlcyBkZSBwYXNhamVyb3MuEAEYABIICgJlLhABGAAYAVoMcHF4M3d0cTd2ZngycgIgAHgAggEUc3VnZ2VzdC5xbHJld3p0YW12Z2+aAQYIABAAGACwAQC4AQAYqN3q45YyIIKl7OOWMjAAQhRzdWdnZXN0LnFscmV3enRhbXZnbyKqAgoLQUFBQlVLX2VCUmMS9AEKC0FBQUJVS19lQlJjEgtBQUFCVUtfZUJSYxoNCgl0ZXh0L2h0bWwSACIOCgp0ZXh0L3BsYWluEgAqGyIVMTA1Njg1OTE0ODg0NzY5NDQ0NTI2KAA4ADDbvtTjljI4v8vU45YySlQKJGFwcGxpY2F0aW9uL3ZuZC5nb29nbGUtYXBwcy5kb2NzLm1kcxoswtfa5AEmEgsKBwoBLBABGAAQARoKCgYKABAUGAAQARoLCgcKAS0QARgAEAFaDGFkd2t1ODU0OHg0NXICIAB4AIIBFHN1Z2dlc3QudGR1bGt5cXdzM20xmgEGCAAQABgAsAEAuAEAGNu+1OOWMiC/y9TjljIwAEIUc3VnZ2VzdC50ZHVsa3lxd3MzbTEipgUKC0FBQUJVSzdUbXJnEvQECgtBQUFCVUs3VG1yZxILQUFBQlVLN1RtcmcanwEKCXRleHQvaHRtbBKRAXNvbiBzb2xvIGlycmVndWxhcmVzPyB0ZW5lbW9zIGxhIGNlcnRlemEgZGUgcXVlbm8gZXhpc3RlIG5pIHVuIHNvbG8gY2FzbyBkZSB1biBzZXJ2aWNpbyByZWd1bGFyIHF1ZSBoYXlhIG1hbmlwdWxhZG8gdGF4aW1ldHJvLCBtZWNhbmlzbW8gZGUgcGFnbz8ioAEKCnRleHQvcGxhaW4SkQFzb24gc29sbyBpcnJlZ3VsYXJlcz8gdGVuZW1vcyBsYSBjZXJ0ZXphIGRlIHF1ZW5vIGV4aXN0ZSBuaSB1biBzb2xvIGNhc28gZGUgdW4gc2VydmljaW8gcmVndWxhciBxdWUgaGF5YSBtYW5pcHVsYWRvIHRheGltZXRybywgbWVjYW5pc21vIGRlIHBhZ28/KhsiFTEwNTY4NTkxNDg4NDc2OTQ0NDUyNigAOAAw77rG4pYyOO+6xuKWMkouCgp0ZXh0L3BsYWluEiBzZXJ2aWNpbyBpcnJlZ3VsYXIgZGUgdHJhbnNwb3J0ZVoLNGR4OXF4MXA1NmZyAiAAeACaAQYIABAAGACqAZQBEpEBc29uIHNvbG8gaXJyZWd1bGFyZXM/IHRlbmVtb3MgbGEgY2VydGV6YSBkZSBxdWVubyBleGlzdGUgbmkgdW4gc29sbyBjYXNvIGRlIHVuIHNlcnZpY2lvIHJlZ3VsYXIgcXVlIGhheWEgbWFuaXB1bGFkbyB0YXhpbWV0cm8sIG1lY2FuaXNtbyBkZSBwYWdvP7ABALgBABjvusbiljIg77rG4pYyMABCEGtpeC53Ynk3ZmxsMWlvNmUi+gQKC0FBQUJVSzdUbXNJEsgECgtBQUFCVUs3VG1zSRILQUFBQlVLN1Rtc0kalgEKCXRleHQvaHRtbBKIAXByb3BvbmdvIHVuIGNhbWJpbywgcG9ycXVlIGVzdGFiYSBkZSByZWRhY2Npw7NuLCBhZGVtw6FzIG1lIHBhcmVjZSBpbXBvcnRhbnRlIHJlY2FsY2FyIHF1ZSBlbCDDoW1iaXRvIGRlIGFjY2nDs24gZGVsIE1UVCBlcyBpbmZyYWNjaW9uYWwilwEKCnRleHQvcGxhaW4SiAFwcm9wb25nbyB1biBjYW1iaW8sIHBvcnF1ZSBlc3RhYmEgZGUgcmVkYWNjacOzbiwgYWRlbcOhcyBtZSBwYXJlY2UgaW1wb3J0YW50ZSByZWNhbGNhciBxdWUgZWwgw6FtYml0byBkZSBhY2Npw7NuIGRlbCBNVFQgZXMgaW5mcmFjY2lvbmFsKhsiFTEwNTY4NTkxNDg4NDc2OTQ0NDUyNigAOAAwtJvo4pYyOLSb6OKWMkocCgp0ZXh0L3BsYWluEg5pbmZyYWNjaW9uYWxlc1oMZGxlYzk4MWZtZHcwcgIgAHgAmgEGCAAQABgAqgGLARKIAXByb3BvbmdvIHVuIGNhbWJpbywgcG9ycXVlIGVzdGFiYSBkZSByZWRhY2Npw7NuLCBhZGVtw6FzIG1lIHBhcmVjZSBpbXBvcnRhbnRlIHJlY2FsY2FyIHF1ZSBlbCDDoW1iaXRvIGRlIGFjY2nDs24gZGVsIE1UVCBlcyBpbmZyYWNjaW9uYWywAQC4AQAYtJvo4pYyILSb6OKWMjAAQhBraXguM3g1MndmNnJja3k1ItwCCgtBQUFCVUtfZUJTOBKmAgoLQUFBQlVLX2VCUzgSC0FBQUJVS19lQlM4Gg0KCXRleHQvaHRtbBIAIg4KCnRleHQvcGxhaW4SACobIhUxMDU2ODU5MTQ4ODQ3Njk0NDQ1MjYoADgAMICTjOSWMjiRypPkljJKhQEKJGFwcGxpY2F0aW9uL3ZuZC5nb29nbGUtYXBwcy5kb2NzLm1kcxpdwtfa5AFXElUKUQpLeSBubyBwcmVjaXNhIHVuIHZhbG9yIG3DrW5pbW8sIHBvciB1biB2YWxvciBlbnRyZSBjaW5jbyA1IHVuaWRkYWVzIHkgNTAgVVRNEAEYABABWgwyOXk4YTVhbmFseWpyAiAAeACCARRzdWdnZXN0LnVkOXI2aGhreHh6MpoBBggAEAAYALABALgBABiAk4zkljIgkcqT5JYyMABCFHN1Z2dlc3QudWQ5cjZoaGt4eHoyIoADCgtBQUFCVUs3VG1yaxLPAgoLQUFBQlVLN1RtcmsSC0FBQUJVSzdUbXJrGkMKCXRleHQvaHRtbBI2c3VnaWVybyBoYWJsYXIgZGUgdXN1YXJpb3MsIG5hY2lvbmFsZXPCoCB5IGV4dHJhbmplcm9zIkQKCnRleHQvcGxhaW4SNnN1Z2llcm8gaGFibGFyIGRlIHVzdWFyaW9zLCBuYWNpb25hbGVzwqAgeSBleHRyYW5qZXJvcyobIhUxMDU2ODU5MTQ4ODQ3Njk0NDQ1MjYoADgAMO3ExuKWMjjtxMbiljJKHwoKdGV4dC9wbGFpbhIRZGl2ZXJzYXMgcGVyc29uYXNaDGw0b3VsZmQ5aWF0OHICIAB4AJoBBggAEAAYAKoBOBI2c3VnaWVybyBoYWJsYXIgZGUgdXN1YXJpb3MsIG5hY2lvbmFsZXPCoCB5IGV4dHJhbmplcm9zsAEAuAEAGO3ExuKWMiDtxMbiljIwAEIPa2l4LmlzbWRmdGRkYjJrIo4DCgtBQUFCVUs3VG1ybxLcAgoLQUFBQlVLN1Rtcm8SC0FBQUJVSzdUbXJvGj8KCXRleHQvaHRtbBIyY3VhbCBzZXLDrWEgbGEgZGlmZXJlbmNpYSBkZSBlc3RhcyBkb3MgaGlww7N0ZXNpcz8iQAoKdGV4dC9wbGFpbhIyY3VhbCBzZXLDrWEgbGEgZGlmZXJlbmNpYSBkZSBlc3RhcyBkb3MgaGlww7N0ZXNpcz8qGyIVMTA1Njg1OTE0ODg0NzY5NDQ0NTI2KAA4ADDGgcziljI4xoHM4pYySjgKCnRleHQvcGxhaW4SKnRhcmlmYXMgZXhjZXNpdmFzIHkgZGUgY29icm9zIGZyYXVkdWxlbnRvc1oMamZ2bGN1YXVsc3I2cgIgAHgAmgEGCAAQABgAqgE0EjJjdWFsIHNlcsOtYSBsYSBkaWZlcmVuY2lhIGRlIGVzdGFzIGRvcyBoaXDDs3Rlc2lzP7ABALgBABjGgcziljIgxoHM4pYyMABCEGtpeC41bHc2aDZyMm5tNGMi2QIKC0FBQUJVS19lQlJZEqMCCgtBQUFCVUtfZUJSWRILQUFBQlVLX2VCUlkaDQoJdGV4dC9odG1sEgAiDgoKdGV4dC9wbGFpbhIAKhsiFTEwNTY4NTkxNDg4NDc2OTQ0NDUyNigAOAAwxofU45YyOPud6OOWMkqCAQokYXBwbGljYXRpb24vdm5kLmdvb2dsZS1hcHBzLmRvY3MubWRzGlrC19rkAVQKUgoyCiwsIGRlamFuZG8gZnVlcmEgbG9zIHNlcnZpY2lvcyBlZmVjdHVhZG9zIGNvbhABGAASGgoULCBxdWUgbm8gaW5jbHV5ZSBsb3MQARgAGAFaDDdwMDdzaTZpMGcxeXICIAB4AIIBFHN1Z2dlc3QucGxraTJ1NTV0ZW55mgEGCAAQABgAsAEAuAEAGMaH1OOWMiD7nejjljIwAEIUc3VnZ2VzdC5wbGtpMnU1NXRlbnkikAIKC0FBQUJVS19lQlMwEtoBCgtBQUFCVUtfZUJTMBILQUFBQlVLX2VCUzAaDQoJdGV4dC9odG1sEgAiDgoKdGV4dC9wbGFpbhIAKhsiFTEwNTY4NTkxNDg4NDc2OTQ0NDUyNigAOAAwyt6C5JYyOJrsguSWMko6CiRhcHBsaWNhdGlvbi92bmQuZ29vZ2xlLWFwcHMuZG9jcy5tZHMaEsLX2uQBDBoKCgYKABATGAAQAVoMdTh5NnUwNHdtdmIycgIgAHgAggEUc3VnZ2VzdC5wOTRrd3cydW1meG2aAQYIABAAGACwAQC4AQAYyt6C5JYyIJrsguSWMjAAQhRzdWdnZXN0LnA5NGt3dzJ1bWZ4bSKRAgoLQUFBQlVLN1RtdDQS2wEKC0FBQUJVSzdUbXQ0EgtBQUFCVUs3VG10NBoNCgl0ZXh0L2h0bWwSACIOCgp0ZXh0L3BsYWluEgAqGyIVMTA1Njg1OTE0ODg0NzY5NDQ0NTI2KAA4ADDugLnjljI4xoi545YySjsKJGFwcGxpY2F0aW9uL3ZuZC5nb29nbGUtYXBwcy5kb2NzLm1kcxoTwtfa5AENGgsKBwoBLhABGAAQAVoMYXNianlwaG4xZThncgIgAHgAggEUc3VnZ2VzdC5qMWNldXZzaTRudTeaAQYIABAAGACwAQC4AQAY7oC545YyIMaIueOWMjAAQhRzdWdnZXN0LmoxY2V1dnNpNG51NyKTAwoLQUFBQlVLN1RtcnMS4QIKC0FBQUJVSzdUbXJzEgtBQUFCVUs3VG1ycxpFCgl0ZXh0L2h0bWwSOHN1Z2llcm86IHF1ZSByZWFsaXphbiB2aWFqZXMgZGVzZGUgeSBoYWNpYSBlbCBhZXJvcHVlcnRvIkYKCnRleHQvcGxhaW4SOHN1Z2llcm86IHF1ZSByZWFsaXphbiB2aWFqZXMgZGVzZGUgeSBoYWNpYSBlbCBhZXJvcHVlcnRvKhsiFTEwNTY4NTkxNDg4NDc2OTQ0NDUyNigAOAAwyPrO4pYyOMj6zuKWMkosCgp0ZXh0L3BsYWluEh5sbGVnYW4geSBzYWxlbiBkZWwgYWVyb3B1ZXJ0by5aCzI1dXBiYjVjNWI0cgIgAHgAmgEGCAAQABgAqgE6EjhzdWdpZXJvOiBxdWUgcmVhbGl6YW4gdmlhamVzIGRlc2RlIHkgaGFjaWEgZWwgYWVyb3B1ZXJ0b7ABALgBABjI+s7iljIgyPrO4pYyMABCEGtpeC5oMjQ5bGI1cGQ2Ymsi9wIKC0FBQUJVSGVGNjgwEsECCgtBQUFCVUhlRjY4MBILQUFBQlVIZUY2ODAaDQoJdGV4dC9odG1sEgAiDgoKdGV4dC9wbGFpbhIAKhsiFTExNTg2NzQzMjAzNTgzMjk5MTk5NigAOAAwhtq52pUyOLHjutqVMkqgAQokYXBwbGljYXRpb24vdm5kLmdvb2dsZS1hcHBzLmRvY3MubWRzGnjC19rkAXIacApsCmZBZGljaW9uYWxtZW50ZSwgc2UgcHJvcG9uZSBtb2RpZmljYXIgbGEgc2FuY2nDs24gZGUgZXN0YSBjb25kdWN0YSBxdWUgaG95IGluZGljYSB1biB2YWxvciBtw6F4aW1vIGRlIDEQARgBEAFaDHM5YnZ5YXc1NjN2dnICIAB4AIIBFHN1Z2dlc3QuZzgzaDQ1amN5bHUxmgEGCAAQABgAsAEAuAEAGIbaudqVMiCx47ralTIwAEIUc3VnZ2VzdC5nODNoNDVqY3lsdTEigAYKC0FBQUJVSzdUbXNVEs4FCgtBQUFCVUs3VG1zVRILQUFBQlVLN1Rtc1UasgEKCXRleHQvaHRtbBKkAWRlbGliZXJhZGFtZW50ZSBubyBxdWVyZW1vcyBoYWJsYXIgZGUgbGEgc2VndXJpZGFkIGRlIGxhcyBwZXJzb25hcyB1c3Vhcmlhcz8gc2kgbm8gZnVlcmEgYXPDrSwgbWUgcGFyZWNlcsOtYSBpbXBvcnRhbnRlIGluY2x1aXIgdW5hIG1lbmNpw7NuIGEgbGEgc2VndXJpZGFkIHBlcnNvbmFsIrMBCgp0ZXh0L3BsYWluEqQBZGVsaWJlcmFkYW1lbnRlIG5vIHF1ZXJlbW9zIGhhYmxhciBkZSBsYSBzZWd1cmlkYWQgZGUgbGFzIHBlcnNvbmFzIHVzdWFyaWFzPyBzaSBubyBmdWVyYSBhc8OtLCBtZSBwYXJlY2Vyw61hIGltcG9ydGFudGUgaW5jbHVpciB1bmEgbWVuY2nDs24gYSBsYSBzZWd1cmlkYWQgcGVyc29uYWwqGyIVMTA1Njg1OTE0ODg0NzY5NDQ0NTI2KAA4ADD0k+3iljI49JPt4pYySk4KCnRleHQvcGxhaW4SQHkgbGEgYWZlY3RhY2nDs24gZGUgbGEgaW1hZ2VuIHBhw61zIHJlc3BlY3RvIGRlbCBzZWN0b3IgdHVyaXNtby5aDDNmOXBlZDVyb2p1anICIAB4AJoBBggAEAAYAKoBpwESpAFkZWxpYmVyYWRhbWVudGUgbm8gcXVlcmVtb3MgaGFibGFyIGRlIGxhIHNlZ3VyaWRhZCBkZSBsYXMgcGVyc29uYXMgdXN1YXJpYXM/IHNpIG5vIGZ1ZXJhIGFzw60sIG1lIHBhcmVjZXLDrWEgaW1wb3J0YW50ZSBpbmNsdWlyIHVuYSBtZW5jacOzbiBhIGxhIHNlZ3VyaWRhZCBwZXJzb25hbLABALgBABj0k+3iljIg9JPt4pYyMABCEGtpeC5scWdnZnJnYmczcHgi9AQKC0FBQUJVS19lQlM0EsIECgtBQUFCVUtfZUJTNBILQUFBQlVLX2VCUzQalAEKCXRleHQvaHRtbBKGAURlc2Nvbm96Y28sIHBvciBsbyBjdWFsIGNvbnN1bHRvOiDCv0hheSB1biBwcm9jZWRpbWllbnRvIGRldGVybWluYWRvIHBhcmEgZXN0ZSBwYWdvLCBlbCBjdWFsIGluY2x1eWEgdW5hIG1hbmVyYSBkZSBhY3JlZGl0YXIgZWwgbWlzbW8/IpUBCgp0ZXh0L3BsYWluEoYBRGVzY29ub3pjbywgcG9yIGxvIGN1YWwgY29uc3VsdG86IMK/SGF5IHVuIHByb2NlZGltaWVudG8gZGV0ZXJtaW5hZG8gcGFyYSBlc3RlIHBhZ28sIGVsIGN1YWwgaW5jbHV5YSB1bmEgbWFuZXJhIGRlIGFjcmVkaXRhciBlbCBtaXNtbz8qGyIVMTE4MjExNDkwMDcyMDc2NDk0MzY0KAA4ADCu04bkljI4rtOG5JYyShwKCnRleHQvcGxhaW4SDnBhZ28gZGVsIG1pc21vWgxyNmFhOWR0cWRzZXRyAiAAeACaAQYIABAAGACqAYkBEoYBRGVzY29ub3pjbywgcG9yIGxvIGN1YWwgY29uc3VsdG86IMK/SGF5IHVuIHByb2NlZGltaWVudG8gZGV0ZXJtaW5hZG8gcGFyYSBlc3RlIHBhZ28sIGVsIGN1YWwgaW5jbHV5YSB1bmEgbWFuZXJhIGRlIGFjcmVkaXRhciBlbCBtaXNtbz+wAQC4AQAYrtOG5JYyIK7ThuSWMjAAQhBraXguN3BieXI1ZWtiajN3IqoCCgtBQUFCVUs3VG10OBL0AQoLQUFBQlVLN1RtdDgSC0FBQUJVSzdUbXQ4Gg0KCXRleHQvaHRtbBIAIg4KCnRleHQvcGxhaW4SACobIhUxMDU2ODU5MTQ4ODQ3Njk0NDQ1MjYoADgAMK6WueOWMjjpwdfjljJKVAokYXBwbGljYXRpb24vdm5kLmdvb2dsZS1hcHBzLmRvY3MubWRzGizC19rkASYKJAoPCglhbXBsaWFuZG8QARgAEg8KCWNhbWJpYW5kbxABGAAYAVoMdWlndGpubHVoZzEwcgIgAHgAggEUc3VnZ2VzdC5lNzN1a2t5NWV0bW2aAQYIABAAGACwAQC4AQAYrpa545YyIOnB1+OWMjAAQhRzdWdnZXN0LmU3M3Vra3k1ZXRtbSK0AgoLQUFBQlVIZUY2OVkS/gEKC0FBQUJVSGVGNjlZEgtBQUFCVUhlRjY5WRoNCgl0ZXh0L2h0bWwSACIOCgp0ZXh0L3BsYWluEgAqGyIVMTE1ODY3NDMyMDM1ODMyOTkxOTk2KAA4ADDI5dHalTI45IHS2pUySl4KJGFwcGxpY2F0aW9uL3ZuZC5nb29nbGUtYXBwcy5kb2NzLm1kcxo2wtfa5AEwCi4KEQoLZGlleiB5IGNpZW4QARgAEhcKEWNpbmNvIHkgY2luY3VlbnRhEAEYABgBWgxrMnp4bXl3M3RseHNyAiAAeACCARRzdWdnZXN0LmFqd3IxOWRmZWtsMJoBBggAEAAYALABALgBABjI5dHalTIg5IHS2pUyMABCFHN1Z2dlc3QuYWp3cjE5ZGZla2wwIvcCCgtBQUFCVUhlRjY4dxLBAgoLQUFBQlVIZUY2OHcSC0FBQUJVSGVGNjh3Gg0KCXRleHQvaHRtbBIAIg4KCnRleHQvcGxhaW4SACobIhUxMTU4Njc0MzIwMzU4MzI5OTE5OTYoADgAMPSYo9qVMjiG6/rblTJKoAEKJGFwcGxpY2F0aW9uL3ZuZC5nb29nbGUtYXBwcy5kb2NzLm1kcxp4wtfa5AFyEnAKbApmTW9kaWZpY2EgbGFzIGluZnJhY2Npb25lcyBjb250ZW5pZGFzIGVuIGVsIGFydMOtY3VsbyA5IGRlIGxhIExleSBOwrAxOS4wNDAgZGVsIE1pbmlzdGVyaW8gZGUgVHJhbnNwb3J0EAEYARABWgx4anJnc3BrdnIyMnlyAiAAeACCARRzdWdnZXN0LmhpYWpxeHhkaHJmcpoBBggAEAAYALABALgBABj0mKPalTIghuv625UyMABCFHN1Z2dlc3QuaGlhanF4eGRocmZyIvsCCgtBQUFCVUhlRjZfSRLFAgoLQUFBQlVIZUY2X0kSC0FBQUJVSGVGNl9JGg0KCXRleHQvaHRtbBIAIg4KCnRleHQvcGxhaW4SACobIhUxMTU4Njc0MzIwMzU4MzI5OTE5OTYoADgAMMCF/9uVMjiEhI/clTJKpAEKJGFwcGxpY2F0aW9uL3ZuZC5nb29nbGUtYXBwcy5kb2NzLm1kcxp8wtfa5AF2GnQKcApqQXJ0w61jdWxvIMOabmljby4tIFJlZW1wbMOhemFzZSBlbCBhcnTDrWN1bG8gOcKwIGRlIGxhIExleSBOwrAxOS4wNDAgZGVsIE1pbmlzdGVyaW8gZGUgVHJhbnNwb3J0ZXMgeSBUZWxlYxABGAEQAVoMeGExbHpycW92OHlzcgIgAHgAggEUc3VnZ2VzdC5iam50NjBsdjE0bW2aAQYIABAAGACwAQC4AQAYwIX/25UyIISEj9yVMjAAQhRzdWdnZXN0LmJqbnQ2MGx2MTRtbSKLAwoLQUFBQlVLN1Rtc2MS1QIKC0FBQUJVSzdUbXNjEgtBQUFCVUs3VG1zYxoNCgl0ZXh0L2h0bWwSACIOCgp0ZXh0L3BsYWluEgAqGyIVMTA1Njg1OTE0ODg0NzY5NDQ0NTI2KAA4ADD2zfDiljI4hfD04pYySrQBCiRhcHBsaWNhdGlvbi92bmQuZ29vZ2xlLWFwcHMuZG9jcy5tZHMaiwHC19rkAYQBCmwKUwpNZm9ydGFsZWNlIGxhIGZ1bmNpw7NuIHDDumJsaWNhIHkgZWwgw6FtYml0byBsZWdhbCBkZSBjb21wZXRlbmNpYXMgbGVnYWxlcyBkZWwQARgAEhMKDWxlIGVudHJlZ2EgYWwQARgAGAEKFAoHCgFNEAEYABIHCgFtEAEYABgBWgwzaG1wNWFqZHN1NjlyAiAAeACCARRzdWdnZXN0LjY4OXd4OTR3ZXlmb5oBBggAEAAYALABALgBABj2zfDiljIghfD04pYyMABCFHN1Z2dlc3QuNjg5d3g5NHdleWZvIqgFCgtBQUFCVUhlRjYtVRL2BAoLQUFBQlVIZUY2LVUSC0FBQUJVSGVGNi1VGqkBCgl0ZXh0L2h0bWwSmwFTZSBwcm9wb25lIGVsaW1pbmFyIGVzdGUgcMOhcnJhZm8gZGViaWRvIGEgcXVlIGxhcyBoaXDDs3Rlc2lzIHNhbmNpb25hbGVzIHF1ZSBjb250aWVuZSB5YSBzZSBlbmN1ZW50cmFuIGRlYmlkYW1lbnRlIGN1YmllcnRhcyBwb3IgbG9zIHDDoXJyYWZvcyBhbnRlcmlvcmVzLiKqAQoKdGV4dC9wbGFpbhKbAVNlIHByb3BvbmUgZWxpbWluYXIgZXN0ZSBww6FycmFmbyBkZWJpZG8gYSBxdWUgbGFzIGhpcMOzdGVzaXMgc2FuY2lvbmFsZXMgcXVlIGNvbnRpZW5lIHlhIHNlIGVuY3VlbnRyYW4gZGViaWRhbWVudGUgY3ViaWVydGFzIHBvciBsb3MgcMOhcnJhZm9zIGFudGVyaW9yZXMuKhsiFTExNTg2NzQzMjAzNTgzMjk5MTk5NigAOAAw0OOF25UyONDjhduVMkoRCgp0ZXh0L3BsYWluEgNsYXNaDGEzZ3VrMXMyZ2x2YXICIAB4AJoBBggAEAAYAKoBngESmwFTZSBwcm9wb25lIGVsaW1pbmFyIGVzdGUgcMOhcnJhZm8gZGViaWRvIGEgcXVlIGxhcyBoaXDDs3Rlc2lzIHNhbmNpb25hbGVzIHF1ZSBjb250aWVuZSB5YSBzZSBlbmN1ZW50cmFuIGRlYmlkYW1lbnRlIGN1YmllcnRhcyBwb3IgbG9zIHDDoXJyYWZvcyBhbnRlcmlvcmVzLrABALgBABjQ44XblTIg0OOF25UyMABCEGtpeC4zOXNkangzZXJhdW0i4AQKC0FBQUJVS19lQlVnEq4ECgtBQUFCVUtfZUJVZxILQUFBQlVLX2VCVWcaXQoJdGV4dC9odG1sElBFc3RlIGRlYmVyw61hIHNlciB1biBuw7ptZXJvIDMsIHlhIHF1ZSBkZWZpbmUgdW5hwqAgbnVldmEgY29uZHVjdGEgaW5mcmFjY2lvbmFsLiJeCgp0ZXh0L3BsYWluElBFc3RlIGRlYmVyw61hIHNlciB1biBuw7ptZXJvIDMsIHlhIHF1ZSBkZWZpbmUgdW5hwqAgbnVldmEgY29uZHVjdGEgaW5mcmFjY2lvbmFsLiobIhUxMTgyMTE0OTAwNzIwNzY0OTQzNjQoADgAMPaf0+SWMjj2n9PkljJKrwEKCnRleHQvcGxhaW4SoAFGaW5hbG1lbnRlLCBzZSBkZWZpbmUgY29tbyBjb25kdWN0YSBpbmZyYWNjaW9uYWwsIGFncmVnYSB1bmEgbXVsdGEgYSBxdWllbmVzIGludGVybWVkaWFuIGNvbiBlbCBvYmpldGl2byBkZSBjYXB0YXIgcGFzYWplcm9zIHBhcmEgZXN0b3MgdmVow61jdWxvcyBubyBpbnNjcml0b3MuWgx3ZHU4cjNrOGt2dmZyAiAAeACaAQYIABAAGACqAVISUEVzdGUgZGViZXLDrWEgc2VyIHVuIG7Dum1lcm8gMywgeWEgcXVlIGRlZmluZSB1bmHCoCBudWV2YSBjb25kdWN0YSBpbmZyYWNjaW9uYWwusAEAuAEAGPaf0+SWMiD2n9PkljIwAEIQa2l4Lmx4ZWFrZDhnMXN3ZCLBAgoLQUFBQlVLN1Rtc2cSiwIKC0FBQUJVSzdUbXNnEgtBQUFCVUs3VG1zZxoNCgl0ZXh0L2h0bWwSACIOCgp0ZXh0L3BsYWluEgAqGyIVMTA1Njg1OTE0ODg0NzY5NDQ0NTI2KAA4ADD+9fDiljI459324pYySmsKJGFwcGxpY2F0aW9uL3ZuZC5nb29nbGUtYXBwcy5kb2NzLm1kcxpDwtfa5AE9GjsKNwoxZGUgVHJhbnNwb3J0ZXMgeSBUZWxlY29tdW5pY2FjaW9uZXM7IGluY29ycG9yYW5kbxABGAAQAVoMb3EzMmRyYzk1d25scgIgAHgAggEUc3VnZ2VzdC5nODU2cmt0MjNjOTWaAQYIABAAGACwAQC4AQAY/vXw4pYyIOfd9uKWMjAAQhRzdWdnZXN0Lmc4NTZya3QyM2M5NSLQBAoLQUFBQlVLN1RtdEkSngQKC0FBQUJVSzdUbXRJEgtBQUFCVUs3VG10SRp6Cgl0ZXh0L2h0bWwSbXN1Z2llcm8gbm8gY29tcHJvbWV0ZXIgbGEgZWZpY2llbmNpYSB5IGVmaWNhY2lhIGRlIGxhIG1lZGlkYSwgbGEgb2JsaWdhY2lvbiB5YSBsYSB0ZW5lbW9zIHBvciBsZXkgZGUgYmFzZXMhISEiewoKdGV4dC9wbGFpbhJtc3VnaWVybyBubyBjb21wcm9tZXRlciBsYSBlZmljaWVuY2lhIHkgZWZpY2FjaWEgZGUgbGEgbWVkaWRhLCBsYSBvYmxpZ2FjaW9uIHlhIGxhIHRlbmVtb3MgcG9yIGxleSBkZSBiYXNlcyEhISobIhUxMDU2ODU5MTQ4ODQ3Njk0NDQ1MjYoADgAMJyriOOWMjicq4jjljJKSQoKdGV4dC9wbGFpbhI7aGVycmFtaWVudGFzIHBhcmEgYWN0dWFyIGRlIG1hbmVyYSBtw6FzIGVmaWNpZW50ZSB5IGVmaWNheixaDHJybHhubmk2bDJ0ZXICIAB4AJoBBggAEAAYAKoBbxJtc3VnaWVybyBubyBjb21wcm9tZXRlciBsYSBlZmljaWVuY2lhIHkgZWZpY2FjaWEgZGUgbGEgbWVkaWRhLCBsYSBvYmxpZ2FjaW9uIHlhIGxhIHRlbmVtb3MgcG9yIGxleSBkZSBiYXNlcyEhIbABALgBABicq4jjljIgnKuI45YyMABCEGtpeC5rcXo4cTlhODhkbWsi9wIKC0FBQUJVSGVGNi1ZEsECCgtBQUFCVUhlRjYtWRILQUFBQlVIZUY2LVkaDQoJdGV4dC9odG1sEgAiDgoKdGV4dC9wbGFpbhIAKhsiFTExNTg2NzQzMjAzNTgzMjk5MTk5NigAOAAwya2R25UyOJKkntuVMkqgAQokYXBwbGljYXRpb24vdm5kLmdvb2dsZS1hcHBzLmRvY3MubWRzGnjC19rkAXIacApsCmZVbmEgcHJpbWVyYSBmYWxlbmNpYSBkZXRlY3RhZGEsIGVzIHF1ZSBsYSBwb3NpYmlsaWRhZCBkZSBzYW5jaW9uYXIgbGEgb3BlcmFjacOzbiBkZSB2ZWjDrWN1bG9zIGltcGVkaWQQARgBEAFaDDYxcWtrODI0ZDRvenICIAB4AIIBFHN1Z2dlc3QuMjloOWgyMzFjeThumgEGCAAQABgAsAEAuAEAGMmtkduVMiCSpJ7blTIwAEIUc3VnZ2VzdC4yOWg5aDIzMWN5OG4inQIKC0FBQUJVS19lQlI4EucBCgtBQUFCVUtfZUJSOBILQUFBQlVLX2VCUjgaDQoJdGV4dC9odG1sEgAiDgoKdGV4dC9wbGFpbhIAKhsiFTEwNTY4NTkxNDg4NDc2OTQ0NDUyNigAOAAwssro45YyOMzR6OOWMkpHCiRhcHBsaWNhdGlvbi92bmQuZ29vZ2xlLWFwcHMuZG9jcy5tZHMaH8LX2uQBGRIKCgYKABAUGAAQARoLCgcKASwQARgAEAFaDGk5bnRzcG5ybGVhNHICIAB4AIIBFHN1Z2dlc3QuaHUzenFjOTgwdzI4mgEGCAAQABgAsAEAuAEAGLLK6OOWMiDM0ejjljIwAEIUc3VnZ2VzdC5odTN6cWM5ODB3MjgiigIKC0FBQUJVSGVGNl9REtQBCgtBQUFCVUhlRjZfURILQUFBQlVIZUY2X1EaDQoJdGV4dC9odG1sEgAiDgoKdGV4dC9wbGFpbhIAKhsiFTExNTg2NzQzMjAzNTgzMjk5MTk5NigAOAAw6YWQ3JUyOL+MkNyVMko0CiRhcHBsaWNhdGlvbi92bmQuZ29vZ2xlLWFwcHMuZG9jcy5tZHMaDMLX2uQBBiIECDoQAVoMeDBsYWxvOWYydGw0cgIgAHgAggEUc3VnZ2VzdC4yczA1NmJta251emeaAQYIABAAGACwAQC4AQAY6YWQ3JUyIL+MkNyVMjAAQhRzdWdnZXN0LjJzMDU2Ym1rbnV6ZyKUAgoLQUFBQlVLN1RtdE0S3wEKC0FBQUJVSzdUbXRNEgtBQUFCVUs3VG10TRoNCgl0ZXh0L2h0bWwSACIOCgp0ZXh0L3BsYWluEgAqGyIVMTA1Njg1OTE0ODg0NzY5NDQ0NTI2KAA4ADDxl4rjljI4jJ+K45YySkAKJGFwcGxpY2F0aW9uL3ZuZC5nb29nbGUtYXBwcy5kb2NzLm1kcxoYwtfa5AESGhAKDAoGbnVldmFzEAEYABABWgxienNrMGl0MXN6emZyAiAAeACCARNzdWdnZXN0LmlraGl2djA3eTQ1mgEGCAAQABgAsAEAuAEAGPGXiuOWMiCMn4rjljIwAEITc3VnZ2VzdC5pa2hpdnYwN3k0NSKRAgoLQUFBQlVLX2VCVHcS2wEKC0FBQUJVS19lQlR3EgtBQUFCVUtfZUJUdxoNCgl0ZXh0L2h0bWwSACIOCgp0ZXh0L3BsYWluEgAqGyIVMTA1Njg1OTE0ODg0NzY5NDQ0NTI2KAA4ADC32aXkljI43pyo5JYySjsKJGFwcGxpY2F0aW9uL3ZuZC5nb29nbGUtYXBwcy5kb2NzLm1kcxoTwtfa5AENEgsKBwoBLBABGAAQAVoMdWF5c2d2c3RvbWdvcgIgAHgAggEUc3VnZ2VzdC5kMGFncWpxdDVwb2+aAQYIABAAGACwAQC4AQAYt9ml5JYyIN6cqOSWMjAAQhRzdWdnZXN0LmQwYWdxanF0NXBvbyKKAgoLQUFBQlVIZUY2X1US1AEKC0FBQUJVSGVGNl9VEgtBQUFCVUhlRjZfVRoNCgl0ZXh0L2h0bWwSACIOCgp0ZXh0L3BsYWluEgAqGyIVMTE1ODY3NDMyMDM1ODMyOTkxOTk2KAA4ADCF05DclTI4itqQ3JUySjQKJGFwcGxpY2F0aW9uL3ZuZC5nb29nbGUtYXBwcy5kb2NzLm1kcxoMwtfa5AEGIgQIDBABWgx1OTQ3ZmRzZ2gyYTNyAiAAeACCARRzdWdnZXN0LnI5NXdkYzZxNnkwYZoBBggAEAAYALABALgBABiF05DclTIgitqQ3JUyMABCFHN1Z2dlc3Qucjk1d2RjNnE2eTBhIuYDCgtBQUFCVUs3VG10URKwAwoLQUFBQlVLN1RtdFESC0FBQUJVSzdUbXRRGg0KCXRleHQvaHRtbBIAIg4KCnRleHQvcGxhaW4SACobIhUxMDU2ODU5MTQ4ODQ3Njk0NDQ1MjYoADgAMJW3iuOWMjin75rjljJKjwIKJGFwcGxpY2F0aW9uL3ZuZC5nb29nbGUtYXBwcy5kb2NzLm1kcxrmAcLX2uQB3wEK3AEKawplcXVlIHNlIGVzdGltYW4gbmVjZXNhcmlhcyBjb21vIHVuIGNvbXBsZW1lbnRvIGEgbGFzIGZ1bmNpb25lcyBxdWUgaGlzdMOzcmljYW1lbnRlIGhhbiBzaWRvIGVqZWN1dGFkYXMQARgBEmsKZWFzIHRhcmVhcyBxdWUgbGFzIGRpdmVyc2FzIGluc3RpdHVjaW9uZXMgcMO6YmxpY2FzIHkgcXVlIGxhIGNveXVudHVyYSBuYWNpb25hbCByZXF1aWVyZW4gaGFjZW4gZW4gdW4gEAEYARgBWgxxbTM1NXhuZHdrczdyAiAAeACCARRzdWdnZXN0LnZkNmJ1cWRmODc3dpoBBggAEAAYALABALgBABiVt4rjljIgp++a45YyMABCFHN1Z2dlc3QudmQ2YnVxZGY4Nzd2IuUGCgtBQUFCVUtfZUJSMBKzBgoLQUFBQlVLX2VCUjASC0FBQUJVS19lQlIwGuMBCgl0ZXh0L2h0bWwS1QFRdWl6w6FzIGVzIHJlbGV2YW50ZSBzZcOxYWxhciBxdWUgZWwgZmx1am8gZGUgZW50cmFkYSB5IHNhbGlkYSBkZSBjaGlsZW5vcyB5IGV4dHJhbmplcm9zIGNvbnRyaWJ1eWUgYSBhdW1lbnRhciBsYSBhZmx1ZW5jaWEgZGUgcGVyc29uYXMgZW4gbG9zIGFlcm9wdWVydG9zLCB5IGVuIGNvbnNlY3VlbmNpYSBsYXMgcG90ZW5jaWFsZXMgdsOtY3RpbWFzIHNlIG1hc2lmaWNhbi4i5AEKCnRleHQvcGxhaW4S1QFRdWl6w6FzIGVzIHJlbGV2YW50ZSBzZcOxYWxhciBxdWUgZWwgZmx1am8gZGUgZW50cmFkYSB5IHNhbGlkYSBkZSBjaGlsZW5vcyB5IGV4dHJhbmplcm9zIGNvbnRyaWJ1eWUgYSBhdW1lbnRhciBsYSBhZmx1ZW5jaWEgZGUgcGVyc29uYXMgZW4gbG9zIGFlcm9wdWVydG9zLCB5IGVuIGNvbnNlY3VlbmNpYSBsYXMgcG90ZW5jaWFsZXMgdsOtY3RpbWFzIHNlIG1hc2lmaWNhbi4qGyIVMTE4MjExNDkwMDcyMDc2NDk0MzY0KAA4ADCJ1ubjljI4idbm45YySiAKCnRleHQvcGxhaW4SEm9udGluZ2VuY2lhIGFjdHVhbFoMYnlhanFiYjM3eTVpcgIgAHgAmgEGCAAQABgAqgHYARLVAVF1aXrDoXMgZXMgcmVsZXZhbnRlIHNlw7FhbGFyIHF1ZSBlbCBmbHVqbyBkZSBlbnRyYWRhIHkgc2FsaWRhIGRlIGNoaWxlbm9zIHkgZXh0cmFuamVyb3MgY29udHJpYnV5ZSBhIGF1bWVudGFyIGxhIGFmbHVlbmNpYSBkZSBwZXJzb25hcyBlbiBsb3MgYWVyb3B1ZXJ0b3MsIHkgZW4gY29uc2VjdWVuY2lhIGxhcyBwb3RlbmNpYWxlcyB2w61jdGltYXMgc2UgbWFzaWZpY2FuLrABALgBABiJ1ubjljIgidbm45YyMABCEGtpeC5scTUzcmthcnV5b3AivwMKC0FBQUJVSGVGNl9ZEo0DCgtBQUFCVUhlRjZfWRILQUFBQlVIZUY2X1kaMwoJdGV4dC9odG1sEiZlc3RvIGxvIG1vdsOtIGEgQ29udGVuaWRvIGRlbCBQcm95ZWN0byI0Cgp0ZXh0L3BsYWluEiZlc3RvIGxvIG1vdsOtIGEgQ29udGVuaWRvIGRlbCBQcm95ZWN0byobIhUxMTU4Njc0MzIwMzU4MzI5OTE5OTYoADgAMN6Hk9yVMjjeh5PclTJKjAEKCnRleHQvcGxhaW4Sfk1vZGlmaWNhIGxhcyBpbmZyYWNjaW9uZXMgY29udGVuaWRhcyBlbiBlbCBhcnTDrWN1bG8gOSBkZSBsYSBMZXkgTsKwMTkuMDQwIGRlbCBNaW5pc3RlcmlvIGRlIFRyYW5zcG9ydGVzIHkgVGVsZWNvbXVuaWNhY2lvbmVzLloMaHJ4OXF4dzh5djkwcgIgAHgAmgEGCAAQABgAqgEoEiZlc3RvIGxvIG1vdsOtIGEgQ29udGVuaWRvIGRlbCBQcm95ZWN0b7ABALgBABjeh5PclTIg3oeT3JUyMABCEGtpeC5yNjg3eWN5eGNleXoikQIKC0FBQUJVS19lQlVREtsBCgtBQUFCVUtfZUJVURILQUFBQlVLX2VCVVEaDQoJdGV4dC9odG1sEgAiDgoKdGV4dC9wbGFpbhIAKhsiFTExODIxMTQ5MDA3MjA3NjQ5NDM2NCgAOAAw6PDF5JYyOMK/xuSWMko7CiRhcHBsaWNhdGlvbi92bmQuZ29vZ2xlLWFwcHMuZG9jcy5tZHMaE8LX2uQBDRoLCgcKAWEQARgAEAFaDGt3NDUxNThwdDlmMXICIAB4AIIBFHN1Z2dlc3QuamE5ZXg2cWF0eDR0mgEGCAAQABgAsAEAuAEAGOjwxeSWMiDCv8bkljIwAEIUc3VnZ2VzdC5qYTlleDZxYXR4NHQimAIKC0FBQUJVS19lQlRvEuIBCgtBQUFCVUtfZUJUbxILQUFBQlVLX2VCVG8aDQoJdGV4dC9odG1sEgAiDgoKdGV4dC9wbGFpbhIAKhsiFTEwNTY4NTkxNDg4NDc2OTQ0NDUyNigAOAAwtt2j5JYyOIXso+SWMkpCCiRhcHBsaWNhdGlvbi92bmQuZ29vZ2xlLWFwcHMuZG9jcy5tZHMaGsLX2uQBFBoSCg4KCHBsaWNhYmxlEAEYABABWgxzcXljYWk3OHFqcmNyAiAAeACCARRzdWdnZXN0LmQxdmZlanhudW9mcZoBBggAEAAYALABALgBABi23aPkljIgheyj5JYyMABCFHN1Z2dlc3QuZDF2ZmVqeG51b2ZxIooCCgtBQUFCVUtfZUJSNBLVAQoLQUFBQlVLX2VCUjQSC0FBQUJVS19lQlI0Gg0KCXRleHQvaHRtbBIAIg4KCnRleHQvcGxhaW4SACobIhUxMDU2ODU5MTQ4ODQ3Njk0NDQ1MjYoADgAMKiQ5+OWMji4l+fjljJKNgokYXBwbGljYXRpb24vdm5kLmdvb2dsZS1hcHBzLmRvY3MubWRzGg7C19rkAQgiBggCCAMQAVoMY3JrNmwzcmJ3ZXp2cgIgAHgAggETc3VnZ2VzdC51ajRyaHRtc3N3bJoBBggAEAAYALABALgBABiokOfjljIguJfn45YyMABCE3N1Z2dlc3QudWo0cmh0bXNzd2wirwIKC0FBQUJVS19lQlRzEvkBCgtBQUFCVUtfZUJUcxILQUFBQlVLX2VCVHMaDQoJdGV4dC9odG1sEgAiDgoKdGV4dC9wbGFpbhIAKhsiFTEwNTY4NTkxNDg4NDc2OTQ0NDUyNigAOAAw/6yk5JYyONy1pOSWMkpZCiRhcHBsaWNhdGlvbi92bmQuZ29vZ2xlLWFwcHMuZG9jcy5tZHMaMcLX2uQBKxIpCiUKH2VuIGVsIE1pbmlzdGVyaW8gZGUgVHJhbnNwb3J0ZXMQARgAEAFaDDNmOXVwbnJlcjhlbHICIAB4AIIBFHN1Z2dlc3QudGJsZG9mbmtjb3g1mgEGCAAQABgAsAEAuAEAGP+spOSWMiDctaTkljIwAEIUc3VnZ2VzdC50Ymxkb2Zua2NveDUyDmguYnN3MWFlbjVsb215Mg5oLjE2M3ZuM2MxMDN4aTIIaC5namRneHM4AGowChRzdWdnZXN0LmV5YWFtZml6ZXRlaxIYQ2Fyb2xhIEpvcnF1ZXJhIFrDusOxaWdhaiUKFHN1Z2dlc3QuZWtodzZyZGdyZGtzEg1QYXVsaW5hIFNvbGFyaiUKFHN1Z2dlc3Quc25iMmh5dXNmbHA4Eg1QYXVsaW5hIFNvbGFyaiUKFHN1Z2dlc3QueTQ5YWYybDY3aW8yEg1QYXVsaW5hIFNvbGFyajAKFHN1Z2dlc3QuMmRwcnA2NTBicG56EhhDYXJvbGEgSm9ycXVlcmEgWsO6w7FpZ2FqLQoUc3VnZ2VzdC5lOHM2MTVwb3lvd2gSFUFsZWphbmRyYSBTaWx2YSBFc3RheWowChRzdWdnZXN0LnBtdmhmaHdpN2praRIYQ2Fyb2xhIEpvcnF1ZXJhIFrDusOxaWdhajAKFHN1Z2dlc3QueTBqaGZxd2dzZ3d0EhhDYXJvbGEgSm9ycXVlcmEgWsO6w7FpZ2FqMAoUc3VnZ2VzdC5hcDFlbm5yZGV5cmQSGENhcm9sYSBKb3JxdWVyYSBaw7rDsWlnYWolChRzdWdnZXN0Ljd5eTBrbHZ1Y3lncxINUGF1bGluYSBTb2xhcmolChRzdWdnZXN0LmFvMHMwcDd3ZTZtaxINUGF1bGluYSBTb2xhcmowChRzdWdnZXN0Lm8yM3liYjk3N2UzYhIYQ2Fyb2xhIEpvcnF1ZXJhIFrDusOxaWdhaiUKFHN1Z2dlc3Qub3c4dGVubHUyZ3NiEg1QYXVsaW5hIFNvbGFyaiUKFHN1Z2dlc3QuYWttczQzb2xuZm1yEg1QYXVsaW5hIFNvbGFyaiUKFHN1Z2dlc3QuNnh3aGNhZHZpNmw2Eg1QYXVsaW5hIFNvbGFyaiUKFHN1Z2dlc3QuOWw1MzFpNjIweHgwEg1QYXVsaW5hIFNvbGFyaiUKFHN1Z2dlc3QuZWRmN2lyemMzYTBwEg1QYXVsaW5hIFNvbGFyaiUKFHN1Z2dlc3QubHliajZmZ3B2ZXJsEg1QYXVsaW5hIFNvbGFyaiUKFHN1Z2dlc3QuOTFiNHpic25hbTJtEg1QYXVsaW5hIFNvbGFyajAKFHN1Z2dlc3QubGthaHpmdm9sbGhrEhhDYXJvbGEgSm9ycXVlcmEgWsO6w7FpZ2FqJQoUc3VnZ2VzdC4xbnRkaGNsMjlhemwSDVBhdWxpbmEgU29sYXJqMAoUc3VnZ2VzdC5iMHJhejZ6YXlncHkSGENhcm9sYSBKb3JxdWVyYSBaw7rDsWlnYWolChRzdWdnZXN0Lmp4NHVpM3QyNGk3cxINUGF1bGluYSBTb2xhcmolChRzdWdnZXN0LnYzcDlnMWM1NXliORINUGF1bGluYSBTb2xhcmowChRzdWdnZXN0LmY2bXpxZm83NTVvZxIYQ2Fyb2xhIEpvcnF1ZXJhIFrDusOxaWdhaiUKFHN1Z2dlc3QuM3pzeWhzaWc2bHpjEg1QYXVsaW5hIFNvbGFyajAKFHN1Z2dlc3QuamVoOG9yY2Fxc2NzEhhDYXJvbGEgSm9ycXVlcmEgWsO6w7FpZ2FqJQoUc3VnZ2VzdC50dDFueXdteHZjazMSDVBhdWxpbmEgU29sYXJqLQoUc3VnZ2VzdC50ZzRoMDJ4Ynl5dzISFUFsZWphbmRyYSBTaWx2YSBFc3RheWolChRzdWdnZXN0LmVjZmN0cWwzNTdhYxINUGF1bGluYSBTb2xhcmolChRzdWdnZXN0Lms1N3lidDM2dTZndxINUGF1bGluYSBTb2xhcmovChNzdWdnZXN0LnlyYzVpZ3ZjZW15EhhDYXJvbGEgSm9ycXVlcmEgWsO6w7FpZ2FqJQoUc3VnZ2VzdC45cWRobzFuMTNuZDUSDVBhdWxpbmEgU29sYXJqJQoUc3VnZ2VzdC5kNDRlZmZzdnlvZXcSDVBhdWxpbmEgU29sYXJqJQoUc3VnZ2VzdC5oMmJqaXF4YjQ1cGESDVBhdWxpbmEgU29sYXJqJQoUc3VnZ2VzdC5xZDg4aDRvd3A5NHkSDVBhdWxpbmEgU29sYXJqJQoUc3VnZ2VzdC5xbHJld3p0YW12Z28SDVBhdWxpbmEgU29sYXJqJQoUc3VnZ2VzdC50ZHVsa3lxd3MzbTESDVBhdWxpbmEgU29sYXJqJQoUc3VnZ2VzdC51ZDlyNmhoa3h4ejISDVBhdWxpbmEgU29sYXJqJQoUc3VnZ2VzdC5wbGtpMnU1NXRlbnkSDVBhdWxpbmEgU29sYXJqJQoUc3VnZ2VzdC5wOTRrd3cydW1meG0SDVBhdWxpbmEgU29sYXJqJQoUc3VnZ2VzdC5qMWNldXZzaTRudTcSDVBhdWxpbmEgU29sYXJqMAoUc3VnZ2VzdC5nODNoNDVqY3lsdTESGENhcm9sYSBKb3JxdWVyYSBaw7rDsWlnYWolChRzdWdnZXN0LmU3M3Vra3k1ZXRtbRINUGF1bGluYSBTb2xhcmowChRzdWdnZXN0LmFqd3IxOWRmZWtsMBIYQ2Fyb2xhIEpvcnF1ZXJhIFrDusOxaWdhajAKFHN1Z2dlc3QuaGlhanF4eGRocmZyEhhDYXJvbGEgSm9ycXVlcmEgWsO6w7FpZ2FqMAoUc3VnZ2VzdC5iam50NjBsdjE0bW0SGENhcm9sYSBKb3JxdWVyYSBaw7rDsWlnYWolChRzdWdnZXN0LjY4OXd4OTR3ZXlmbxINUGF1bGluYSBTb2xhcmolChRzdWdnZXN0Lmc4NTZya3QyM2M5NRINUGF1bGluYSBTb2xhcmowChRzdWdnZXN0LjI5aDloMjMxY3k4bhIYQ2Fyb2xhIEpvcnF1ZXJhIFrDusOxaWdhaiUKFHN1Z2dlc3QuaHUzenFjOTgwdzI4Eg1QYXVsaW5hIFNvbGFyajAKFHN1Z2dlc3QuMnMwNTZibWtudXpnEhhDYXJvbGEgSm9ycXVlcmEgWsO6w7FpZ2FqJAoTc3VnZ2VzdC5pa2hpdnYwN3k0NRINUGF1bGluYSBTb2xhcmolChRzdWdnZXN0LmQwYWdxanF0NXBvbxINUGF1bGluYSBTb2xhcmowChRzdWdnZXN0LnI5NXdkYzZxNnkwYRIYQ2Fyb2xhIEpvcnF1ZXJhIFrDusOxaWdhaiUKFHN1Z2dlc3QudmQ2YnVxZGY4Nzd2Eg1QYXVsaW5hIFNvbGFyai0KFHN1Z2dlc3QuamE5ZXg2cWF0eDR0EhVBbGVqYW5kcmEgU2lsdmEgRXN0YXlqJQoUc3VnZ2VzdC5kMXZmZWp4bnVvZnESDVBhdWxpbmEgU29sYXJqJAoTc3VnZ2VzdC51ajRyaHRtc3N3bBINUGF1bGluYSBTb2xhcmolChRzdWdnZXN0LnRibGRvZm5rY294NRINUGF1bGluYSBTb2xhcnIhMTNTQS1ldi00V1lyREFwWmZ6T1lXOVZWam1KbGltUkdS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d8b08-c312-4b90-8ed5-37edc9c54335">
      <Terms xmlns="http://schemas.microsoft.com/office/infopath/2007/PartnerControls"/>
    </lcf76f155ced4ddcb4097134ff3c332f>
    <TaxCatchAll xmlns="a7703eea-690c-4fbb-b079-e024221e242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6EAFF33F7C4D9DBF44A7AA79D319" ma:contentTypeVersion="17" ma:contentTypeDescription="Create a new document." ma:contentTypeScope="" ma:versionID="81378a39ecb74d5ae296224a7cb70a32">
  <xsd:schema xmlns:xsd="http://www.w3.org/2001/XMLSchema" xmlns:xs="http://www.w3.org/2001/XMLSchema" xmlns:p="http://schemas.microsoft.com/office/2006/metadata/properties" xmlns:ns2="77ad8b08-c312-4b90-8ed5-37edc9c54335" xmlns:ns3="a7703eea-690c-4fbb-b079-e024221e2421" targetNamespace="http://schemas.microsoft.com/office/2006/metadata/properties" ma:root="true" ma:fieldsID="b459beac9026ffac73a00b0631e03793" ns2:_="" ns3:_="">
    <xsd:import namespace="77ad8b08-c312-4b90-8ed5-37edc9c54335"/>
    <xsd:import namespace="a7703eea-690c-4fbb-b079-e024221e2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d8b08-c312-4b90-8ed5-37edc9c54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9a0b5f-7855-46a4-b0d9-e81318ea5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03eea-690c-4fbb-b079-e024221e24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9fcef96-e7d2-45ba-b2cf-7434feff9f2a}" ma:internalName="TaxCatchAll" ma:showField="CatchAllData" ma:web="a7703eea-690c-4fbb-b079-e024221e2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5DB87A2-D2B9-4B98-8072-AF1FF0048D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7BFF07-BA06-4583-A176-7B5C427FCA69}">
  <ds:schemaRefs>
    <ds:schemaRef ds:uri="http://schemas.microsoft.com/office/2006/metadata/properties"/>
    <ds:schemaRef ds:uri="http://schemas.microsoft.com/office/infopath/2007/PartnerControls"/>
    <ds:schemaRef ds:uri="77ad8b08-c312-4b90-8ed5-37edc9c54335"/>
    <ds:schemaRef ds:uri="a7703eea-690c-4fbb-b079-e024221e2421"/>
  </ds:schemaRefs>
</ds:datastoreItem>
</file>

<file path=customXml/itemProps4.xml><?xml version="1.0" encoding="utf-8"?>
<ds:datastoreItem xmlns:ds="http://schemas.openxmlformats.org/officeDocument/2006/customXml" ds:itemID="{44E5749B-7DB5-4B3A-A301-1304B44D01E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7D1DD78-89F7-42D5-82D6-D76F19C1B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d8b08-c312-4b90-8ed5-37edc9c54335"/>
    <ds:schemaRef ds:uri="a7703eea-690c-4fbb-b079-e024221e2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2169</Words>
  <Characters>11933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Dominga Riesco Urrejola</dc:creator>
  <cp:lastModifiedBy>Guillermo Diaz Vallejos</cp:lastModifiedBy>
  <cp:revision>1</cp:revision>
  <cp:lastPrinted>2024-11-21T17:56:00Z</cp:lastPrinted>
  <dcterms:created xsi:type="dcterms:W3CDTF">2025-05-17T01:17:00Z</dcterms:created>
  <dcterms:modified xsi:type="dcterms:W3CDTF">2025-05-19T22:18:00Z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ContentTypeId">
    <vt:lpwstr>0x01010019A56EAFF33F7C4D9DBF44A7AA79D319</vt:lpwstr>
  </property>
</Properties>
</file>