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EFB0A" w14:textId="037DF1F5" w:rsidR="00C9470F" w:rsidRPr="008358AA" w:rsidRDefault="00BD0FFA" w:rsidP="002C1456">
      <w:pPr>
        <w:pStyle w:val="Piedepgina"/>
        <w:widowControl w:val="0"/>
        <w:tabs>
          <w:tab w:val="clear" w:pos="4252"/>
          <w:tab w:val="clear" w:pos="8504"/>
          <w:tab w:val="left" w:pos="2552"/>
        </w:tabs>
        <w:spacing w:line="408" w:lineRule="auto"/>
        <w:ind w:firstLine="2552"/>
        <w:jc w:val="both"/>
        <w:rPr>
          <w:rFonts w:ascii="Courier New" w:hAnsi="Courier New" w:cs="Courier New"/>
          <w:szCs w:val="24"/>
        </w:rPr>
      </w:pPr>
      <w:r>
        <w:rPr>
          <w:rFonts w:ascii="Courier New" w:hAnsi="Courier New" w:cs="Courier New"/>
          <w:noProof/>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15.5pt;margin-top:-17.95pt;width:76pt;height:29.9pt;z-index:251657728" filled="f" stroked="f">
            <v:textbox style="mso-next-textbox:#_x0000_s2050">
              <w:txbxContent>
                <w:p w14:paraId="6B7B527C" w14:textId="00359B2C" w:rsidR="007D21CC" w:rsidRPr="00F91607" w:rsidRDefault="00F202B2">
                  <w:pPr>
                    <w:jc w:val="center"/>
                    <w:rPr>
                      <w:rFonts w:ascii="Courier New" w:hAnsi="Courier New"/>
                      <w:sz w:val="14"/>
                      <w:szCs w:val="14"/>
                      <w:lang w:val="en-US"/>
                    </w:rPr>
                  </w:pPr>
                  <w:proofErr w:type="spellStart"/>
                  <w:r w:rsidRPr="00F91607">
                    <w:rPr>
                      <w:rFonts w:ascii="Courier New" w:hAnsi="Courier New"/>
                      <w:sz w:val="14"/>
                      <w:szCs w:val="14"/>
                      <w:lang w:val="en-US"/>
                    </w:rPr>
                    <w:t>rrp</w:t>
                  </w:r>
                  <w:proofErr w:type="spellEnd"/>
                  <w:r w:rsidR="007D21CC" w:rsidRPr="00F91607">
                    <w:rPr>
                      <w:rFonts w:ascii="Courier New" w:hAnsi="Courier New"/>
                      <w:sz w:val="14"/>
                      <w:szCs w:val="14"/>
                      <w:lang w:val="en-US"/>
                    </w:rPr>
                    <w:t>/</w:t>
                  </w:r>
                  <w:proofErr w:type="spellStart"/>
                  <w:r w:rsidR="002F5B95" w:rsidRPr="00F91607">
                    <w:rPr>
                      <w:rFonts w:ascii="Courier New" w:hAnsi="Courier New"/>
                      <w:sz w:val="14"/>
                      <w:szCs w:val="14"/>
                      <w:lang w:val="en-US"/>
                    </w:rPr>
                    <w:t>mrb</w:t>
                  </w:r>
                  <w:proofErr w:type="spellEnd"/>
                </w:p>
                <w:p w14:paraId="75185AC0" w14:textId="66B8FBF4" w:rsidR="007D21CC" w:rsidRPr="00E9567C" w:rsidRDefault="007D21CC" w:rsidP="00C84236">
                  <w:pPr>
                    <w:jc w:val="center"/>
                    <w:rPr>
                      <w:sz w:val="14"/>
                      <w:szCs w:val="14"/>
                      <w:vertAlign w:val="superscript"/>
                      <w:lang w:val="en-US"/>
                    </w:rPr>
                  </w:pPr>
                  <w:r w:rsidRPr="008403C4">
                    <w:rPr>
                      <w:rFonts w:ascii="Courier New" w:hAnsi="Courier New"/>
                      <w:sz w:val="14"/>
                      <w:szCs w:val="14"/>
                      <w:lang w:val="en-US"/>
                    </w:rPr>
                    <w:t>S.</w:t>
                  </w:r>
                  <w:r w:rsidR="008403C4" w:rsidRPr="008403C4">
                    <w:rPr>
                      <w:rFonts w:ascii="Courier New" w:hAnsi="Courier New"/>
                      <w:sz w:val="14"/>
                      <w:szCs w:val="14"/>
                      <w:lang w:val="en-US"/>
                    </w:rPr>
                    <w:t>3</w:t>
                  </w:r>
                  <w:r w:rsidR="00895FC3">
                    <w:rPr>
                      <w:rFonts w:ascii="Courier New" w:hAnsi="Courier New"/>
                      <w:sz w:val="14"/>
                      <w:szCs w:val="14"/>
                      <w:lang w:val="en-US"/>
                    </w:rPr>
                    <w:t>3</w:t>
                  </w:r>
                  <w:r w:rsidRPr="008403C4">
                    <w:rPr>
                      <w:rFonts w:ascii="Courier New" w:hAnsi="Courier New"/>
                      <w:sz w:val="14"/>
                      <w:szCs w:val="14"/>
                      <w:lang w:val="en-US"/>
                    </w:rPr>
                    <w:t>ª/3</w:t>
                  </w:r>
                  <w:r w:rsidR="00F202B2" w:rsidRPr="008403C4">
                    <w:rPr>
                      <w:rFonts w:ascii="Courier New" w:hAnsi="Courier New"/>
                      <w:sz w:val="14"/>
                      <w:szCs w:val="14"/>
                      <w:lang w:val="en-US"/>
                    </w:rPr>
                    <w:t>7</w:t>
                  </w:r>
                  <w:r w:rsidR="008358AA" w:rsidRPr="008403C4">
                    <w:rPr>
                      <w:rFonts w:ascii="Courier New" w:hAnsi="Courier New"/>
                      <w:sz w:val="14"/>
                      <w:szCs w:val="14"/>
                      <w:lang w:val="en-US"/>
                    </w:rPr>
                    <w:t>3</w:t>
                  </w:r>
                  <w:r w:rsidR="003E5A2B" w:rsidRPr="008403C4">
                    <w:rPr>
                      <w:rFonts w:ascii="Courier New" w:hAnsi="Courier New"/>
                      <w:sz w:val="14"/>
                      <w:szCs w:val="14"/>
                      <w:lang w:val="en-US"/>
                    </w:rPr>
                    <w:t>ª</w:t>
                  </w:r>
                </w:p>
              </w:txbxContent>
            </v:textbox>
          </v:shape>
        </w:pict>
      </w:r>
      <w:r w:rsidR="00C9470F" w:rsidRPr="00BD3AF7">
        <w:rPr>
          <w:rFonts w:ascii="Courier New" w:hAnsi="Courier New" w:cs="Courier New"/>
          <w:szCs w:val="24"/>
        </w:rPr>
        <w:t xml:space="preserve">Oficio </w:t>
      </w:r>
      <w:proofErr w:type="spellStart"/>
      <w:r w:rsidR="00C9470F" w:rsidRPr="008403C4">
        <w:rPr>
          <w:rFonts w:ascii="Courier New" w:hAnsi="Courier New" w:cs="Courier New"/>
          <w:szCs w:val="24"/>
        </w:rPr>
        <w:t>Nº</w:t>
      </w:r>
      <w:proofErr w:type="spellEnd"/>
      <w:r w:rsidR="00904FEC" w:rsidRPr="008403C4">
        <w:rPr>
          <w:rFonts w:ascii="Courier New" w:hAnsi="Courier New" w:cs="Courier New"/>
          <w:szCs w:val="24"/>
        </w:rPr>
        <w:t xml:space="preserve"> </w:t>
      </w:r>
      <w:r w:rsidR="00E5578A" w:rsidRPr="008403C4">
        <w:rPr>
          <w:rFonts w:ascii="Courier New" w:hAnsi="Courier New" w:cs="Courier New"/>
          <w:szCs w:val="24"/>
        </w:rPr>
        <w:t>20</w:t>
      </w:r>
      <w:r w:rsidR="004902CE" w:rsidRPr="008403C4">
        <w:rPr>
          <w:rFonts w:ascii="Courier New" w:hAnsi="Courier New" w:cs="Courier New"/>
          <w:szCs w:val="24"/>
        </w:rPr>
        <w:t>.</w:t>
      </w:r>
      <w:r w:rsidR="00403847">
        <w:rPr>
          <w:rFonts w:ascii="Courier New" w:hAnsi="Courier New" w:cs="Courier New"/>
          <w:szCs w:val="24"/>
        </w:rPr>
        <w:t>517</w:t>
      </w:r>
    </w:p>
    <w:p w14:paraId="52176412" w14:textId="5A067F03" w:rsidR="003D003D" w:rsidRDefault="003D003D" w:rsidP="002C1456">
      <w:pPr>
        <w:widowControl w:val="0"/>
        <w:tabs>
          <w:tab w:val="left" w:pos="2552"/>
        </w:tabs>
        <w:spacing w:line="408" w:lineRule="auto"/>
        <w:ind w:firstLine="2552"/>
        <w:jc w:val="both"/>
        <w:rPr>
          <w:rFonts w:ascii="Courier New" w:hAnsi="Courier New" w:cs="Courier New"/>
          <w:szCs w:val="24"/>
        </w:rPr>
      </w:pPr>
    </w:p>
    <w:p w14:paraId="14DA2DFB" w14:textId="77777777" w:rsidR="003D003D" w:rsidRDefault="003D003D" w:rsidP="002C1456">
      <w:pPr>
        <w:widowControl w:val="0"/>
        <w:tabs>
          <w:tab w:val="left" w:pos="2552"/>
        </w:tabs>
        <w:spacing w:line="408" w:lineRule="auto"/>
        <w:ind w:firstLine="2552"/>
        <w:jc w:val="both"/>
        <w:rPr>
          <w:rFonts w:ascii="Courier New" w:hAnsi="Courier New" w:cs="Courier New"/>
          <w:szCs w:val="24"/>
        </w:rPr>
      </w:pPr>
    </w:p>
    <w:p w14:paraId="5BAE0559" w14:textId="693B3656" w:rsidR="00C9470F" w:rsidRPr="008927B9" w:rsidRDefault="001A14D1" w:rsidP="002C1456">
      <w:pPr>
        <w:widowControl w:val="0"/>
        <w:tabs>
          <w:tab w:val="left" w:pos="2552"/>
        </w:tabs>
        <w:spacing w:line="408" w:lineRule="auto"/>
        <w:ind w:firstLine="2552"/>
        <w:jc w:val="both"/>
        <w:rPr>
          <w:rFonts w:ascii="Courier New" w:hAnsi="Courier New" w:cs="Courier New"/>
          <w:szCs w:val="24"/>
        </w:rPr>
      </w:pPr>
      <w:r w:rsidRPr="008358AA">
        <w:rPr>
          <w:rFonts w:ascii="Courier New" w:hAnsi="Courier New" w:cs="Courier New"/>
          <w:szCs w:val="24"/>
        </w:rPr>
        <w:t>VALPARAÍSO,</w:t>
      </w:r>
      <w:r w:rsidRPr="008358AA">
        <w:rPr>
          <w:rFonts w:ascii="Courier New" w:hAnsi="Courier New" w:cs="Courier New"/>
          <w:spacing w:val="-20"/>
          <w:szCs w:val="24"/>
        </w:rPr>
        <w:t xml:space="preserve"> </w:t>
      </w:r>
      <w:r w:rsidR="00895FC3">
        <w:rPr>
          <w:rFonts w:ascii="Courier New" w:hAnsi="Courier New" w:cs="Courier New"/>
          <w:spacing w:val="-20"/>
          <w:szCs w:val="24"/>
        </w:rPr>
        <w:t>4</w:t>
      </w:r>
      <w:r w:rsidR="00323CDA" w:rsidRPr="00C952AB">
        <w:rPr>
          <w:rFonts w:ascii="Courier New" w:hAnsi="Courier New" w:cs="Courier New"/>
          <w:szCs w:val="24"/>
        </w:rPr>
        <w:t xml:space="preserve"> </w:t>
      </w:r>
      <w:r w:rsidR="00B93745" w:rsidRPr="00C952AB">
        <w:rPr>
          <w:rFonts w:ascii="Courier New" w:hAnsi="Courier New" w:cs="Courier New"/>
          <w:szCs w:val="24"/>
        </w:rPr>
        <w:t xml:space="preserve">de </w:t>
      </w:r>
      <w:r w:rsidR="00C952AB" w:rsidRPr="00C952AB">
        <w:rPr>
          <w:rFonts w:ascii="Courier New" w:hAnsi="Courier New" w:cs="Courier New"/>
          <w:szCs w:val="24"/>
        </w:rPr>
        <w:t>juni</w:t>
      </w:r>
      <w:r w:rsidR="004902CE" w:rsidRPr="00C952AB">
        <w:rPr>
          <w:rFonts w:ascii="Courier New" w:hAnsi="Courier New" w:cs="Courier New"/>
          <w:szCs w:val="24"/>
        </w:rPr>
        <w:t>o</w:t>
      </w:r>
      <w:r w:rsidR="00113339" w:rsidRPr="00C952AB">
        <w:rPr>
          <w:rFonts w:ascii="Courier New" w:hAnsi="Courier New" w:cs="Courier New"/>
          <w:szCs w:val="24"/>
        </w:rPr>
        <w:t xml:space="preserve"> de 2025</w:t>
      </w:r>
    </w:p>
    <w:p w14:paraId="539B381C" w14:textId="77777777" w:rsidR="0065359F" w:rsidRPr="008927B9" w:rsidRDefault="0065359F" w:rsidP="002C1456">
      <w:pPr>
        <w:widowControl w:val="0"/>
        <w:tabs>
          <w:tab w:val="left" w:pos="2552"/>
        </w:tabs>
        <w:spacing w:line="408" w:lineRule="auto"/>
        <w:ind w:firstLine="2552"/>
        <w:jc w:val="both"/>
        <w:rPr>
          <w:rFonts w:ascii="Courier New" w:hAnsi="Courier New" w:cs="Courier New"/>
          <w:szCs w:val="24"/>
        </w:rPr>
      </w:pPr>
    </w:p>
    <w:p w14:paraId="00CCCFC5" w14:textId="77777777" w:rsidR="0065359F" w:rsidRPr="008927B9" w:rsidRDefault="0065359F" w:rsidP="002C1456">
      <w:pPr>
        <w:widowControl w:val="0"/>
        <w:tabs>
          <w:tab w:val="left" w:pos="2552"/>
        </w:tabs>
        <w:spacing w:line="408" w:lineRule="auto"/>
        <w:ind w:firstLine="2552"/>
        <w:jc w:val="both"/>
        <w:rPr>
          <w:rFonts w:ascii="Courier New" w:hAnsi="Courier New" w:cs="Courier New"/>
          <w:szCs w:val="24"/>
        </w:rPr>
      </w:pPr>
    </w:p>
    <w:p w14:paraId="6331E5B8" w14:textId="77777777" w:rsidR="009A5342" w:rsidRPr="008927B9" w:rsidRDefault="009A5342" w:rsidP="002C1456">
      <w:pPr>
        <w:framePr w:w="2101" w:h="3946" w:hSpace="141" w:wrap="auto" w:vAnchor="text" w:hAnchor="page" w:x="404" w:y="203"/>
        <w:widowControl w:val="0"/>
        <w:tabs>
          <w:tab w:val="left" w:pos="2552"/>
        </w:tabs>
        <w:spacing w:line="408" w:lineRule="auto"/>
        <w:ind w:firstLine="2552"/>
        <w:jc w:val="center"/>
        <w:rPr>
          <w:rFonts w:ascii="Courier New" w:hAnsi="Courier New" w:cs="Courier New"/>
          <w:caps/>
          <w:szCs w:val="24"/>
        </w:rPr>
      </w:pPr>
      <w:r w:rsidRPr="008927B9">
        <w:rPr>
          <w:rFonts w:ascii="Courier New" w:hAnsi="Courier New" w:cs="Courier New"/>
          <w:caps/>
          <w:szCs w:val="24"/>
        </w:rPr>
        <w:t>AA S.E. EL PRESIDENTE DEL H. SENADO</w:t>
      </w:r>
    </w:p>
    <w:p w14:paraId="0C46C181" w14:textId="77777777" w:rsidR="009A5342" w:rsidRPr="008927B9" w:rsidRDefault="009A5342" w:rsidP="002C1456">
      <w:pPr>
        <w:framePr w:w="2101" w:h="3946" w:hSpace="141" w:wrap="auto" w:vAnchor="text" w:hAnchor="page" w:x="404" w:y="203"/>
        <w:widowControl w:val="0"/>
        <w:tabs>
          <w:tab w:val="left" w:pos="2552"/>
        </w:tabs>
        <w:spacing w:line="408" w:lineRule="auto"/>
        <w:ind w:firstLine="2552"/>
        <w:jc w:val="both"/>
        <w:rPr>
          <w:rFonts w:ascii="Courier New" w:hAnsi="Courier New" w:cs="Courier New"/>
          <w:szCs w:val="24"/>
        </w:rPr>
      </w:pPr>
    </w:p>
    <w:p w14:paraId="117A166E" w14:textId="77777777" w:rsidR="009A5342" w:rsidRPr="008927B9" w:rsidRDefault="009A5342" w:rsidP="002C1456">
      <w:pPr>
        <w:framePr w:w="2101" w:h="3946" w:hSpace="141" w:wrap="auto" w:vAnchor="text" w:hAnchor="page" w:x="404" w:y="203"/>
        <w:widowControl w:val="0"/>
        <w:tabs>
          <w:tab w:val="left" w:pos="2552"/>
        </w:tabs>
        <w:spacing w:line="408" w:lineRule="auto"/>
        <w:ind w:firstLine="2552"/>
        <w:jc w:val="both"/>
        <w:rPr>
          <w:rFonts w:ascii="Courier New" w:hAnsi="Courier New" w:cs="Courier New"/>
          <w:szCs w:val="24"/>
        </w:rPr>
      </w:pPr>
    </w:p>
    <w:p w14:paraId="09D43F32" w14:textId="0E853223" w:rsidR="00BA2CE1" w:rsidRPr="008927B9" w:rsidRDefault="00E05969" w:rsidP="002C1456">
      <w:pPr>
        <w:widowControl w:val="0"/>
        <w:tabs>
          <w:tab w:val="left" w:pos="2835"/>
        </w:tabs>
        <w:spacing w:line="408" w:lineRule="auto"/>
        <w:ind w:firstLine="2552"/>
        <w:jc w:val="both"/>
        <w:rPr>
          <w:rFonts w:ascii="Courier New" w:hAnsi="Courier New" w:cs="Courier New"/>
          <w:bCs/>
          <w:spacing w:val="2"/>
          <w:szCs w:val="24"/>
          <w:lang w:val="es-ES"/>
        </w:rPr>
      </w:pPr>
      <w:r w:rsidRPr="008927B9">
        <w:rPr>
          <w:rFonts w:ascii="Courier New" w:hAnsi="Courier New" w:cs="Courier New"/>
          <w:noProof/>
          <w:szCs w:val="24"/>
          <w:shd w:val="clear" w:color="auto" w:fill="FFFFFF"/>
          <w:lang w:eastAsia="es-CL"/>
        </w:rPr>
        <w:t xml:space="preserve">Tengo a honra comunicar a Vuestra Excelencia que, </w:t>
      </w:r>
      <w:r w:rsidR="00D51DC3" w:rsidRPr="008927B9">
        <w:rPr>
          <w:rFonts w:ascii="Courier New" w:hAnsi="Courier New" w:cs="Courier New"/>
          <w:noProof/>
          <w:szCs w:val="24"/>
          <w:shd w:val="clear" w:color="auto" w:fill="FFFFFF"/>
          <w:lang w:eastAsia="es-CL"/>
        </w:rPr>
        <w:t>con</w:t>
      </w:r>
      <w:r w:rsidR="00BA2CE1" w:rsidRPr="008927B9">
        <w:rPr>
          <w:rFonts w:ascii="Courier New" w:hAnsi="Courier New" w:cs="Courier New"/>
          <w:spacing w:val="2"/>
          <w:szCs w:val="24"/>
        </w:rPr>
        <w:t xml:space="preserve"> motivo </w:t>
      </w:r>
      <w:r w:rsidR="00AA0E2C" w:rsidRPr="008927B9">
        <w:rPr>
          <w:rFonts w:ascii="Courier New" w:hAnsi="Courier New" w:cs="Courier New"/>
          <w:spacing w:val="2"/>
          <w:szCs w:val="24"/>
        </w:rPr>
        <w:t>del mensaje</w:t>
      </w:r>
      <w:r w:rsidR="003F38EF" w:rsidRPr="008927B9">
        <w:rPr>
          <w:rFonts w:ascii="Courier New" w:hAnsi="Courier New" w:cs="Courier New"/>
          <w:spacing w:val="2"/>
          <w:szCs w:val="24"/>
        </w:rPr>
        <w:t>,</w:t>
      </w:r>
      <w:r w:rsidR="00BA2CE1" w:rsidRPr="008927B9">
        <w:rPr>
          <w:rFonts w:ascii="Courier New" w:hAnsi="Courier New" w:cs="Courier New"/>
          <w:spacing w:val="2"/>
          <w:szCs w:val="24"/>
        </w:rPr>
        <w:t xml:space="preserve"> informe</w:t>
      </w:r>
      <w:r w:rsidR="004902CE">
        <w:rPr>
          <w:rFonts w:ascii="Courier New" w:hAnsi="Courier New" w:cs="Courier New"/>
          <w:spacing w:val="2"/>
          <w:szCs w:val="24"/>
        </w:rPr>
        <w:t>s</w:t>
      </w:r>
      <w:r w:rsidR="00BA2CE1" w:rsidRPr="008927B9">
        <w:rPr>
          <w:rFonts w:ascii="Courier New" w:hAnsi="Courier New" w:cs="Courier New"/>
          <w:spacing w:val="2"/>
          <w:szCs w:val="24"/>
        </w:rPr>
        <w:t xml:space="preserve"> y demás antecedentes que tengo a honra pasar a manos de V.E., la Cámara de Diputados ha </w:t>
      </w:r>
      <w:r w:rsidR="00B862EA" w:rsidRPr="008927B9">
        <w:rPr>
          <w:rFonts w:ascii="Courier New" w:hAnsi="Courier New" w:cs="Courier New"/>
          <w:spacing w:val="2"/>
          <w:szCs w:val="24"/>
        </w:rPr>
        <w:t>aprobado el</w:t>
      </w:r>
      <w:r w:rsidR="00BA2CE1" w:rsidRPr="008927B9">
        <w:rPr>
          <w:rFonts w:ascii="Courier New" w:hAnsi="Courier New" w:cs="Courier New"/>
          <w:spacing w:val="2"/>
          <w:szCs w:val="24"/>
        </w:rPr>
        <w:t xml:space="preserve"> </w:t>
      </w:r>
      <w:r w:rsidR="00AF3B45" w:rsidRPr="005F720D">
        <w:rPr>
          <w:rFonts w:ascii="Courier New" w:hAnsi="Courier New" w:cs="Courier New"/>
          <w:spacing w:val="2"/>
          <w:szCs w:val="24"/>
        </w:rPr>
        <w:t xml:space="preserve">siguiente </w:t>
      </w:r>
      <w:r w:rsidR="00BA2CE1" w:rsidRPr="005F720D">
        <w:rPr>
          <w:rFonts w:ascii="Courier New" w:hAnsi="Courier New" w:cs="Courier New"/>
          <w:spacing w:val="2"/>
          <w:szCs w:val="24"/>
        </w:rPr>
        <w:t>proyecto de ley</w:t>
      </w:r>
      <w:r w:rsidR="00AF3B45" w:rsidRPr="005F720D">
        <w:rPr>
          <w:rFonts w:ascii="Courier New" w:hAnsi="Courier New" w:cs="Courier New"/>
          <w:spacing w:val="2"/>
          <w:szCs w:val="24"/>
        </w:rPr>
        <w:t>,</w:t>
      </w:r>
      <w:r w:rsidR="006A1E7C" w:rsidRPr="005F720D">
        <w:rPr>
          <w:rFonts w:ascii="Courier New" w:hAnsi="Courier New" w:cs="Courier New"/>
          <w:szCs w:val="24"/>
        </w:rPr>
        <w:t xml:space="preserve"> </w:t>
      </w:r>
      <w:r w:rsidR="002E3074" w:rsidRPr="005F720D">
        <w:rPr>
          <w:rFonts w:ascii="Courier New" w:hAnsi="Courier New" w:cs="Courier New"/>
          <w:spacing w:val="2"/>
          <w:szCs w:val="24"/>
        </w:rPr>
        <w:t xml:space="preserve">que </w:t>
      </w:r>
      <w:r w:rsidR="00F21054">
        <w:rPr>
          <w:rFonts w:ascii="Courier New" w:hAnsi="Courier New" w:cs="Courier New"/>
          <w:spacing w:val="2"/>
          <w:szCs w:val="24"/>
        </w:rPr>
        <w:t>r</w:t>
      </w:r>
      <w:r w:rsidR="00F21054" w:rsidRPr="00F21054">
        <w:rPr>
          <w:rFonts w:ascii="Courier New" w:hAnsi="Courier New" w:cs="Courier New"/>
          <w:spacing w:val="2"/>
          <w:szCs w:val="24"/>
        </w:rPr>
        <w:t>econoce y fortalece a las ferias libres como pilar de la alimentación y el desarrollo local, otorgando un marco jurídico integral para ellas</w:t>
      </w:r>
      <w:r w:rsidR="008713BB" w:rsidRPr="008927B9">
        <w:rPr>
          <w:rFonts w:ascii="Courier New" w:hAnsi="Courier New" w:cs="Courier New"/>
          <w:spacing w:val="2"/>
          <w:szCs w:val="24"/>
        </w:rPr>
        <w:t xml:space="preserve">, correspondiente </w:t>
      </w:r>
      <w:r w:rsidR="004A3EA9" w:rsidRPr="008927B9">
        <w:rPr>
          <w:rFonts w:ascii="Courier New" w:hAnsi="Courier New" w:cs="Courier New"/>
          <w:spacing w:val="2"/>
          <w:szCs w:val="24"/>
        </w:rPr>
        <w:t xml:space="preserve">al boletín </w:t>
      </w:r>
      <w:proofErr w:type="spellStart"/>
      <w:r w:rsidR="004A3EA9" w:rsidRPr="008927B9">
        <w:rPr>
          <w:rFonts w:ascii="Courier New" w:hAnsi="Courier New" w:cs="Courier New"/>
          <w:spacing w:val="2"/>
          <w:szCs w:val="24"/>
        </w:rPr>
        <w:t>Nº</w:t>
      </w:r>
      <w:proofErr w:type="spellEnd"/>
      <w:r w:rsidR="004A3EA9" w:rsidRPr="008927B9">
        <w:rPr>
          <w:rFonts w:ascii="Courier New" w:hAnsi="Courier New" w:cs="Courier New"/>
          <w:spacing w:val="2"/>
          <w:szCs w:val="24"/>
        </w:rPr>
        <w:t xml:space="preserve"> </w:t>
      </w:r>
      <w:r w:rsidR="00C97F26">
        <w:rPr>
          <w:rFonts w:ascii="Courier New" w:hAnsi="Courier New" w:cs="Courier New"/>
          <w:spacing w:val="2"/>
          <w:szCs w:val="24"/>
        </w:rPr>
        <w:t>17.</w:t>
      </w:r>
      <w:r w:rsidR="00F21054">
        <w:rPr>
          <w:rFonts w:ascii="Courier New" w:hAnsi="Courier New" w:cs="Courier New"/>
          <w:spacing w:val="2"/>
          <w:szCs w:val="24"/>
        </w:rPr>
        <w:t>117-03</w:t>
      </w:r>
      <w:r w:rsidR="00BA2CE1" w:rsidRPr="008927B9">
        <w:rPr>
          <w:rFonts w:ascii="Courier New" w:hAnsi="Courier New" w:cs="Courier New"/>
          <w:bCs/>
          <w:spacing w:val="2"/>
          <w:szCs w:val="24"/>
          <w:lang w:val="es-ES"/>
        </w:rPr>
        <w:t xml:space="preserve">: </w:t>
      </w:r>
    </w:p>
    <w:p w14:paraId="28A5E3DF" w14:textId="77777777" w:rsidR="00E95447" w:rsidRPr="008927B9" w:rsidRDefault="00E95447" w:rsidP="002C1456">
      <w:pPr>
        <w:widowControl w:val="0"/>
        <w:tabs>
          <w:tab w:val="left" w:pos="2552"/>
        </w:tabs>
        <w:spacing w:line="408" w:lineRule="auto"/>
        <w:ind w:firstLine="2552"/>
        <w:jc w:val="both"/>
        <w:rPr>
          <w:rFonts w:ascii="Courier New" w:hAnsi="Courier New" w:cs="Courier New"/>
          <w:szCs w:val="24"/>
        </w:rPr>
      </w:pPr>
    </w:p>
    <w:p w14:paraId="17B119F7" w14:textId="77777777" w:rsidR="00E95447" w:rsidRPr="008927B9" w:rsidRDefault="00E95447" w:rsidP="002C1456">
      <w:pPr>
        <w:widowControl w:val="0"/>
        <w:tabs>
          <w:tab w:val="left" w:pos="2552"/>
        </w:tabs>
        <w:spacing w:line="408" w:lineRule="auto"/>
        <w:ind w:firstLine="2552"/>
        <w:jc w:val="both"/>
        <w:rPr>
          <w:rFonts w:ascii="Courier New" w:hAnsi="Courier New" w:cs="Courier New"/>
          <w:szCs w:val="24"/>
        </w:rPr>
      </w:pPr>
    </w:p>
    <w:p w14:paraId="7039406C" w14:textId="77777777" w:rsidR="00C9470F" w:rsidRPr="008927B9" w:rsidRDefault="004D3935" w:rsidP="002C1456">
      <w:pPr>
        <w:widowControl w:val="0"/>
        <w:tabs>
          <w:tab w:val="left" w:pos="2835"/>
        </w:tabs>
        <w:spacing w:line="408" w:lineRule="auto"/>
        <w:jc w:val="center"/>
        <w:rPr>
          <w:rFonts w:ascii="Courier New" w:hAnsi="Courier New" w:cs="Courier New"/>
          <w:szCs w:val="24"/>
        </w:rPr>
      </w:pPr>
      <w:r w:rsidRPr="008927B9">
        <w:rPr>
          <w:rFonts w:ascii="Courier New" w:hAnsi="Courier New" w:cs="Courier New"/>
          <w:szCs w:val="24"/>
        </w:rPr>
        <w:t>PROYECTO DE LEY</w:t>
      </w:r>
    </w:p>
    <w:p w14:paraId="41201859" w14:textId="77777777" w:rsidR="00E95447" w:rsidRDefault="00E95447" w:rsidP="002C1456">
      <w:pPr>
        <w:widowControl w:val="0"/>
        <w:tabs>
          <w:tab w:val="left" w:pos="2552"/>
        </w:tabs>
        <w:spacing w:line="408" w:lineRule="auto"/>
        <w:ind w:firstLine="2552"/>
        <w:jc w:val="both"/>
        <w:rPr>
          <w:rFonts w:ascii="Courier New" w:hAnsi="Courier New" w:cs="Courier New"/>
          <w:szCs w:val="24"/>
        </w:rPr>
      </w:pPr>
    </w:p>
    <w:p w14:paraId="0F2CFA88" w14:textId="77777777" w:rsidR="002C3F49" w:rsidRPr="008927B9" w:rsidRDefault="002C3F49" w:rsidP="002C1456">
      <w:pPr>
        <w:widowControl w:val="0"/>
        <w:tabs>
          <w:tab w:val="left" w:pos="2552"/>
        </w:tabs>
        <w:spacing w:line="408" w:lineRule="auto"/>
        <w:ind w:firstLine="2552"/>
        <w:jc w:val="both"/>
        <w:rPr>
          <w:rFonts w:ascii="Courier New" w:hAnsi="Courier New" w:cs="Courier New"/>
          <w:szCs w:val="24"/>
        </w:rPr>
      </w:pPr>
    </w:p>
    <w:p w14:paraId="45B1B293" w14:textId="77777777" w:rsidR="002C3F49" w:rsidRPr="00172EA5" w:rsidRDefault="002C3F49" w:rsidP="00853F59">
      <w:pPr>
        <w:widowControl w:val="0"/>
        <w:tabs>
          <w:tab w:val="left" w:pos="2552"/>
        </w:tabs>
        <w:spacing w:line="408" w:lineRule="auto"/>
        <w:jc w:val="center"/>
        <w:rPr>
          <w:rFonts w:ascii="Courier New" w:hAnsi="Courier New" w:cs="Courier New"/>
          <w:szCs w:val="24"/>
        </w:rPr>
      </w:pPr>
      <w:r w:rsidRPr="00172EA5">
        <w:rPr>
          <w:rFonts w:ascii="Courier New" w:hAnsi="Courier New" w:cs="Courier New"/>
          <w:szCs w:val="24"/>
        </w:rPr>
        <w:t>“TÍTULO I</w:t>
      </w:r>
    </w:p>
    <w:p w14:paraId="10266E3E" w14:textId="4D1C8BB1" w:rsidR="00E95447" w:rsidRPr="008927B9" w:rsidRDefault="002C3F49" w:rsidP="00853F59">
      <w:pPr>
        <w:widowControl w:val="0"/>
        <w:tabs>
          <w:tab w:val="left" w:pos="2552"/>
        </w:tabs>
        <w:spacing w:line="408" w:lineRule="auto"/>
        <w:jc w:val="center"/>
        <w:rPr>
          <w:rFonts w:ascii="Courier New" w:hAnsi="Courier New" w:cs="Courier New"/>
          <w:szCs w:val="24"/>
        </w:rPr>
      </w:pPr>
      <w:r w:rsidRPr="00172EA5">
        <w:rPr>
          <w:rFonts w:ascii="Courier New" w:hAnsi="Courier New" w:cs="Courier New"/>
          <w:szCs w:val="24"/>
        </w:rPr>
        <w:t>DISPOSICIONES GENERALES</w:t>
      </w:r>
    </w:p>
    <w:p w14:paraId="431BD1DA" w14:textId="77777777" w:rsidR="00853F59" w:rsidRDefault="00853F59" w:rsidP="002141E3">
      <w:pPr>
        <w:widowControl w:val="0"/>
        <w:tabs>
          <w:tab w:val="left" w:pos="709"/>
        </w:tabs>
        <w:spacing w:line="408" w:lineRule="auto"/>
        <w:ind w:firstLine="1134"/>
        <w:jc w:val="both"/>
        <w:rPr>
          <w:rFonts w:ascii="Courier New" w:hAnsi="Courier New" w:cs="Courier New"/>
          <w:szCs w:val="24"/>
        </w:rPr>
      </w:pPr>
    </w:p>
    <w:p w14:paraId="0B974D0D" w14:textId="4C52BCF0" w:rsidR="002141E3" w:rsidRPr="002141E3" w:rsidRDefault="002141E3" w:rsidP="00F37FA9">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Artículo 1.- Objeto. La presente ley tiene por objeto otorgar reconocimiento jurídico</w:t>
      </w:r>
      <w:r w:rsidRPr="00172EA5">
        <w:rPr>
          <w:rFonts w:ascii="Courier New" w:hAnsi="Courier New" w:cs="Courier New"/>
          <w:szCs w:val="24"/>
        </w:rPr>
        <w:t xml:space="preserve">, </w:t>
      </w:r>
      <w:r w:rsidR="00052B96" w:rsidRPr="00172EA5">
        <w:rPr>
          <w:rFonts w:ascii="Courier New" w:hAnsi="Courier New" w:cs="Courier New"/>
          <w:szCs w:val="24"/>
        </w:rPr>
        <w:t>regular</w:t>
      </w:r>
      <w:r w:rsidR="00705A11" w:rsidRPr="00172EA5">
        <w:rPr>
          <w:rFonts w:ascii="Courier New" w:hAnsi="Courier New" w:cs="Courier New"/>
          <w:szCs w:val="24"/>
        </w:rPr>
        <w:t xml:space="preserve">, proteger y fomentar </w:t>
      </w:r>
      <w:r w:rsidRPr="00172EA5">
        <w:rPr>
          <w:rFonts w:ascii="Courier New" w:hAnsi="Courier New" w:cs="Courier New"/>
          <w:szCs w:val="24"/>
        </w:rPr>
        <w:t>las ferias libres como</w:t>
      </w:r>
      <w:r w:rsidRPr="002141E3">
        <w:rPr>
          <w:rFonts w:ascii="Courier New" w:hAnsi="Courier New" w:cs="Courier New"/>
          <w:szCs w:val="24"/>
        </w:rPr>
        <w:t xml:space="preserve"> unidad productiva asociativa, contribuir al desarrollo </w:t>
      </w:r>
      <w:r w:rsidRPr="00172EA5">
        <w:rPr>
          <w:rFonts w:ascii="Courier New" w:hAnsi="Courier New" w:cs="Courier New"/>
          <w:szCs w:val="24"/>
        </w:rPr>
        <w:t>local</w:t>
      </w:r>
      <w:r w:rsidR="00315B75" w:rsidRPr="00172EA5">
        <w:rPr>
          <w:rFonts w:ascii="Courier New" w:hAnsi="Courier New" w:cs="Courier New"/>
          <w:szCs w:val="24"/>
        </w:rPr>
        <w:t>,</w:t>
      </w:r>
      <w:r w:rsidRPr="002141E3">
        <w:rPr>
          <w:rFonts w:ascii="Courier New" w:hAnsi="Courier New" w:cs="Courier New"/>
          <w:szCs w:val="24"/>
        </w:rPr>
        <w:t xml:space="preserve"> y promover la seguridad alimentaria y </w:t>
      </w:r>
      <w:r w:rsidRPr="00FD6F37">
        <w:rPr>
          <w:rFonts w:ascii="Courier New" w:hAnsi="Courier New" w:cs="Courier New"/>
          <w:szCs w:val="24"/>
        </w:rPr>
        <w:t>nutricional del país</w:t>
      </w:r>
      <w:r w:rsidR="004A1D69" w:rsidRPr="00FD6F37">
        <w:rPr>
          <w:rFonts w:ascii="Courier New" w:hAnsi="Courier New" w:cs="Courier New"/>
          <w:szCs w:val="24"/>
        </w:rPr>
        <w:t xml:space="preserve">, y </w:t>
      </w:r>
      <w:r w:rsidR="0015129B" w:rsidRPr="00FD6F37">
        <w:rPr>
          <w:rFonts w:ascii="Courier New" w:hAnsi="Courier New" w:cs="Courier New"/>
          <w:szCs w:val="24"/>
        </w:rPr>
        <w:t>reconocer</w:t>
      </w:r>
      <w:r w:rsidR="00CB7DF1" w:rsidRPr="00FD6F37">
        <w:rPr>
          <w:rFonts w:ascii="Courier New" w:hAnsi="Courier New" w:cs="Courier New"/>
          <w:szCs w:val="24"/>
        </w:rPr>
        <w:t xml:space="preserve"> y establecer </w:t>
      </w:r>
      <w:r w:rsidRPr="00FD6F37">
        <w:rPr>
          <w:rFonts w:ascii="Courier New" w:hAnsi="Courier New" w:cs="Courier New"/>
          <w:szCs w:val="24"/>
        </w:rPr>
        <w:t>una</w:t>
      </w:r>
      <w:r w:rsidRPr="008B7A8F">
        <w:rPr>
          <w:rFonts w:ascii="Courier New" w:hAnsi="Courier New" w:cs="Courier New"/>
          <w:szCs w:val="24"/>
        </w:rPr>
        <w:t xml:space="preserve"> regulación básica a otros tipos de ferias.</w:t>
      </w:r>
    </w:p>
    <w:p w14:paraId="4673AABD" w14:textId="050E526D" w:rsidR="002141E3" w:rsidRDefault="002141E3" w:rsidP="002141E3">
      <w:pPr>
        <w:widowControl w:val="0"/>
        <w:tabs>
          <w:tab w:val="left" w:pos="709"/>
        </w:tabs>
        <w:spacing w:line="408" w:lineRule="auto"/>
        <w:ind w:firstLine="1134"/>
        <w:jc w:val="both"/>
        <w:rPr>
          <w:rFonts w:ascii="Courier New" w:hAnsi="Courier New" w:cs="Courier New"/>
          <w:szCs w:val="24"/>
        </w:rPr>
      </w:pPr>
    </w:p>
    <w:p w14:paraId="7DEB03DD" w14:textId="77777777" w:rsidR="00210AAF" w:rsidRPr="002141E3" w:rsidRDefault="00210AAF" w:rsidP="002141E3">
      <w:pPr>
        <w:widowControl w:val="0"/>
        <w:tabs>
          <w:tab w:val="left" w:pos="709"/>
        </w:tabs>
        <w:spacing w:line="408" w:lineRule="auto"/>
        <w:ind w:firstLine="1134"/>
        <w:jc w:val="both"/>
        <w:rPr>
          <w:rFonts w:ascii="Courier New" w:hAnsi="Courier New" w:cs="Courier New"/>
          <w:szCs w:val="24"/>
        </w:rPr>
      </w:pPr>
    </w:p>
    <w:p w14:paraId="5E69E548" w14:textId="27C1934D"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Artículo 2.- Ámbito de aplicación. El establecimiento, funcionamiento y organización de las ferias libres se regirá por la presente ley y su reglamento</w:t>
      </w:r>
      <w:r w:rsidRPr="007D0757">
        <w:rPr>
          <w:rFonts w:ascii="Courier New" w:hAnsi="Courier New" w:cs="Courier New"/>
          <w:szCs w:val="24"/>
        </w:rPr>
        <w:t xml:space="preserve">, </w:t>
      </w:r>
      <w:r w:rsidR="001525F7" w:rsidRPr="007D0757">
        <w:rPr>
          <w:rFonts w:ascii="Courier New" w:hAnsi="Courier New" w:cs="Courier New"/>
          <w:szCs w:val="24"/>
        </w:rPr>
        <w:t>y</w:t>
      </w:r>
      <w:r w:rsidR="001525F7">
        <w:rPr>
          <w:rFonts w:ascii="Courier New" w:hAnsi="Courier New" w:cs="Courier New"/>
          <w:szCs w:val="24"/>
        </w:rPr>
        <w:t xml:space="preserve"> </w:t>
      </w:r>
      <w:r w:rsidRPr="002141E3">
        <w:rPr>
          <w:rFonts w:ascii="Courier New" w:hAnsi="Courier New" w:cs="Courier New"/>
          <w:szCs w:val="24"/>
        </w:rPr>
        <w:t xml:space="preserve">por la ordenanza local de ferias libres y demás resoluciones que al efecto dicte cada municipio. </w:t>
      </w:r>
    </w:p>
    <w:p w14:paraId="1F8DE615" w14:textId="4FC8D343" w:rsidR="002141E3" w:rsidRDefault="002141E3" w:rsidP="002141E3">
      <w:pPr>
        <w:widowControl w:val="0"/>
        <w:tabs>
          <w:tab w:val="left" w:pos="709"/>
        </w:tabs>
        <w:spacing w:line="408" w:lineRule="auto"/>
        <w:ind w:firstLine="1134"/>
        <w:jc w:val="both"/>
        <w:rPr>
          <w:rFonts w:ascii="Courier New" w:hAnsi="Courier New" w:cs="Courier New"/>
          <w:szCs w:val="24"/>
        </w:rPr>
      </w:pPr>
    </w:p>
    <w:p w14:paraId="3009FA5B" w14:textId="77777777" w:rsidR="00F3283C" w:rsidRPr="002141E3" w:rsidRDefault="00F3283C" w:rsidP="002141E3">
      <w:pPr>
        <w:widowControl w:val="0"/>
        <w:tabs>
          <w:tab w:val="left" w:pos="709"/>
        </w:tabs>
        <w:spacing w:line="408" w:lineRule="auto"/>
        <w:ind w:firstLine="1134"/>
        <w:jc w:val="both"/>
        <w:rPr>
          <w:rFonts w:ascii="Courier New" w:hAnsi="Courier New" w:cs="Courier New"/>
          <w:szCs w:val="24"/>
        </w:rPr>
      </w:pPr>
    </w:p>
    <w:p w14:paraId="21C06ED3" w14:textId="77777777"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Artículo 3.- Definiciones. Para efectos de la presente ley se entenderá por:</w:t>
      </w:r>
    </w:p>
    <w:p w14:paraId="012E74AD" w14:textId="77777777" w:rsidR="00F83D1E" w:rsidRDefault="00F83D1E" w:rsidP="00F83D1E">
      <w:pPr>
        <w:widowControl w:val="0"/>
        <w:tabs>
          <w:tab w:val="left" w:pos="709"/>
        </w:tabs>
        <w:spacing w:line="408" w:lineRule="auto"/>
        <w:ind w:firstLine="2268"/>
        <w:jc w:val="both"/>
        <w:rPr>
          <w:rFonts w:ascii="Courier New" w:hAnsi="Courier New" w:cs="Courier New"/>
          <w:szCs w:val="24"/>
        </w:rPr>
      </w:pPr>
    </w:p>
    <w:p w14:paraId="6E685B28" w14:textId="0CB49E72" w:rsidR="002141E3" w:rsidRPr="002141E3" w:rsidRDefault="002141E3" w:rsidP="00F83D1E">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a)</w:t>
      </w:r>
      <w:r w:rsidRPr="002141E3">
        <w:rPr>
          <w:rFonts w:ascii="Courier New" w:hAnsi="Courier New" w:cs="Courier New"/>
          <w:szCs w:val="24"/>
        </w:rPr>
        <w:tab/>
      </w:r>
      <w:r w:rsidR="00F83D1E">
        <w:rPr>
          <w:rFonts w:ascii="Courier New" w:hAnsi="Courier New" w:cs="Courier New"/>
          <w:szCs w:val="24"/>
        </w:rPr>
        <w:t xml:space="preserve"> </w:t>
      </w:r>
      <w:r w:rsidRPr="002141E3">
        <w:rPr>
          <w:rFonts w:ascii="Courier New" w:hAnsi="Courier New" w:cs="Courier New"/>
          <w:szCs w:val="24"/>
        </w:rPr>
        <w:t xml:space="preserve">Feria libre o feria: conjunto de comerciantes minoristas y trabajadores independientes cuya actividad principal es la venta de alimentos de origen vegetal o animal y </w:t>
      </w:r>
      <w:r w:rsidR="006E4379" w:rsidRPr="00294C82">
        <w:rPr>
          <w:rFonts w:ascii="Courier New" w:hAnsi="Courier New" w:cs="Courier New"/>
          <w:szCs w:val="24"/>
        </w:rPr>
        <w:t xml:space="preserve">de </w:t>
      </w:r>
      <w:r w:rsidRPr="00294C82">
        <w:rPr>
          <w:rFonts w:ascii="Courier New" w:hAnsi="Courier New" w:cs="Courier New"/>
          <w:szCs w:val="24"/>
        </w:rPr>
        <w:t>o</w:t>
      </w:r>
      <w:r w:rsidRPr="002141E3">
        <w:rPr>
          <w:rFonts w:ascii="Courier New" w:hAnsi="Courier New" w:cs="Courier New"/>
          <w:szCs w:val="24"/>
        </w:rPr>
        <w:t>tros bienes al detalle, quienes ejercen su actividad de forma periódica, regular y/o programada en un espacio y perímetro delimitados, en cumplimiento de la respectiva ordenanza local de ferias libres y las disposiciones de esta ley y su reglamento.</w:t>
      </w:r>
    </w:p>
    <w:p w14:paraId="347E0AD0" w14:textId="11CB8823" w:rsidR="002141E3" w:rsidRPr="002141E3" w:rsidRDefault="002141E3" w:rsidP="00F83D1E">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 xml:space="preserve">Podrán ser consideradas ferias libres aquellas ubicadas tanto en zonas urbanas como rurales, que cuenten con permisos para la venta de productos alimenticios de origen vegetal o animal en un porcentaje mínimo de entre un cincuenta y uno y un setenta por ciento. La ordenanza local de ferias libres definirá dentro de este rango los porcentajes, </w:t>
      </w:r>
      <w:r w:rsidR="007C4019" w:rsidRPr="00A5489D">
        <w:rPr>
          <w:rFonts w:ascii="Courier New" w:hAnsi="Courier New" w:cs="Courier New"/>
          <w:szCs w:val="24"/>
        </w:rPr>
        <w:t>atendida</w:t>
      </w:r>
      <w:r w:rsidR="007C4019">
        <w:rPr>
          <w:rFonts w:ascii="Courier New" w:hAnsi="Courier New" w:cs="Courier New"/>
          <w:szCs w:val="24"/>
        </w:rPr>
        <w:t xml:space="preserve"> </w:t>
      </w:r>
      <w:r w:rsidRPr="002141E3">
        <w:rPr>
          <w:rFonts w:ascii="Courier New" w:hAnsi="Courier New" w:cs="Courier New"/>
          <w:szCs w:val="24"/>
        </w:rPr>
        <w:t xml:space="preserve">la realidad de cada comuna, además </w:t>
      </w:r>
      <w:r w:rsidR="00B725EB" w:rsidRPr="00A5489D">
        <w:rPr>
          <w:rFonts w:ascii="Courier New" w:hAnsi="Courier New" w:cs="Courier New"/>
          <w:szCs w:val="24"/>
        </w:rPr>
        <w:t xml:space="preserve">indicará </w:t>
      </w:r>
      <w:r w:rsidR="008D6171" w:rsidRPr="00A5489D">
        <w:rPr>
          <w:rFonts w:ascii="Courier New" w:hAnsi="Courier New" w:cs="Courier New"/>
          <w:szCs w:val="24"/>
        </w:rPr>
        <w:lastRenderedPageBreak/>
        <w:t xml:space="preserve">los </w:t>
      </w:r>
      <w:r w:rsidRPr="00A5489D">
        <w:rPr>
          <w:rFonts w:ascii="Courier New" w:hAnsi="Courier New" w:cs="Courier New"/>
          <w:szCs w:val="24"/>
        </w:rPr>
        <w:t>otros bienes al detalle, como ar</w:t>
      </w:r>
      <w:r w:rsidRPr="002141E3">
        <w:rPr>
          <w:rFonts w:ascii="Courier New" w:hAnsi="Courier New" w:cs="Courier New"/>
          <w:szCs w:val="24"/>
        </w:rPr>
        <w:t xml:space="preserve">tículos domésticos básicos, paquetería, abarrotes, artesanías </w:t>
      </w:r>
      <w:r w:rsidR="00120EA3" w:rsidRPr="007F32D4">
        <w:rPr>
          <w:rFonts w:ascii="Courier New" w:hAnsi="Courier New" w:cs="Courier New"/>
          <w:szCs w:val="24"/>
        </w:rPr>
        <w:t xml:space="preserve">y </w:t>
      </w:r>
      <w:r w:rsidRPr="007F32D4">
        <w:rPr>
          <w:rFonts w:ascii="Courier New" w:hAnsi="Courier New" w:cs="Courier New"/>
          <w:szCs w:val="24"/>
        </w:rPr>
        <w:t xml:space="preserve">otros, </w:t>
      </w:r>
      <w:r w:rsidR="00120EA3" w:rsidRPr="007F32D4">
        <w:rPr>
          <w:rFonts w:ascii="Courier New" w:hAnsi="Courier New" w:cs="Courier New"/>
          <w:szCs w:val="24"/>
        </w:rPr>
        <w:t xml:space="preserve">que </w:t>
      </w:r>
      <w:r w:rsidRPr="007F32D4">
        <w:rPr>
          <w:rFonts w:ascii="Courier New" w:hAnsi="Courier New" w:cs="Courier New"/>
          <w:szCs w:val="24"/>
        </w:rPr>
        <w:t xml:space="preserve">podrán venderse en las ferias, </w:t>
      </w:r>
      <w:r w:rsidR="00DF0BAE" w:rsidRPr="007F32D4">
        <w:rPr>
          <w:rFonts w:ascii="Courier New" w:hAnsi="Courier New" w:cs="Courier New"/>
          <w:szCs w:val="24"/>
        </w:rPr>
        <w:t xml:space="preserve">habida </w:t>
      </w:r>
      <w:r w:rsidRPr="007F32D4">
        <w:rPr>
          <w:rFonts w:ascii="Courier New" w:hAnsi="Courier New" w:cs="Courier New"/>
          <w:szCs w:val="24"/>
        </w:rPr>
        <w:t xml:space="preserve">cuenta </w:t>
      </w:r>
      <w:r w:rsidR="00DF0BAE" w:rsidRPr="007F32D4">
        <w:rPr>
          <w:rFonts w:ascii="Courier New" w:hAnsi="Courier New" w:cs="Courier New"/>
          <w:szCs w:val="24"/>
        </w:rPr>
        <w:t>de</w:t>
      </w:r>
      <w:r w:rsidR="00DF0BAE">
        <w:rPr>
          <w:rFonts w:ascii="Courier New" w:hAnsi="Courier New" w:cs="Courier New"/>
          <w:szCs w:val="24"/>
        </w:rPr>
        <w:t xml:space="preserve"> </w:t>
      </w:r>
      <w:r w:rsidRPr="002141E3">
        <w:rPr>
          <w:rFonts w:ascii="Courier New" w:hAnsi="Courier New" w:cs="Courier New"/>
          <w:szCs w:val="24"/>
        </w:rPr>
        <w:t xml:space="preserve">las particularidades de cada una, su ubicación y las características de sus consumidores. Con todo, la venta de productos deberá respetar la normativa sanitaria. Aquellas ferias que no se consideren ferias libres conforme a este artículo, estarán sujetas a los principios y definiciones consagradas en esta </w:t>
      </w:r>
      <w:r w:rsidRPr="005E7E31">
        <w:rPr>
          <w:rFonts w:ascii="Courier New" w:hAnsi="Courier New" w:cs="Courier New"/>
          <w:szCs w:val="24"/>
        </w:rPr>
        <w:t xml:space="preserve">ley </w:t>
      </w:r>
      <w:r w:rsidR="008C4577" w:rsidRPr="005E7E31">
        <w:rPr>
          <w:rFonts w:ascii="Courier New" w:hAnsi="Courier New" w:cs="Courier New"/>
          <w:szCs w:val="24"/>
        </w:rPr>
        <w:t xml:space="preserve">y, además, les serán </w:t>
      </w:r>
      <w:r w:rsidRPr="005E7E31">
        <w:rPr>
          <w:rFonts w:ascii="Courier New" w:hAnsi="Courier New" w:cs="Courier New"/>
          <w:szCs w:val="24"/>
        </w:rPr>
        <w:t xml:space="preserve">aplicables las disposiciones del </w:t>
      </w:r>
      <w:r w:rsidR="0061791F" w:rsidRPr="005E7E31">
        <w:rPr>
          <w:rFonts w:ascii="Courier New" w:hAnsi="Courier New" w:cs="Courier New"/>
          <w:szCs w:val="24"/>
        </w:rPr>
        <w:t>T</w:t>
      </w:r>
      <w:r w:rsidRPr="005E7E31">
        <w:rPr>
          <w:rFonts w:ascii="Courier New" w:hAnsi="Courier New" w:cs="Courier New"/>
          <w:szCs w:val="24"/>
        </w:rPr>
        <w:t>ítulo VII.</w:t>
      </w:r>
    </w:p>
    <w:p w14:paraId="6205E990" w14:textId="77777777" w:rsidR="0061791F" w:rsidRDefault="0061791F" w:rsidP="00F83D1E">
      <w:pPr>
        <w:widowControl w:val="0"/>
        <w:tabs>
          <w:tab w:val="left" w:pos="709"/>
        </w:tabs>
        <w:spacing w:line="408" w:lineRule="auto"/>
        <w:ind w:firstLine="2268"/>
        <w:jc w:val="both"/>
        <w:rPr>
          <w:rFonts w:ascii="Courier New" w:hAnsi="Courier New" w:cs="Courier New"/>
          <w:szCs w:val="24"/>
        </w:rPr>
      </w:pPr>
    </w:p>
    <w:p w14:paraId="62719C03" w14:textId="7944DE02" w:rsidR="002141E3" w:rsidRPr="002141E3" w:rsidRDefault="002141E3" w:rsidP="00F83D1E">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b)</w:t>
      </w:r>
      <w:r w:rsidR="0061791F">
        <w:rPr>
          <w:rFonts w:ascii="Courier New" w:hAnsi="Courier New" w:cs="Courier New"/>
          <w:szCs w:val="24"/>
        </w:rPr>
        <w:t xml:space="preserve"> </w:t>
      </w:r>
      <w:r w:rsidRPr="002141E3">
        <w:rPr>
          <w:rFonts w:ascii="Courier New" w:hAnsi="Courier New" w:cs="Courier New"/>
          <w:szCs w:val="24"/>
        </w:rPr>
        <w:tab/>
        <w:t xml:space="preserve">Feriante: persona natural que se desempeña como comerciante minorista o trabajador independiente, titular de las autorizaciones correspondientes para la venta en una feria libre. </w:t>
      </w:r>
    </w:p>
    <w:p w14:paraId="3B7AFFBF" w14:textId="77777777" w:rsidR="002141E3" w:rsidRPr="002141E3" w:rsidRDefault="002141E3" w:rsidP="00F83D1E">
      <w:pPr>
        <w:widowControl w:val="0"/>
        <w:tabs>
          <w:tab w:val="left" w:pos="709"/>
        </w:tabs>
        <w:spacing w:line="408" w:lineRule="auto"/>
        <w:ind w:firstLine="2268"/>
        <w:jc w:val="both"/>
        <w:rPr>
          <w:rFonts w:ascii="Courier New" w:hAnsi="Courier New" w:cs="Courier New"/>
          <w:szCs w:val="24"/>
        </w:rPr>
      </w:pPr>
    </w:p>
    <w:p w14:paraId="78B2285C" w14:textId="409469D5" w:rsidR="002141E3" w:rsidRPr="002141E3" w:rsidRDefault="002141E3" w:rsidP="00F83D1E">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c)</w:t>
      </w:r>
      <w:r w:rsidR="0061791F">
        <w:rPr>
          <w:rFonts w:ascii="Courier New" w:hAnsi="Courier New" w:cs="Courier New"/>
          <w:szCs w:val="24"/>
        </w:rPr>
        <w:t xml:space="preserve"> </w:t>
      </w:r>
      <w:r w:rsidRPr="002141E3">
        <w:rPr>
          <w:rFonts w:ascii="Courier New" w:hAnsi="Courier New" w:cs="Courier New"/>
          <w:szCs w:val="24"/>
        </w:rPr>
        <w:tab/>
        <w:t>Espacio de servicio: áreas al interior o en los alrededores de la feria, destinadas a actividades complementarias a la actividad comercial que la autoridad municipal y la feria libre determinen o identifiquen, tales como</w:t>
      </w:r>
      <w:r w:rsidR="005F6B04">
        <w:rPr>
          <w:rFonts w:ascii="Courier New" w:hAnsi="Courier New" w:cs="Courier New"/>
          <w:szCs w:val="24"/>
        </w:rPr>
        <w:t xml:space="preserve"> </w:t>
      </w:r>
      <w:r w:rsidRPr="002141E3">
        <w:rPr>
          <w:rFonts w:ascii="Courier New" w:hAnsi="Courier New" w:cs="Courier New"/>
          <w:szCs w:val="24"/>
        </w:rPr>
        <w:t xml:space="preserve">estacionamientos, bodegas, servicios higiénicos, espacio de carga y descarga de mercadería. </w:t>
      </w:r>
    </w:p>
    <w:p w14:paraId="65C359CA" w14:textId="77777777" w:rsidR="002141E3" w:rsidRPr="002141E3" w:rsidRDefault="002141E3" w:rsidP="00F83D1E">
      <w:pPr>
        <w:widowControl w:val="0"/>
        <w:tabs>
          <w:tab w:val="left" w:pos="709"/>
        </w:tabs>
        <w:spacing w:line="408" w:lineRule="auto"/>
        <w:ind w:firstLine="2268"/>
        <w:jc w:val="both"/>
        <w:rPr>
          <w:rFonts w:ascii="Courier New" w:hAnsi="Courier New" w:cs="Courier New"/>
          <w:szCs w:val="24"/>
        </w:rPr>
      </w:pPr>
    </w:p>
    <w:p w14:paraId="12588AB4" w14:textId="3E100B26" w:rsidR="002141E3" w:rsidRPr="002141E3" w:rsidRDefault="002141E3" w:rsidP="00F83D1E">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d)</w:t>
      </w:r>
      <w:r w:rsidR="0061791F">
        <w:rPr>
          <w:rFonts w:ascii="Courier New" w:hAnsi="Courier New" w:cs="Courier New"/>
          <w:szCs w:val="24"/>
        </w:rPr>
        <w:t xml:space="preserve"> </w:t>
      </w:r>
      <w:r w:rsidRPr="002141E3">
        <w:rPr>
          <w:rFonts w:ascii="Courier New" w:hAnsi="Courier New" w:cs="Courier New"/>
          <w:szCs w:val="24"/>
        </w:rPr>
        <w:tab/>
        <w:t xml:space="preserve">Puesto o local: espacio físico que le corresponde a cada feriante para el ejercicio del comercio al interior de una feria libre. Sus dimensiones y distribución deben respetar las directrices señaladas en la correspondiente ordenanza </w:t>
      </w:r>
      <w:r w:rsidRPr="002141E3">
        <w:rPr>
          <w:rFonts w:ascii="Courier New" w:hAnsi="Courier New" w:cs="Courier New"/>
          <w:szCs w:val="24"/>
        </w:rPr>
        <w:lastRenderedPageBreak/>
        <w:t xml:space="preserve">local de ferias libres y demás resoluciones que al efecto dicte cada municipio. </w:t>
      </w:r>
    </w:p>
    <w:p w14:paraId="69CDD994" w14:textId="77777777" w:rsidR="002141E3" w:rsidRPr="002141E3" w:rsidRDefault="002141E3" w:rsidP="00F83D1E">
      <w:pPr>
        <w:widowControl w:val="0"/>
        <w:tabs>
          <w:tab w:val="left" w:pos="709"/>
        </w:tabs>
        <w:spacing w:line="408" w:lineRule="auto"/>
        <w:ind w:firstLine="2268"/>
        <w:jc w:val="both"/>
        <w:rPr>
          <w:rFonts w:ascii="Courier New" w:hAnsi="Courier New" w:cs="Courier New"/>
          <w:szCs w:val="24"/>
        </w:rPr>
      </w:pPr>
    </w:p>
    <w:p w14:paraId="1920F9D4" w14:textId="27B524D4" w:rsidR="002141E3" w:rsidRPr="002141E3" w:rsidRDefault="002141E3" w:rsidP="00F83D1E">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e)</w:t>
      </w:r>
      <w:r w:rsidRPr="002141E3">
        <w:rPr>
          <w:rFonts w:ascii="Courier New" w:hAnsi="Courier New" w:cs="Courier New"/>
          <w:szCs w:val="24"/>
        </w:rPr>
        <w:tab/>
      </w:r>
      <w:r w:rsidR="0061791F">
        <w:rPr>
          <w:rFonts w:ascii="Courier New" w:hAnsi="Courier New" w:cs="Courier New"/>
          <w:szCs w:val="24"/>
        </w:rPr>
        <w:t xml:space="preserve"> </w:t>
      </w:r>
      <w:r w:rsidRPr="002141E3">
        <w:rPr>
          <w:rFonts w:ascii="Courier New" w:hAnsi="Courier New" w:cs="Courier New"/>
          <w:szCs w:val="24"/>
        </w:rPr>
        <w:t xml:space="preserve">Organización de feriantes o de feria libre: sindicato de trabajadoras </w:t>
      </w:r>
      <w:r w:rsidR="0037133D" w:rsidRPr="002B6012">
        <w:rPr>
          <w:rFonts w:ascii="Courier New" w:hAnsi="Courier New" w:cs="Courier New"/>
          <w:szCs w:val="24"/>
        </w:rPr>
        <w:t>y</w:t>
      </w:r>
      <w:r w:rsidR="0037133D">
        <w:rPr>
          <w:rFonts w:ascii="Courier New" w:hAnsi="Courier New" w:cs="Courier New"/>
          <w:szCs w:val="24"/>
        </w:rPr>
        <w:t xml:space="preserve"> </w:t>
      </w:r>
      <w:r w:rsidRPr="002141E3">
        <w:rPr>
          <w:rFonts w:ascii="Courier New" w:hAnsi="Courier New" w:cs="Courier New"/>
          <w:szCs w:val="24"/>
        </w:rPr>
        <w:t>trabajadores independientes, asociación gremial, cooperativa o cualquier otra organización con personalidad jurídica que actúe en representación de feriantes.</w:t>
      </w:r>
    </w:p>
    <w:p w14:paraId="211D058C" w14:textId="77777777" w:rsidR="002141E3" w:rsidRPr="002141E3" w:rsidRDefault="002141E3" w:rsidP="00F83D1E">
      <w:pPr>
        <w:widowControl w:val="0"/>
        <w:tabs>
          <w:tab w:val="left" w:pos="709"/>
        </w:tabs>
        <w:spacing w:line="408" w:lineRule="auto"/>
        <w:ind w:firstLine="2268"/>
        <w:jc w:val="both"/>
        <w:rPr>
          <w:rFonts w:ascii="Courier New" w:hAnsi="Courier New" w:cs="Courier New"/>
          <w:szCs w:val="24"/>
        </w:rPr>
      </w:pPr>
    </w:p>
    <w:p w14:paraId="716A82EE" w14:textId="6F327E3E" w:rsidR="002141E3" w:rsidRPr="002141E3" w:rsidRDefault="002141E3" w:rsidP="00F83D1E">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f)</w:t>
      </w:r>
      <w:r w:rsidRPr="002141E3">
        <w:rPr>
          <w:rFonts w:ascii="Courier New" w:hAnsi="Courier New" w:cs="Courier New"/>
          <w:szCs w:val="24"/>
        </w:rPr>
        <w:tab/>
      </w:r>
      <w:r w:rsidR="0061791F">
        <w:rPr>
          <w:rFonts w:ascii="Courier New" w:hAnsi="Courier New" w:cs="Courier New"/>
          <w:szCs w:val="24"/>
        </w:rPr>
        <w:t xml:space="preserve"> </w:t>
      </w:r>
      <w:r w:rsidRPr="002141E3">
        <w:rPr>
          <w:rFonts w:ascii="Courier New" w:hAnsi="Courier New" w:cs="Courier New"/>
          <w:szCs w:val="24"/>
        </w:rPr>
        <w:t xml:space="preserve">Permiso de uso en ferias libres: tipo de permiso, de los contemplados </w:t>
      </w:r>
      <w:r w:rsidR="00EE7B71" w:rsidRPr="00021186">
        <w:rPr>
          <w:rFonts w:ascii="Courier New" w:hAnsi="Courier New" w:cs="Courier New"/>
          <w:szCs w:val="24"/>
        </w:rPr>
        <w:t>en el inciso segundo del artículo 36 de</w:t>
      </w:r>
      <w:r w:rsidR="00760B79" w:rsidRPr="00021186">
        <w:rPr>
          <w:rFonts w:ascii="Courier New" w:hAnsi="Courier New" w:cs="Courier New"/>
          <w:szCs w:val="24"/>
        </w:rPr>
        <w:t xml:space="preserve"> </w:t>
      </w:r>
      <w:r w:rsidR="00EE7B71" w:rsidRPr="00021186">
        <w:rPr>
          <w:rFonts w:ascii="Courier New" w:hAnsi="Courier New" w:cs="Courier New"/>
          <w:szCs w:val="24"/>
        </w:rPr>
        <w:t xml:space="preserve">la ley </w:t>
      </w:r>
      <w:proofErr w:type="spellStart"/>
      <w:r w:rsidR="00EE7B71" w:rsidRPr="00021186">
        <w:rPr>
          <w:rFonts w:ascii="Courier New" w:hAnsi="Courier New" w:cs="Courier New"/>
          <w:szCs w:val="24"/>
        </w:rPr>
        <w:t>N°</w:t>
      </w:r>
      <w:proofErr w:type="spellEnd"/>
      <w:r w:rsidR="00EE7B71" w:rsidRPr="00021186">
        <w:rPr>
          <w:rFonts w:ascii="Courier New" w:hAnsi="Courier New" w:cs="Courier New"/>
          <w:szCs w:val="24"/>
        </w:rPr>
        <w:t xml:space="preserve"> 18.695, orgánica constitucional de</w:t>
      </w:r>
      <w:r w:rsidR="00AA3194" w:rsidRPr="00021186">
        <w:rPr>
          <w:rFonts w:ascii="Courier New" w:hAnsi="Courier New" w:cs="Courier New"/>
          <w:szCs w:val="24"/>
        </w:rPr>
        <w:t xml:space="preserve"> Municipalidades, cuyo texto refundido, coordinado y sistematizado fija </w:t>
      </w:r>
      <w:r w:rsidR="00103071" w:rsidRPr="00021186">
        <w:rPr>
          <w:rFonts w:ascii="Courier New" w:hAnsi="Courier New" w:cs="Courier New"/>
          <w:szCs w:val="24"/>
        </w:rPr>
        <w:t xml:space="preserve">el </w:t>
      </w:r>
      <w:r w:rsidR="00AA3194" w:rsidRPr="00021186">
        <w:rPr>
          <w:rFonts w:ascii="Courier New" w:hAnsi="Courier New" w:cs="Courier New"/>
          <w:szCs w:val="24"/>
        </w:rPr>
        <w:t xml:space="preserve">decreto con fuerza de ley </w:t>
      </w:r>
      <w:proofErr w:type="spellStart"/>
      <w:r w:rsidR="00AA3194" w:rsidRPr="00021186">
        <w:rPr>
          <w:rFonts w:ascii="Courier New" w:hAnsi="Courier New" w:cs="Courier New"/>
          <w:szCs w:val="24"/>
        </w:rPr>
        <w:t>N°</w:t>
      </w:r>
      <w:proofErr w:type="spellEnd"/>
      <w:r w:rsidR="00AA3194" w:rsidRPr="00021186">
        <w:rPr>
          <w:rFonts w:ascii="Courier New" w:hAnsi="Courier New" w:cs="Courier New"/>
          <w:szCs w:val="24"/>
        </w:rPr>
        <w:t xml:space="preserve"> 1, de 2006, del Ministerio del Interior,</w:t>
      </w:r>
      <w:r w:rsidRPr="00021186">
        <w:rPr>
          <w:rFonts w:ascii="Courier New" w:hAnsi="Courier New" w:cs="Courier New"/>
          <w:szCs w:val="24"/>
        </w:rPr>
        <w:t xml:space="preserve"> otorgado individualmente a feriantes para el ejercicio del comercio en un puesto al interior</w:t>
      </w:r>
      <w:r w:rsidRPr="002141E3">
        <w:rPr>
          <w:rFonts w:ascii="Courier New" w:hAnsi="Courier New" w:cs="Courier New"/>
          <w:szCs w:val="24"/>
        </w:rPr>
        <w:t xml:space="preserve"> de una feria libre ubicada en un bien municipal o nacional de uso público. </w:t>
      </w:r>
    </w:p>
    <w:p w14:paraId="1E2DD1B5" w14:textId="77777777" w:rsidR="002141E3" w:rsidRPr="002141E3" w:rsidRDefault="002141E3" w:rsidP="00F83D1E">
      <w:pPr>
        <w:widowControl w:val="0"/>
        <w:tabs>
          <w:tab w:val="left" w:pos="709"/>
        </w:tabs>
        <w:spacing w:line="408" w:lineRule="auto"/>
        <w:ind w:firstLine="2268"/>
        <w:jc w:val="both"/>
        <w:rPr>
          <w:rFonts w:ascii="Courier New" w:hAnsi="Courier New" w:cs="Courier New"/>
          <w:szCs w:val="24"/>
        </w:rPr>
      </w:pPr>
    </w:p>
    <w:p w14:paraId="5ED2E04C" w14:textId="2507F26E" w:rsidR="002141E3" w:rsidRPr="002141E3" w:rsidRDefault="002141E3" w:rsidP="00F83D1E">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g)</w:t>
      </w:r>
      <w:r w:rsidRPr="002141E3">
        <w:rPr>
          <w:rFonts w:ascii="Courier New" w:hAnsi="Courier New" w:cs="Courier New"/>
          <w:szCs w:val="24"/>
        </w:rPr>
        <w:tab/>
      </w:r>
      <w:r w:rsidR="0061791F">
        <w:rPr>
          <w:rFonts w:ascii="Courier New" w:hAnsi="Courier New" w:cs="Courier New"/>
          <w:szCs w:val="24"/>
        </w:rPr>
        <w:t xml:space="preserve"> </w:t>
      </w:r>
      <w:r w:rsidRPr="002141E3">
        <w:rPr>
          <w:rFonts w:ascii="Courier New" w:hAnsi="Courier New" w:cs="Courier New"/>
          <w:szCs w:val="24"/>
        </w:rPr>
        <w:t xml:space="preserve">Patente municipal: gravamen a beneficio municipal contemplado en </w:t>
      </w:r>
      <w:r w:rsidR="00AC08A2" w:rsidRPr="00220258">
        <w:rPr>
          <w:rFonts w:ascii="Courier New" w:hAnsi="Courier New" w:cs="Courier New"/>
          <w:szCs w:val="24"/>
        </w:rPr>
        <w:t xml:space="preserve">los artículos </w:t>
      </w:r>
      <w:r w:rsidRPr="00220258">
        <w:rPr>
          <w:rFonts w:ascii="Courier New" w:hAnsi="Courier New" w:cs="Courier New"/>
          <w:szCs w:val="24"/>
        </w:rPr>
        <w:t>23</w:t>
      </w:r>
      <w:r w:rsidRPr="002141E3">
        <w:rPr>
          <w:rFonts w:ascii="Courier New" w:hAnsi="Courier New" w:cs="Courier New"/>
          <w:szCs w:val="24"/>
        </w:rPr>
        <w:t xml:space="preserve"> y siguientes del decreto </w:t>
      </w:r>
      <w:proofErr w:type="spellStart"/>
      <w:r w:rsidRPr="002141E3">
        <w:rPr>
          <w:rFonts w:ascii="Courier New" w:hAnsi="Courier New" w:cs="Courier New"/>
          <w:szCs w:val="24"/>
        </w:rPr>
        <w:t>N°</w:t>
      </w:r>
      <w:proofErr w:type="spellEnd"/>
      <w:r w:rsidRPr="002141E3">
        <w:rPr>
          <w:rFonts w:ascii="Courier New" w:hAnsi="Courier New" w:cs="Courier New"/>
          <w:szCs w:val="24"/>
        </w:rPr>
        <w:t xml:space="preserve"> 2.385, de 1996, del Ministerio del Interior, que fija el texto refundido y sistematizado del decreto ley </w:t>
      </w:r>
      <w:proofErr w:type="spellStart"/>
      <w:r w:rsidRPr="002141E3">
        <w:rPr>
          <w:rFonts w:ascii="Courier New" w:hAnsi="Courier New" w:cs="Courier New"/>
          <w:szCs w:val="24"/>
        </w:rPr>
        <w:t>N°</w:t>
      </w:r>
      <w:proofErr w:type="spellEnd"/>
      <w:r w:rsidR="003C3DCE">
        <w:rPr>
          <w:rFonts w:ascii="Courier New" w:hAnsi="Courier New" w:cs="Courier New"/>
          <w:szCs w:val="24"/>
        </w:rPr>
        <w:t xml:space="preserve"> </w:t>
      </w:r>
      <w:r w:rsidRPr="002141E3">
        <w:rPr>
          <w:rFonts w:ascii="Courier New" w:hAnsi="Courier New" w:cs="Courier New"/>
          <w:szCs w:val="24"/>
        </w:rPr>
        <w:t xml:space="preserve">3.063, de 1979, sobre Rentas Municipales. </w:t>
      </w:r>
    </w:p>
    <w:p w14:paraId="5AF3B1C1" w14:textId="77777777" w:rsidR="002141E3" w:rsidRPr="002141E3" w:rsidRDefault="002141E3" w:rsidP="00F83D1E">
      <w:pPr>
        <w:widowControl w:val="0"/>
        <w:tabs>
          <w:tab w:val="left" w:pos="709"/>
        </w:tabs>
        <w:spacing w:line="408" w:lineRule="auto"/>
        <w:ind w:firstLine="2268"/>
        <w:jc w:val="both"/>
        <w:rPr>
          <w:rFonts w:ascii="Courier New" w:hAnsi="Courier New" w:cs="Courier New"/>
          <w:szCs w:val="24"/>
        </w:rPr>
      </w:pPr>
    </w:p>
    <w:p w14:paraId="51F71367" w14:textId="6919D411" w:rsidR="002141E3" w:rsidRPr="002141E3" w:rsidRDefault="002141E3" w:rsidP="00F83D1E">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h)</w:t>
      </w:r>
      <w:r w:rsidRPr="002141E3">
        <w:rPr>
          <w:rFonts w:ascii="Courier New" w:hAnsi="Courier New" w:cs="Courier New"/>
          <w:szCs w:val="24"/>
        </w:rPr>
        <w:tab/>
      </w:r>
      <w:r w:rsidR="0061791F">
        <w:rPr>
          <w:rFonts w:ascii="Courier New" w:hAnsi="Courier New" w:cs="Courier New"/>
          <w:szCs w:val="24"/>
        </w:rPr>
        <w:t xml:space="preserve"> </w:t>
      </w:r>
      <w:r w:rsidRPr="002141E3">
        <w:rPr>
          <w:rFonts w:ascii="Courier New" w:hAnsi="Courier New" w:cs="Courier New"/>
          <w:szCs w:val="24"/>
        </w:rPr>
        <w:t xml:space="preserve">Rubro de feria o rubro: conjunto de productos o artículos autorizados para la venta en cada feria acorde a la ordenanza local de ferias </w:t>
      </w:r>
      <w:r w:rsidRPr="002141E3">
        <w:rPr>
          <w:rFonts w:ascii="Courier New" w:hAnsi="Courier New" w:cs="Courier New"/>
          <w:szCs w:val="24"/>
        </w:rPr>
        <w:lastRenderedPageBreak/>
        <w:t xml:space="preserve">libres y especificados en cada permiso de uso. </w:t>
      </w:r>
    </w:p>
    <w:p w14:paraId="0EB02B8A" w14:textId="4CFDB5BD" w:rsidR="002141E3" w:rsidRDefault="002141E3" w:rsidP="002141E3">
      <w:pPr>
        <w:widowControl w:val="0"/>
        <w:tabs>
          <w:tab w:val="left" w:pos="709"/>
        </w:tabs>
        <w:spacing w:line="408" w:lineRule="auto"/>
        <w:ind w:firstLine="1134"/>
        <w:jc w:val="both"/>
        <w:rPr>
          <w:rFonts w:ascii="Courier New" w:hAnsi="Courier New" w:cs="Courier New"/>
          <w:szCs w:val="24"/>
        </w:rPr>
      </w:pPr>
    </w:p>
    <w:p w14:paraId="6531597C" w14:textId="77777777" w:rsidR="00F83D1E" w:rsidRPr="002141E3" w:rsidRDefault="00F83D1E" w:rsidP="002141E3">
      <w:pPr>
        <w:widowControl w:val="0"/>
        <w:tabs>
          <w:tab w:val="left" w:pos="709"/>
        </w:tabs>
        <w:spacing w:line="408" w:lineRule="auto"/>
        <w:ind w:firstLine="1134"/>
        <w:jc w:val="both"/>
        <w:rPr>
          <w:rFonts w:ascii="Courier New" w:hAnsi="Courier New" w:cs="Courier New"/>
          <w:szCs w:val="24"/>
        </w:rPr>
      </w:pPr>
    </w:p>
    <w:p w14:paraId="17830DCC" w14:textId="12A016B9"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Artículo 4.- Principios. Los principios rectores </w:t>
      </w:r>
      <w:r w:rsidR="00614C57" w:rsidRPr="00925240">
        <w:rPr>
          <w:rFonts w:ascii="Courier New" w:hAnsi="Courier New" w:cs="Courier New"/>
          <w:szCs w:val="24"/>
        </w:rPr>
        <w:t xml:space="preserve">del sector </w:t>
      </w:r>
      <w:r w:rsidR="001B0166" w:rsidRPr="00925240">
        <w:rPr>
          <w:rFonts w:ascii="Courier New" w:hAnsi="Courier New" w:cs="Courier New"/>
          <w:szCs w:val="24"/>
        </w:rPr>
        <w:t>las ferias libres regulad</w:t>
      </w:r>
      <w:r w:rsidR="00614C57" w:rsidRPr="00925240">
        <w:rPr>
          <w:rFonts w:ascii="Courier New" w:hAnsi="Courier New" w:cs="Courier New"/>
          <w:szCs w:val="24"/>
        </w:rPr>
        <w:t>o</w:t>
      </w:r>
      <w:r w:rsidR="001B0166" w:rsidRPr="00925240">
        <w:rPr>
          <w:rFonts w:ascii="Courier New" w:hAnsi="Courier New" w:cs="Courier New"/>
          <w:szCs w:val="24"/>
        </w:rPr>
        <w:t xml:space="preserve"> en </w:t>
      </w:r>
      <w:r w:rsidRPr="00925240">
        <w:rPr>
          <w:rFonts w:ascii="Courier New" w:hAnsi="Courier New" w:cs="Courier New"/>
          <w:szCs w:val="24"/>
        </w:rPr>
        <w:t>la presente ley son los siguientes:</w:t>
      </w:r>
      <w:r w:rsidRPr="002141E3">
        <w:rPr>
          <w:rFonts w:ascii="Courier New" w:hAnsi="Courier New" w:cs="Courier New"/>
          <w:szCs w:val="24"/>
        </w:rPr>
        <w:t xml:space="preserve"> </w:t>
      </w:r>
    </w:p>
    <w:p w14:paraId="19B51B96" w14:textId="77777777" w:rsidR="002141E3" w:rsidRPr="002141E3" w:rsidRDefault="002141E3" w:rsidP="00975CA1">
      <w:pPr>
        <w:widowControl w:val="0"/>
        <w:tabs>
          <w:tab w:val="left" w:pos="709"/>
        </w:tabs>
        <w:spacing w:line="408" w:lineRule="auto"/>
        <w:ind w:firstLine="2268"/>
        <w:jc w:val="both"/>
        <w:rPr>
          <w:rFonts w:ascii="Courier New" w:hAnsi="Courier New" w:cs="Courier New"/>
          <w:szCs w:val="24"/>
        </w:rPr>
      </w:pPr>
    </w:p>
    <w:p w14:paraId="53F0001D" w14:textId="2B327A6C" w:rsidR="002141E3" w:rsidRPr="002141E3" w:rsidRDefault="002141E3" w:rsidP="00975CA1">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 xml:space="preserve">a) Coordinación del Estado: Las instituciones centralizadas y descentralizadas deberán actuar de manera coordinada, </w:t>
      </w:r>
      <w:r w:rsidR="00BB3FB6" w:rsidRPr="00925240">
        <w:rPr>
          <w:rFonts w:ascii="Courier New" w:hAnsi="Courier New" w:cs="Courier New"/>
          <w:szCs w:val="24"/>
        </w:rPr>
        <w:t xml:space="preserve">evitarán </w:t>
      </w:r>
      <w:r w:rsidRPr="00925240">
        <w:rPr>
          <w:rFonts w:ascii="Courier New" w:hAnsi="Courier New" w:cs="Courier New"/>
          <w:szCs w:val="24"/>
        </w:rPr>
        <w:t xml:space="preserve">duplicidades y </w:t>
      </w:r>
      <w:r w:rsidR="00BB3FB6" w:rsidRPr="00925240">
        <w:rPr>
          <w:rFonts w:ascii="Courier New" w:hAnsi="Courier New" w:cs="Courier New"/>
          <w:szCs w:val="24"/>
        </w:rPr>
        <w:t xml:space="preserve">asegurarán </w:t>
      </w:r>
      <w:r w:rsidRPr="00925240">
        <w:rPr>
          <w:rFonts w:ascii="Courier New" w:hAnsi="Courier New" w:cs="Courier New"/>
          <w:szCs w:val="24"/>
        </w:rPr>
        <w:t>la coherencia de las políticas públicas dirigidas al sector.</w:t>
      </w:r>
    </w:p>
    <w:p w14:paraId="39414256" w14:textId="77777777" w:rsidR="002141E3" w:rsidRPr="002141E3" w:rsidRDefault="002141E3" w:rsidP="00975CA1">
      <w:pPr>
        <w:widowControl w:val="0"/>
        <w:tabs>
          <w:tab w:val="left" w:pos="709"/>
        </w:tabs>
        <w:spacing w:line="408" w:lineRule="auto"/>
        <w:ind w:firstLine="2268"/>
        <w:jc w:val="both"/>
        <w:rPr>
          <w:rFonts w:ascii="Courier New" w:hAnsi="Courier New" w:cs="Courier New"/>
          <w:szCs w:val="24"/>
        </w:rPr>
      </w:pPr>
    </w:p>
    <w:p w14:paraId="179AA301" w14:textId="0EE2BB27" w:rsidR="002141E3" w:rsidRPr="002141E3" w:rsidRDefault="002141E3" w:rsidP="00975CA1">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 xml:space="preserve">b) No discriminación arbitraria: </w:t>
      </w:r>
      <w:r w:rsidR="00F01CED" w:rsidRPr="00925240">
        <w:rPr>
          <w:rFonts w:ascii="Courier New" w:hAnsi="Courier New" w:cs="Courier New"/>
          <w:szCs w:val="24"/>
        </w:rPr>
        <w:t>E</w:t>
      </w:r>
      <w:r w:rsidRPr="00925240">
        <w:rPr>
          <w:rFonts w:ascii="Courier New" w:hAnsi="Courier New" w:cs="Courier New"/>
          <w:szCs w:val="24"/>
        </w:rPr>
        <w:t xml:space="preserve">l Estado incorporará la no discriminación arbitraria como un principio transversal en la actividad de las ferias libres, </w:t>
      </w:r>
      <w:r w:rsidR="00C2020E" w:rsidRPr="00925240">
        <w:rPr>
          <w:rFonts w:ascii="Courier New" w:hAnsi="Courier New" w:cs="Courier New"/>
          <w:szCs w:val="24"/>
        </w:rPr>
        <w:t xml:space="preserve">y propenderá </w:t>
      </w:r>
      <w:r w:rsidRPr="00925240">
        <w:rPr>
          <w:rFonts w:ascii="Courier New" w:hAnsi="Courier New" w:cs="Courier New"/>
          <w:szCs w:val="24"/>
        </w:rPr>
        <w:t>a evitar y erradicar</w:t>
      </w:r>
      <w:r w:rsidRPr="002141E3">
        <w:rPr>
          <w:rFonts w:ascii="Courier New" w:hAnsi="Courier New" w:cs="Courier New"/>
          <w:szCs w:val="24"/>
        </w:rPr>
        <w:t xml:space="preserve"> prácticas discriminatorias basadas en edad, sexo, raza o condición.</w:t>
      </w:r>
    </w:p>
    <w:p w14:paraId="226C14F6" w14:textId="77777777" w:rsidR="002141E3" w:rsidRPr="002141E3" w:rsidRDefault="002141E3" w:rsidP="00975CA1">
      <w:pPr>
        <w:widowControl w:val="0"/>
        <w:tabs>
          <w:tab w:val="left" w:pos="709"/>
        </w:tabs>
        <w:spacing w:line="408" w:lineRule="auto"/>
        <w:ind w:firstLine="2268"/>
        <w:jc w:val="both"/>
        <w:rPr>
          <w:rFonts w:ascii="Courier New" w:hAnsi="Courier New" w:cs="Courier New"/>
          <w:szCs w:val="24"/>
        </w:rPr>
      </w:pPr>
    </w:p>
    <w:p w14:paraId="276CF2AB" w14:textId="23116180" w:rsidR="002141E3" w:rsidRPr="002141E3" w:rsidRDefault="002141E3" w:rsidP="00975CA1">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 xml:space="preserve">c) Autonomía: Las organizaciones feriales de las que trata esta ley ejercerán libremente sus funciones como lo estimen conveniente de acuerdo </w:t>
      </w:r>
      <w:r w:rsidR="00A4781D" w:rsidRPr="00A4781D">
        <w:rPr>
          <w:rFonts w:ascii="Courier New" w:hAnsi="Courier New" w:cs="Courier New"/>
          <w:szCs w:val="24"/>
        </w:rPr>
        <w:t>c</w:t>
      </w:r>
      <w:r w:rsidR="006B79AA" w:rsidRPr="00A4781D">
        <w:rPr>
          <w:rFonts w:ascii="Courier New" w:hAnsi="Courier New" w:cs="Courier New"/>
          <w:szCs w:val="24"/>
        </w:rPr>
        <w:t>on</w:t>
      </w:r>
      <w:r w:rsidR="006B79AA" w:rsidRPr="006B79AA">
        <w:rPr>
          <w:rFonts w:ascii="Courier New" w:hAnsi="Courier New" w:cs="Courier New"/>
          <w:szCs w:val="24"/>
        </w:rPr>
        <w:t xml:space="preserve"> </w:t>
      </w:r>
      <w:r w:rsidRPr="002141E3">
        <w:rPr>
          <w:rFonts w:ascii="Courier New" w:hAnsi="Courier New" w:cs="Courier New"/>
          <w:szCs w:val="24"/>
        </w:rPr>
        <w:t xml:space="preserve">sus fines, sin ser </w:t>
      </w:r>
      <w:r w:rsidR="00E42842" w:rsidRPr="00A4781D">
        <w:rPr>
          <w:rFonts w:ascii="Courier New" w:hAnsi="Courier New" w:cs="Courier New"/>
          <w:szCs w:val="24"/>
        </w:rPr>
        <w:t xml:space="preserve">contrarias </w:t>
      </w:r>
      <w:r w:rsidRPr="00A4781D">
        <w:rPr>
          <w:rFonts w:ascii="Courier New" w:hAnsi="Courier New" w:cs="Courier New"/>
          <w:szCs w:val="24"/>
        </w:rPr>
        <w:t xml:space="preserve">al orden público o </w:t>
      </w:r>
      <w:r w:rsidR="00451C92" w:rsidRPr="00A4781D">
        <w:rPr>
          <w:rFonts w:ascii="Courier New" w:hAnsi="Courier New" w:cs="Courier New"/>
          <w:szCs w:val="24"/>
        </w:rPr>
        <w:t xml:space="preserve">a </w:t>
      </w:r>
      <w:r w:rsidRPr="00A4781D">
        <w:rPr>
          <w:rFonts w:ascii="Courier New" w:hAnsi="Courier New" w:cs="Courier New"/>
          <w:szCs w:val="24"/>
        </w:rPr>
        <w:t>las leyes vigentes en Chile</w:t>
      </w:r>
      <w:r w:rsidRPr="002141E3">
        <w:rPr>
          <w:rFonts w:ascii="Courier New" w:hAnsi="Courier New" w:cs="Courier New"/>
          <w:szCs w:val="24"/>
        </w:rPr>
        <w:t>. El Estado deberá garantizar su protección y normal funcionamiento.</w:t>
      </w:r>
    </w:p>
    <w:p w14:paraId="19A640AC" w14:textId="77777777" w:rsidR="002141E3" w:rsidRPr="002141E3" w:rsidRDefault="002141E3" w:rsidP="00975CA1">
      <w:pPr>
        <w:widowControl w:val="0"/>
        <w:tabs>
          <w:tab w:val="left" w:pos="709"/>
        </w:tabs>
        <w:spacing w:line="408" w:lineRule="auto"/>
        <w:ind w:firstLine="2268"/>
        <w:jc w:val="both"/>
        <w:rPr>
          <w:rFonts w:ascii="Courier New" w:hAnsi="Courier New" w:cs="Courier New"/>
          <w:szCs w:val="24"/>
        </w:rPr>
      </w:pPr>
    </w:p>
    <w:p w14:paraId="1A0BC2F4" w14:textId="543DF94D" w:rsidR="002141E3" w:rsidRPr="002141E3" w:rsidRDefault="002141E3" w:rsidP="00975CA1">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 xml:space="preserve">d) Asociatividad: </w:t>
      </w:r>
      <w:r w:rsidR="00F01CED" w:rsidRPr="00A4781D">
        <w:rPr>
          <w:rFonts w:ascii="Courier New" w:hAnsi="Courier New" w:cs="Courier New"/>
          <w:szCs w:val="24"/>
        </w:rPr>
        <w:t>E</w:t>
      </w:r>
      <w:r w:rsidRPr="00A4781D">
        <w:rPr>
          <w:rFonts w:ascii="Courier New" w:hAnsi="Courier New" w:cs="Courier New"/>
          <w:szCs w:val="24"/>
        </w:rPr>
        <w:t>l</w:t>
      </w:r>
      <w:r w:rsidRPr="002141E3">
        <w:rPr>
          <w:rFonts w:ascii="Courier New" w:hAnsi="Courier New" w:cs="Courier New"/>
          <w:szCs w:val="24"/>
        </w:rPr>
        <w:t xml:space="preserve"> Estado reconoce a las ferias libres como unidades productivas de </w:t>
      </w:r>
      <w:r w:rsidRPr="002141E3">
        <w:rPr>
          <w:rFonts w:ascii="Courier New" w:hAnsi="Courier New" w:cs="Courier New"/>
          <w:szCs w:val="24"/>
        </w:rPr>
        <w:lastRenderedPageBreak/>
        <w:t xml:space="preserve">carácter asociativo y colaborativo. Por ello, las políticas públicas dirigidas a las ferias libres deberán considerar y promover la cooperación y el desarrollo conjunto entre los feriantes. </w:t>
      </w:r>
    </w:p>
    <w:p w14:paraId="2EDFCFE7" w14:textId="63BBA262" w:rsidR="002141E3" w:rsidRPr="002141E3" w:rsidRDefault="002141E3" w:rsidP="00975CA1">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En virtud de lo anterior</w:t>
      </w:r>
      <w:r w:rsidR="00605E9A" w:rsidRPr="00722298">
        <w:rPr>
          <w:rFonts w:ascii="Courier New" w:hAnsi="Courier New" w:cs="Courier New"/>
          <w:szCs w:val="24"/>
        </w:rPr>
        <w:t>,</w:t>
      </w:r>
      <w:r w:rsidRPr="002141E3">
        <w:rPr>
          <w:rFonts w:ascii="Courier New" w:hAnsi="Courier New" w:cs="Courier New"/>
          <w:szCs w:val="24"/>
        </w:rPr>
        <w:t xml:space="preserve"> cada feriante tendrá derecho a asociarse de las maneras que la legislación contempla, sin mayores restricciones que las allí mencionadas, </w:t>
      </w:r>
      <w:r w:rsidR="008171A3" w:rsidRPr="00BD2EF1">
        <w:rPr>
          <w:rFonts w:ascii="Courier New" w:hAnsi="Courier New" w:cs="Courier New"/>
          <w:szCs w:val="24"/>
        </w:rPr>
        <w:t>y podrá renunciar</w:t>
      </w:r>
      <w:r w:rsidRPr="00BD2EF1">
        <w:rPr>
          <w:rFonts w:ascii="Courier New" w:hAnsi="Courier New" w:cs="Courier New"/>
          <w:szCs w:val="24"/>
        </w:rPr>
        <w:t xml:space="preserve"> en cualquier momento a él. Este d</w:t>
      </w:r>
      <w:r w:rsidRPr="002141E3">
        <w:rPr>
          <w:rFonts w:ascii="Courier New" w:hAnsi="Courier New" w:cs="Courier New"/>
          <w:szCs w:val="24"/>
        </w:rPr>
        <w:t xml:space="preserve">erecho en caso alguno podrá suponer una obligación, </w:t>
      </w:r>
      <w:r w:rsidRPr="00360DE2">
        <w:rPr>
          <w:rFonts w:ascii="Courier New" w:hAnsi="Courier New" w:cs="Courier New"/>
          <w:szCs w:val="24"/>
        </w:rPr>
        <w:t xml:space="preserve">ni </w:t>
      </w:r>
      <w:r w:rsidR="00360DE2" w:rsidRPr="00DB0307">
        <w:rPr>
          <w:rFonts w:ascii="Courier New" w:hAnsi="Courier New" w:cs="Courier New"/>
          <w:szCs w:val="24"/>
        </w:rPr>
        <w:t xml:space="preserve">le causará </w:t>
      </w:r>
      <w:r w:rsidRPr="00DB0307">
        <w:rPr>
          <w:rFonts w:ascii="Courier New" w:hAnsi="Courier New" w:cs="Courier New"/>
          <w:szCs w:val="24"/>
        </w:rPr>
        <w:t>perjuicio directo en caso de no ejercerlo.</w:t>
      </w:r>
    </w:p>
    <w:p w14:paraId="5B37A5BC" w14:textId="77777777" w:rsidR="002141E3" w:rsidRPr="002141E3" w:rsidRDefault="002141E3" w:rsidP="00975CA1">
      <w:pPr>
        <w:widowControl w:val="0"/>
        <w:tabs>
          <w:tab w:val="left" w:pos="709"/>
        </w:tabs>
        <w:spacing w:line="408" w:lineRule="auto"/>
        <w:ind w:firstLine="2268"/>
        <w:jc w:val="both"/>
        <w:rPr>
          <w:rFonts w:ascii="Courier New" w:hAnsi="Courier New" w:cs="Courier New"/>
          <w:szCs w:val="24"/>
        </w:rPr>
      </w:pPr>
    </w:p>
    <w:p w14:paraId="00DE0ED1" w14:textId="3A20D5F2" w:rsidR="002141E3" w:rsidRPr="002141E3" w:rsidRDefault="002141E3" w:rsidP="00975CA1">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 xml:space="preserve">e) Igualdad de oportunidades: </w:t>
      </w:r>
      <w:r w:rsidR="008E6693" w:rsidRPr="00DB0307">
        <w:rPr>
          <w:rFonts w:ascii="Courier New" w:hAnsi="Courier New" w:cs="Courier New"/>
          <w:szCs w:val="24"/>
        </w:rPr>
        <w:t>T</w:t>
      </w:r>
      <w:r w:rsidR="00AF5B43" w:rsidRPr="00DB0307">
        <w:rPr>
          <w:rFonts w:ascii="Courier New" w:hAnsi="Courier New" w:cs="Courier New"/>
          <w:szCs w:val="24"/>
        </w:rPr>
        <w:t xml:space="preserve">odo </w:t>
      </w:r>
      <w:r w:rsidRPr="00DB0307">
        <w:rPr>
          <w:rFonts w:ascii="Courier New" w:hAnsi="Courier New" w:cs="Courier New"/>
          <w:szCs w:val="24"/>
        </w:rPr>
        <w:t xml:space="preserve">feriante </w:t>
      </w:r>
      <w:r w:rsidR="008E6693" w:rsidRPr="00DB0307">
        <w:rPr>
          <w:rFonts w:ascii="Courier New" w:hAnsi="Courier New" w:cs="Courier New"/>
          <w:szCs w:val="24"/>
        </w:rPr>
        <w:t xml:space="preserve">tiene </w:t>
      </w:r>
      <w:r w:rsidRPr="00DB0307">
        <w:rPr>
          <w:rFonts w:ascii="Courier New" w:hAnsi="Courier New" w:cs="Courier New"/>
          <w:szCs w:val="24"/>
        </w:rPr>
        <w:t>derecho a participar en igualdad</w:t>
      </w:r>
      <w:r w:rsidRPr="002141E3">
        <w:rPr>
          <w:rFonts w:ascii="Courier New" w:hAnsi="Courier New" w:cs="Courier New"/>
          <w:szCs w:val="24"/>
        </w:rPr>
        <w:t xml:space="preserve"> de condiciones en la elección de representantes y en las instancias de participación </w:t>
      </w:r>
      <w:r w:rsidRPr="00794B3A">
        <w:rPr>
          <w:rFonts w:ascii="Courier New" w:hAnsi="Courier New" w:cs="Courier New"/>
          <w:szCs w:val="24"/>
        </w:rPr>
        <w:t>correspondientes</w:t>
      </w:r>
      <w:r w:rsidR="00B149D9" w:rsidRPr="00794B3A">
        <w:rPr>
          <w:rFonts w:ascii="Courier New" w:hAnsi="Courier New" w:cs="Courier New"/>
          <w:szCs w:val="24"/>
        </w:rPr>
        <w:t xml:space="preserve">, </w:t>
      </w:r>
      <w:r w:rsidRPr="00794B3A">
        <w:rPr>
          <w:rFonts w:ascii="Courier New" w:hAnsi="Courier New" w:cs="Courier New"/>
          <w:szCs w:val="24"/>
        </w:rPr>
        <w:t xml:space="preserve">según las condiciones establecidas en </w:t>
      </w:r>
      <w:r w:rsidR="00A4331D" w:rsidRPr="00794B3A">
        <w:rPr>
          <w:rFonts w:ascii="Courier New" w:hAnsi="Courier New" w:cs="Courier New"/>
          <w:szCs w:val="24"/>
        </w:rPr>
        <w:t xml:space="preserve">esta </w:t>
      </w:r>
      <w:r w:rsidRPr="00794B3A">
        <w:rPr>
          <w:rFonts w:ascii="Courier New" w:hAnsi="Courier New" w:cs="Courier New"/>
          <w:szCs w:val="24"/>
        </w:rPr>
        <w:t>ley</w:t>
      </w:r>
      <w:r w:rsidRPr="002141E3">
        <w:rPr>
          <w:rFonts w:ascii="Courier New" w:hAnsi="Courier New" w:cs="Courier New"/>
          <w:szCs w:val="24"/>
        </w:rPr>
        <w:t xml:space="preserve"> y su reglamento, sin discriminación por edad, género, condición física, condición socioeconómica o escala de actividad comercial. </w:t>
      </w:r>
    </w:p>
    <w:p w14:paraId="61EB2285" w14:textId="77777777" w:rsidR="002141E3" w:rsidRPr="002141E3" w:rsidRDefault="002141E3" w:rsidP="00975CA1">
      <w:pPr>
        <w:widowControl w:val="0"/>
        <w:tabs>
          <w:tab w:val="left" w:pos="709"/>
        </w:tabs>
        <w:spacing w:line="408" w:lineRule="auto"/>
        <w:ind w:firstLine="2268"/>
        <w:jc w:val="both"/>
        <w:rPr>
          <w:rFonts w:ascii="Courier New" w:hAnsi="Courier New" w:cs="Courier New"/>
          <w:szCs w:val="24"/>
        </w:rPr>
      </w:pPr>
    </w:p>
    <w:p w14:paraId="149823CF" w14:textId="77777777" w:rsidR="002141E3" w:rsidRPr="002141E3" w:rsidRDefault="002141E3" w:rsidP="00975CA1">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f) Mejora continua: El Estado incentivará la mejora continua, gradual y progresiva de la regulación de las ferias libres, con un enfoque en la optimización de procedimientos y criterios, tanto a nivel local como nacional.</w:t>
      </w:r>
    </w:p>
    <w:p w14:paraId="2BA272D3" w14:textId="77777777" w:rsidR="002141E3" w:rsidRPr="002141E3" w:rsidRDefault="002141E3" w:rsidP="00975CA1">
      <w:pPr>
        <w:widowControl w:val="0"/>
        <w:tabs>
          <w:tab w:val="left" w:pos="709"/>
        </w:tabs>
        <w:spacing w:line="408" w:lineRule="auto"/>
        <w:ind w:firstLine="2268"/>
        <w:jc w:val="both"/>
        <w:rPr>
          <w:rFonts w:ascii="Courier New" w:hAnsi="Courier New" w:cs="Courier New"/>
          <w:szCs w:val="24"/>
        </w:rPr>
      </w:pPr>
    </w:p>
    <w:p w14:paraId="121BCC17" w14:textId="240FB533" w:rsidR="002141E3" w:rsidRPr="002141E3" w:rsidRDefault="002141E3" w:rsidP="00975CA1">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 xml:space="preserve">g) Prevención situacional del delito: El Estado promoverá y ejecutará estrategias de coordinación entre el </w:t>
      </w:r>
      <w:r w:rsidR="0061198B" w:rsidRPr="00794B3A">
        <w:rPr>
          <w:rFonts w:ascii="Courier New" w:hAnsi="Courier New" w:cs="Courier New"/>
          <w:szCs w:val="24"/>
        </w:rPr>
        <w:t xml:space="preserve">Ministerio de Seguridad </w:t>
      </w:r>
      <w:r w:rsidR="0061198B" w:rsidRPr="00794B3A">
        <w:rPr>
          <w:rFonts w:ascii="Courier New" w:hAnsi="Courier New" w:cs="Courier New"/>
          <w:szCs w:val="24"/>
        </w:rPr>
        <w:lastRenderedPageBreak/>
        <w:t>Pública</w:t>
      </w:r>
      <w:r w:rsidRPr="00794B3A">
        <w:rPr>
          <w:rFonts w:ascii="Courier New" w:hAnsi="Courier New" w:cs="Courier New"/>
          <w:szCs w:val="24"/>
        </w:rPr>
        <w:t>, los gobiernos regionales</w:t>
      </w:r>
      <w:r w:rsidRPr="002141E3">
        <w:rPr>
          <w:rFonts w:ascii="Courier New" w:hAnsi="Courier New" w:cs="Courier New"/>
          <w:szCs w:val="24"/>
        </w:rPr>
        <w:t xml:space="preserve">, los municipios, las Fuerzas de Orden y Seguridad Pública y demás actores relevantes, que tengan por finalidad prevenir y reducir las oportunidades e incentivos para quienes cometen delitos, mediante un adecuado diseño ambiental de los espacios en donde se </w:t>
      </w:r>
      <w:r w:rsidR="00626CC6" w:rsidRPr="00656DD4">
        <w:rPr>
          <w:rFonts w:ascii="Courier New" w:hAnsi="Courier New" w:cs="Courier New"/>
          <w:szCs w:val="24"/>
        </w:rPr>
        <w:t>emplazan</w:t>
      </w:r>
      <w:r w:rsidR="00626CC6">
        <w:rPr>
          <w:rFonts w:ascii="Courier New" w:hAnsi="Courier New" w:cs="Courier New"/>
          <w:szCs w:val="24"/>
        </w:rPr>
        <w:t xml:space="preserve"> </w:t>
      </w:r>
      <w:r w:rsidRPr="002141E3">
        <w:rPr>
          <w:rFonts w:ascii="Courier New" w:hAnsi="Courier New" w:cs="Courier New"/>
          <w:szCs w:val="24"/>
        </w:rPr>
        <w:t>las ferias libres y sus alrededores.</w:t>
      </w:r>
    </w:p>
    <w:p w14:paraId="4F71541D" w14:textId="77777777" w:rsidR="002141E3" w:rsidRPr="002141E3" w:rsidRDefault="002141E3" w:rsidP="00975CA1">
      <w:pPr>
        <w:widowControl w:val="0"/>
        <w:tabs>
          <w:tab w:val="left" w:pos="709"/>
        </w:tabs>
        <w:spacing w:line="408" w:lineRule="auto"/>
        <w:ind w:firstLine="2268"/>
        <w:jc w:val="both"/>
        <w:rPr>
          <w:rFonts w:ascii="Courier New" w:hAnsi="Courier New" w:cs="Courier New"/>
          <w:szCs w:val="24"/>
        </w:rPr>
      </w:pPr>
    </w:p>
    <w:p w14:paraId="49B4BA7F" w14:textId="77777777" w:rsidR="002141E3" w:rsidRPr="002141E3" w:rsidRDefault="002141E3" w:rsidP="00975CA1">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 xml:space="preserve">h) Publicidad y transparencia: </w:t>
      </w:r>
      <w:r w:rsidRPr="00890360">
        <w:rPr>
          <w:rFonts w:ascii="Courier New" w:hAnsi="Courier New" w:cs="Courier New"/>
          <w:szCs w:val="24"/>
        </w:rPr>
        <w:t>Se promoverá y facilitará el acceso oportuno y adecuado a la información disponible, tales como el informe</w:t>
      </w:r>
      <w:r w:rsidRPr="002141E3">
        <w:rPr>
          <w:rFonts w:ascii="Courier New" w:hAnsi="Courier New" w:cs="Courier New"/>
          <w:szCs w:val="24"/>
        </w:rPr>
        <w:t xml:space="preserve"> técnico de sostenibilidad y factibilidad y el registro nacional de ferias libres.</w:t>
      </w:r>
    </w:p>
    <w:p w14:paraId="35636B6F" w14:textId="77777777" w:rsidR="002141E3" w:rsidRPr="002141E3" w:rsidRDefault="002141E3" w:rsidP="00975CA1">
      <w:pPr>
        <w:widowControl w:val="0"/>
        <w:tabs>
          <w:tab w:val="left" w:pos="709"/>
        </w:tabs>
        <w:spacing w:line="408" w:lineRule="auto"/>
        <w:ind w:firstLine="2268"/>
        <w:jc w:val="both"/>
        <w:rPr>
          <w:rFonts w:ascii="Courier New" w:hAnsi="Courier New" w:cs="Courier New"/>
          <w:szCs w:val="24"/>
        </w:rPr>
      </w:pPr>
    </w:p>
    <w:p w14:paraId="421D5E3C" w14:textId="1698B645" w:rsidR="002141E3" w:rsidRPr="002141E3" w:rsidRDefault="002141E3" w:rsidP="00975CA1">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 xml:space="preserve">i) Gestión medioambiental de residuos: El Estado fomentará la gestión adecuada de los residuos, orgánicos </w:t>
      </w:r>
      <w:r w:rsidR="00917F6A" w:rsidRPr="00057BD3">
        <w:rPr>
          <w:rFonts w:ascii="Courier New" w:hAnsi="Courier New" w:cs="Courier New"/>
          <w:szCs w:val="24"/>
        </w:rPr>
        <w:t>y no orgánicos</w:t>
      </w:r>
      <w:r w:rsidRPr="00057BD3">
        <w:rPr>
          <w:rFonts w:ascii="Courier New" w:hAnsi="Courier New" w:cs="Courier New"/>
          <w:szCs w:val="24"/>
        </w:rPr>
        <w:t>,</w:t>
      </w:r>
      <w:r w:rsidRPr="002141E3">
        <w:rPr>
          <w:rFonts w:ascii="Courier New" w:hAnsi="Courier New" w:cs="Courier New"/>
          <w:szCs w:val="24"/>
        </w:rPr>
        <w:t xml:space="preserve"> de las ferias libres, a través de políticas públicas enfocadas en </w:t>
      </w:r>
      <w:r w:rsidR="003305FD" w:rsidRPr="00DA2A65">
        <w:rPr>
          <w:rFonts w:ascii="Courier New" w:hAnsi="Courier New" w:cs="Courier New"/>
          <w:szCs w:val="24"/>
        </w:rPr>
        <w:t xml:space="preserve">su </w:t>
      </w:r>
      <w:r w:rsidRPr="00DA2A65">
        <w:rPr>
          <w:rFonts w:ascii="Courier New" w:hAnsi="Courier New" w:cs="Courier New"/>
          <w:szCs w:val="24"/>
        </w:rPr>
        <w:t>r</w:t>
      </w:r>
      <w:r w:rsidRPr="002141E3">
        <w:rPr>
          <w:rFonts w:ascii="Courier New" w:hAnsi="Courier New" w:cs="Courier New"/>
          <w:szCs w:val="24"/>
        </w:rPr>
        <w:t>eciclaje, reducción o reutilización.</w:t>
      </w:r>
    </w:p>
    <w:p w14:paraId="7673E9E9" w14:textId="77777777" w:rsidR="0055794E" w:rsidRDefault="0055794E" w:rsidP="00975CA1">
      <w:pPr>
        <w:widowControl w:val="0"/>
        <w:tabs>
          <w:tab w:val="left" w:pos="709"/>
        </w:tabs>
        <w:spacing w:line="408" w:lineRule="auto"/>
        <w:ind w:firstLine="2268"/>
        <w:jc w:val="both"/>
        <w:rPr>
          <w:rFonts w:ascii="Courier New" w:hAnsi="Courier New" w:cs="Courier New"/>
          <w:szCs w:val="24"/>
        </w:rPr>
      </w:pPr>
    </w:p>
    <w:p w14:paraId="7BB506A0" w14:textId="7E543326" w:rsidR="002141E3" w:rsidRPr="002141E3" w:rsidRDefault="002141E3" w:rsidP="00975CA1">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 xml:space="preserve">j) Resguardo de la seguridad social: El Estado, por medio de las instituciones competentes, podrá crear estrategias de información para promover el ahorro previsional y el </w:t>
      </w:r>
      <w:r w:rsidRPr="00497305">
        <w:rPr>
          <w:rFonts w:ascii="Courier New" w:hAnsi="Courier New" w:cs="Courier New"/>
          <w:szCs w:val="24"/>
        </w:rPr>
        <w:t xml:space="preserve">aporte </w:t>
      </w:r>
      <w:r w:rsidR="004349BB" w:rsidRPr="00497305">
        <w:rPr>
          <w:rFonts w:ascii="Courier New" w:hAnsi="Courier New" w:cs="Courier New"/>
          <w:szCs w:val="24"/>
        </w:rPr>
        <w:t>para</w:t>
      </w:r>
      <w:r w:rsidR="004349BB">
        <w:rPr>
          <w:rFonts w:ascii="Courier New" w:hAnsi="Courier New" w:cs="Courier New"/>
          <w:szCs w:val="24"/>
        </w:rPr>
        <w:t xml:space="preserve"> </w:t>
      </w:r>
      <w:r w:rsidRPr="002141E3">
        <w:rPr>
          <w:rFonts w:ascii="Courier New" w:hAnsi="Courier New" w:cs="Courier New"/>
          <w:szCs w:val="24"/>
        </w:rPr>
        <w:t>salud de las y los feriantes.</w:t>
      </w:r>
    </w:p>
    <w:p w14:paraId="6ACC185E" w14:textId="29EB6D60" w:rsidR="002141E3" w:rsidRDefault="002141E3" w:rsidP="002141E3">
      <w:pPr>
        <w:widowControl w:val="0"/>
        <w:tabs>
          <w:tab w:val="left" w:pos="709"/>
        </w:tabs>
        <w:spacing w:line="408" w:lineRule="auto"/>
        <w:ind w:firstLine="1134"/>
        <w:jc w:val="both"/>
        <w:rPr>
          <w:rFonts w:ascii="Courier New" w:hAnsi="Courier New" w:cs="Courier New"/>
          <w:szCs w:val="24"/>
        </w:rPr>
      </w:pPr>
    </w:p>
    <w:p w14:paraId="0AB6E59F" w14:textId="77777777" w:rsidR="00975CA1" w:rsidRPr="002141E3" w:rsidRDefault="00975CA1" w:rsidP="002141E3">
      <w:pPr>
        <w:widowControl w:val="0"/>
        <w:tabs>
          <w:tab w:val="left" w:pos="709"/>
        </w:tabs>
        <w:spacing w:line="408" w:lineRule="auto"/>
        <w:ind w:firstLine="1134"/>
        <w:jc w:val="both"/>
        <w:rPr>
          <w:rFonts w:ascii="Courier New" w:hAnsi="Courier New" w:cs="Courier New"/>
          <w:szCs w:val="24"/>
        </w:rPr>
      </w:pPr>
    </w:p>
    <w:p w14:paraId="32CFABE3" w14:textId="2B396020" w:rsidR="002141E3" w:rsidRPr="002141E3" w:rsidRDefault="002141E3" w:rsidP="00975CA1">
      <w:pPr>
        <w:widowControl w:val="0"/>
        <w:tabs>
          <w:tab w:val="left" w:pos="709"/>
        </w:tabs>
        <w:spacing w:line="408" w:lineRule="auto"/>
        <w:jc w:val="center"/>
        <w:rPr>
          <w:rFonts w:ascii="Courier New" w:hAnsi="Courier New" w:cs="Courier New"/>
          <w:szCs w:val="24"/>
        </w:rPr>
      </w:pPr>
      <w:r w:rsidRPr="002141E3">
        <w:rPr>
          <w:rFonts w:ascii="Courier New" w:hAnsi="Courier New" w:cs="Courier New"/>
          <w:szCs w:val="24"/>
        </w:rPr>
        <w:t>TÍTULO II</w:t>
      </w:r>
    </w:p>
    <w:p w14:paraId="6401DFEE" w14:textId="7F3B28F8" w:rsidR="002141E3" w:rsidRPr="002141E3" w:rsidRDefault="002141E3" w:rsidP="00975CA1">
      <w:pPr>
        <w:widowControl w:val="0"/>
        <w:tabs>
          <w:tab w:val="left" w:pos="709"/>
        </w:tabs>
        <w:spacing w:line="408" w:lineRule="auto"/>
        <w:jc w:val="center"/>
        <w:rPr>
          <w:rFonts w:ascii="Courier New" w:hAnsi="Courier New" w:cs="Courier New"/>
          <w:szCs w:val="24"/>
        </w:rPr>
      </w:pPr>
      <w:r w:rsidRPr="002141E3">
        <w:rPr>
          <w:rFonts w:ascii="Courier New" w:hAnsi="Courier New" w:cs="Courier New"/>
          <w:szCs w:val="24"/>
        </w:rPr>
        <w:t>DEL ESTABLECIMIENTO DE FERIAS LIBRES, GESTIÓN, ALTERACIONES TEMPORALES, CIERRE Y MODIFICACIONES</w:t>
      </w:r>
    </w:p>
    <w:p w14:paraId="36F89DB4" w14:textId="20706F4A"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p>
    <w:p w14:paraId="7AC6DFF9" w14:textId="146A1C16" w:rsidR="002141E3" w:rsidRPr="002141E3" w:rsidRDefault="002141E3" w:rsidP="0055794E">
      <w:pPr>
        <w:widowControl w:val="0"/>
        <w:tabs>
          <w:tab w:val="left" w:pos="709"/>
        </w:tabs>
        <w:spacing w:line="408" w:lineRule="auto"/>
        <w:jc w:val="center"/>
        <w:rPr>
          <w:rFonts w:ascii="Courier New" w:hAnsi="Courier New" w:cs="Courier New"/>
          <w:szCs w:val="24"/>
        </w:rPr>
      </w:pPr>
      <w:r w:rsidRPr="002141E3">
        <w:rPr>
          <w:rFonts w:ascii="Courier New" w:hAnsi="Courier New" w:cs="Courier New"/>
          <w:szCs w:val="24"/>
        </w:rPr>
        <w:t>Párrafo 1°</w:t>
      </w:r>
    </w:p>
    <w:p w14:paraId="3A8B4EA4" w14:textId="32E641EB" w:rsidR="002141E3" w:rsidRPr="002141E3" w:rsidRDefault="002141E3" w:rsidP="0055794E">
      <w:pPr>
        <w:widowControl w:val="0"/>
        <w:tabs>
          <w:tab w:val="left" w:pos="709"/>
        </w:tabs>
        <w:spacing w:line="408" w:lineRule="auto"/>
        <w:jc w:val="center"/>
        <w:rPr>
          <w:rFonts w:ascii="Courier New" w:hAnsi="Courier New" w:cs="Courier New"/>
          <w:szCs w:val="24"/>
        </w:rPr>
      </w:pPr>
      <w:r w:rsidRPr="002141E3">
        <w:rPr>
          <w:rFonts w:ascii="Courier New" w:hAnsi="Courier New" w:cs="Courier New"/>
          <w:szCs w:val="24"/>
        </w:rPr>
        <w:t>Del establecimiento de las ferias libres</w:t>
      </w:r>
    </w:p>
    <w:p w14:paraId="0D54B4BC" w14:textId="467BA358"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p>
    <w:p w14:paraId="05A64AE5" w14:textId="1EDACED9"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Artículo 5.- Procedimiento para el establecimiento de ferias libres. Corresponderá a cada municipalidad determinar el establecimiento de una feria libre. Este procedimiento deberá contemplar las siguientes etapas: </w:t>
      </w:r>
    </w:p>
    <w:p w14:paraId="1CB1E7A4" w14:textId="77777777" w:rsidR="00D35C58" w:rsidRDefault="00D35C58" w:rsidP="00D35C58">
      <w:pPr>
        <w:widowControl w:val="0"/>
        <w:tabs>
          <w:tab w:val="left" w:pos="709"/>
        </w:tabs>
        <w:spacing w:line="408" w:lineRule="auto"/>
        <w:ind w:firstLine="2268"/>
        <w:jc w:val="both"/>
        <w:rPr>
          <w:rFonts w:ascii="Courier New" w:hAnsi="Courier New" w:cs="Courier New"/>
          <w:szCs w:val="24"/>
        </w:rPr>
      </w:pPr>
    </w:p>
    <w:p w14:paraId="5793E851" w14:textId="70103C04" w:rsidR="002141E3" w:rsidRPr="002141E3" w:rsidRDefault="002141E3" w:rsidP="00D35C58">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a)</w:t>
      </w:r>
      <w:r w:rsidR="00D35C58">
        <w:rPr>
          <w:rFonts w:ascii="Courier New" w:hAnsi="Courier New" w:cs="Courier New"/>
          <w:szCs w:val="24"/>
        </w:rPr>
        <w:t xml:space="preserve"> </w:t>
      </w:r>
      <w:r w:rsidRPr="002141E3">
        <w:rPr>
          <w:rFonts w:ascii="Courier New" w:hAnsi="Courier New" w:cs="Courier New"/>
          <w:szCs w:val="24"/>
        </w:rPr>
        <w:tab/>
        <w:t>Iniciativa para el establecimiento de una feria libre.</w:t>
      </w:r>
    </w:p>
    <w:p w14:paraId="30873367" w14:textId="77777777" w:rsidR="00D35C58" w:rsidRDefault="00D35C58" w:rsidP="00D35C58">
      <w:pPr>
        <w:widowControl w:val="0"/>
        <w:tabs>
          <w:tab w:val="left" w:pos="709"/>
        </w:tabs>
        <w:spacing w:line="408" w:lineRule="auto"/>
        <w:ind w:firstLine="2268"/>
        <w:jc w:val="both"/>
        <w:rPr>
          <w:rFonts w:ascii="Courier New" w:hAnsi="Courier New" w:cs="Courier New"/>
          <w:szCs w:val="24"/>
        </w:rPr>
      </w:pPr>
    </w:p>
    <w:p w14:paraId="60443CF2" w14:textId="4DCBB0B6" w:rsidR="002141E3" w:rsidRPr="002141E3" w:rsidRDefault="002141E3" w:rsidP="00D35C58">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b)</w:t>
      </w:r>
      <w:r w:rsidR="00D35C58">
        <w:rPr>
          <w:rFonts w:ascii="Courier New" w:hAnsi="Courier New" w:cs="Courier New"/>
          <w:szCs w:val="24"/>
        </w:rPr>
        <w:t xml:space="preserve"> </w:t>
      </w:r>
      <w:r w:rsidRPr="002141E3">
        <w:rPr>
          <w:rFonts w:ascii="Courier New" w:hAnsi="Courier New" w:cs="Courier New"/>
          <w:szCs w:val="24"/>
        </w:rPr>
        <w:tab/>
        <w:t>Informe de sostenibilidad y factibilidad.</w:t>
      </w:r>
    </w:p>
    <w:p w14:paraId="350DA6BA" w14:textId="77777777" w:rsidR="00D35C58" w:rsidRDefault="00D35C58" w:rsidP="00D35C58">
      <w:pPr>
        <w:widowControl w:val="0"/>
        <w:tabs>
          <w:tab w:val="left" w:pos="709"/>
        </w:tabs>
        <w:spacing w:line="408" w:lineRule="auto"/>
        <w:ind w:firstLine="2268"/>
        <w:jc w:val="both"/>
        <w:rPr>
          <w:rFonts w:ascii="Courier New" w:hAnsi="Courier New" w:cs="Courier New"/>
          <w:szCs w:val="24"/>
        </w:rPr>
      </w:pPr>
    </w:p>
    <w:p w14:paraId="34E301BB" w14:textId="67C1F786" w:rsidR="002141E3" w:rsidRPr="002141E3" w:rsidRDefault="002141E3" w:rsidP="00D35C58">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c)</w:t>
      </w:r>
      <w:r w:rsidRPr="002141E3">
        <w:rPr>
          <w:rFonts w:ascii="Courier New" w:hAnsi="Courier New" w:cs="Courier New"/>
          <w:szCs w:val="24"/>
        </w:rPr>
        <w:tab/>
      </w:r>
      <w:r w:rsidR="00D35C58">
        <w:rPr>
          <w:rFonts w:ascii="Courier New" w:hAnsi="Courier New" w:cs="Courier New"/>
          <w:szCs w:val="24"/>
        </w:rPr>
        <w:t xml:space="preserve"> </w:t>
      </w:r>
      <w:r w:rsidRPr="002141E3">
        <w:rPr>
          <w:rFonts w:ascii="Courier New" w:hAnsi="Courier New" w:cs="Courier New"/>
          <w:szCs w:val="24"/>
        </w:rPr>
        <w:t>Pronunciamiento del Consejo Participativo Comunal de Ferias Libres.</w:t>
      </w:r>
    </w:p>
    <w:p w14:paraId="4EAC327E" w14:textId="77777777" w:rsidR="00D35C58" w:rsidRDefault="00D35C58" w:rsidP="00D35C58">
      <w:pPr>
        <w:widowControl w:val="0"/>
        <w:tabs>
          <w:tab w:val="left" w:pos="709"/>
        </w:tabs>
        <w:spacing w:line="408" w:lineRule="auto"/>
        <w:ind w:firstLine="2268"/>
        <w:jc w:val="both"/>
        <w:rPr>
          <w:rFonts w:ascii="Courier New" w:hAnsi="Courier New" w:cs="Courier New"/>
          <w:szCs w:val="24"/>
        </w:rPr>
      </w:pPr>
    </w:p>
    <w:p w14:paraId="03C63968" w14:textId="3F19FDAA" w:rsidR="002141E3" w:rsidRPr="002141E3" w:rsidRDefault="002141E3" w:rsidP="00D35C58">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d)</w:t>
      </w:r>
      <w:r w:rsidRPr="002141E3">
        <w:rPr>
          <w:rFonts w:ascii="Courier New" w:hAnsi="Courier New" w:cs="Courier New"/>
          <w:szCs w:val="24"/>
        </w:rPr>
        <w:tab/>
      </w:r>
      <w:r w:rsidR="00D35C58">
        <w:rPr>
          <w:rFonts w:ascii="Courier New" w:hAnsi="Courier New" w:cs="Courier New"/>
          <w:szCs w:val="24"/>
        </w:rPr>
        <w:t xml:space="preserve"> </w:t>
      </w:r>
      <w:r w:rsidRPr="002141E3">
        <w:rPr>
          <w:rFonts w:ascii="Courier New" w:hAnsi="Courier New" w:cs="Courier New"/>
          <w:szCs w:val="24"/>
        </w:rPr>
        <w:t>Acuerdo del concejo municipal.</w:t>
      </w:r>
    </w:p>
    <w:p w14:paraId="271C850C" w14:textId="77777777" w:rsidR="00D35C58" w:rsidRDefault="00D35C58" w:rsidP="00D35C58">
      <w:pPr>
        <w:widowControl w:val="0"/>
        <w:tabs>
          <w:tab w:val="left" w:pos="709"/>
        </w:tabs>
        <w:spacing w:line="408" w:lineRule="auto"/>
        <w:ind w:firstLine="2268"/>
        <w:jc w:val="both"/>
        <w:rPr>
          <w:rFonts w:ascii="Courier New" w:hAnsi="Courier New" w:cs="Courier New"/>
          <w:szCs w:val="24"/>
        </w:rPr>
      </w:pPr>
    </w:p>
    <w:p w14:paraId="6694EF6B" w14:textId="0C28F0C2" w:rsidR="002141E3" w:rsidRPr="002141E3" w:rsidRDefault="002141E3" w:rsidP="00D35C58">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e)</w:t>
      </w:r>
      <w:r w:rsidR="00D35C58">
        <w:rPr>
          <w:rFonts w:ascii="Courier New" w:hAnsi="Courier New" w:cs="Courier New"/>
          <w:szCs w:val="24"/>
        </w:rPr>
        <w:t xml:space="preserve"> </w:t>
      </w:r>
      <w:r w:rsidRPr="002141E3">
        <w:rPr>
          <w:rFonts w:ascii="Courier New" w:hAnsi="Courier New" w:cs="Courier New"/>
          <w:szCs w:val="24"/>
        </w:rPr>
        <w:tab/>
        <w:t>Emisión de decreto alcaldicio de establecimiento de la feria libre.</w:t>
      </w:r>
    </w:p>
    <w:p w14:paraId="7AB1D540" w14:textId="19A8FC53" w:rsidR="002141E3" w:rsidRDefault="002141E3" w:rsidP="002141E3">
      <w:pPr>
        <w:widowControl w:val="0"/>
        <w:tabs>
          <w:tab w:val="left" w:pos="709"/>
        </w:tabs>
        <w:spacing w:line="408" w:lineRule="auto"/>
        <w:ind w:firstLine="1134"/>
        <w:jc w:val="both"/>
        <w:rPr>
          <w:rFonts w:ascii="Courier New" w:hAnsi="Courier New" w:cs="Courier New"/>
          <w:szCs w:val="24"/>
        </w:rPr>
      </w:pPr>
    </w:p>
    <w:p w14:paraId="1B7FF629" w14:textId="77777777" w:rsidR="00D35C58" w:rsidRPr="002141E3" w:rsidRDefault="00D35C58" w:rsidP="002141E3">
      <w:pPr>
        <w:widowControl w:val="0"/>
        <w:tabs>
          <w:tab w:val="left" w:pos="709"/>
        </w:tabs>
        <w:spacing w:line="408" w:lineRule="auto"/>
        <w:ind w:firstLine="1134"/>
        <w:jc w:val="both"/>
        <w:rPr>
          <w:rFonts w:ascii="Courier New" w:hAnsi="Courier New" w:cs="Courier New"/>
          <w:szCs w:val="24"/>
        </w:rPr>
      </w:pPr>
    </w:p>
    <w:p w14:paraId="134F0259" w14:textId="1E80092C" w:rsid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Artículo 6.- Iniciativa para el establecimiento de ferias libres. El procedimiento para el establecimiento de una feria libre podrá ser iniciado de oficio por la autoridad municipal o a solicitud de parte.</w:t>
      </w:r>
    </w:p>
    <w:p w14:paraId="49F3EB70" w14:textId="77777777" w:rsidR="00CC17E1" w:rsidRPr="002141E3" w:rsidRDefault="00CC17E1" w:rsidP="002141E3">
      <w:pPr>
        <w:widowControl w:val="0"/>
        <w:tabs>
          <w:tab w:val="left" w:pos="709"/>
        </w:tabs>
        <w:spacing w:line="408" w:lineRule="auto"/>
        <w:ind w:firstLine="1134"/>
        <w:jc w:val="both"/>
        <w:rPr>
          <w:rFonts w:ascii="Courier New" w:hAnsi="Courier New" w:cs="Courier New"/>
          <w:szCs w:val="24"/>
        </w:rPr>
      </w:pPr>
    </w:p>
    <w:p w14:paraId="5919BAD1" w14:textId="30ECAC09"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La solicitud podrá ser presentada por el Consejo Participativo Comunal de Ferias Libres a que se refiere el artículo 35, juntas de vecinos, otras organizaciones comunitarias de la comuna, o por al menos veinticinco vecinas o vecinos domiciliados en la comuna, mediante la presentación de una petición fundada a la autoridad municipal.</w:t>
      </w:r>
    </w:p>
    <w:p w14:paraId="5A8E3B37" w14:textId="77777777" w:rsidR="00563BEC" w:rsidRDefault="00563BEC" w:rsidP="002141E3">
      <w:pPr>
        <w:widowControl w:val="0"/>
        <w:tabs>
          <w:tab w:val="left" w:pos="709"/>
        </w:tabs>
        <w:spacing w:line="408" w:lineRule="auto"/>
        <w:ind w:firstLine="1134"/>
        <w:jc w:val="both"/>
        <w:rPr>
          <w:rFonts w:ascii="Courier New" w:hAnsi="Courier New" w:cs="Courier New"/>
          <w:szCs w:val="24"/>
        </w:rPr>
      </w:pPr>
    </w:p>
    <w:p w14:paraId="4B20BD64" w14:textId="673688A2" w:rsid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La solicitud deberá proponer, al menos, el nombre y características esenciales de la nueva feria propuesta, </w:t>
      </w:r>
      <w:r w:rsidR="00553F69" w:rsidRPr="003F73E6">
        <w:rPr>
          <w:rFonts w:ascii="Courier New" w:hAnsi="Courier New" w:cs="Courier New"/>
          <w:szCs w:val="24"/>
        </w:rPr>
        <w:t>su ubicación precisa</w:t>
      </w:r>
      <w:r w:rsidRPr="003F73E6">
        <w:rPr>
          <w:rFonts w:ascii="Courier New" w:hAnsi="Courier New" w:cs="Courier New"/>
          <w:szCs w:val="24"/>
        </w:rPr>
        <w:t>,</w:t>
      </w:r>
      <w:r w:rsidRPr="002141E3">
        <w:rPr>
          <w:rFonts w:ascii="Courier New" w:hAnsi="Courier New" w:cs="Courier New"/>
          <w:szCs w:val="24"/>
        </w:rPr>
        <w:t xml:space="preserve"> días y horas de funcionamiento y número de puestos. Adicionalmente, se podrán proponer otros elementos relevantes para la decisión de la autoridad municipal, como medidas para mitigar posibles efectos adversos ocasionados </w:t>
      </w:r>
      <w:r w:rsidR="002A400A" w:rsidRPr="0070499A">
        <w:rPr>
          <w:rFonts w:ascii="Courier New" w:hAnsi="Courier New" w:cs="Courier New"/>
          <w:szCs w:val="24"/>
        </w:rPr>
        <w:t>por</w:t>
      </w:r>
      <w:r w:rsidR="002A400A">
        <w:rPr>
          <w:rFonts w:ascii="Courier New" w:hAnsi="Courier New" w:cs="Courier New"/>
          <w:szCs w:val="24"/>
        </w:rPr>
        <w:t xml:space="preserve"> </w:t>
      </w:r>
      <w:r w:rsidRPr="002141E3">
        <w:rPr>
          <w:rFonts w:ascii="Courier New" w:hAnsi="Courier New" w:cs="Courier New"/>
          <w:szCs w:val="24"/>
        </w:rPr>
        <w:t>el funcionamiento de la feria.</w:t>
      </w:r>
    </w:p>
    <w:p w14:paraId="2A8FFE9C" w14:textId="77777777" w:rsidR="00276DED" w:rsidRPr="002141E3" w:rsidRDefault="00276DED" w:rsidP="002141E3">
      <w:pPr>
        <w:widowControl w:val="0"/>
        <w:tabs>
          <w:tab w:val="left" w:pos="709"/>
        </w:tabs>
        <w:spacing w:line="408" w:lineRule="auto"/>
        <w:ind w:firstLine="1134"/>
        <w:jc w:val="both"/>
        <w:rPr>
          <w:rFonts w:ascii="Courier New" w:hAnsi="Courier New" w:cs="Courier New"/>
          <w:szCs w:val="24"/>
        </w:rPr>
      </w:pPr>
    </w:p>
    <w:p w14:paraId="420E7A86" w14:textId="54120EB0"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La autoridad municipal deberá pronunciarse sobre la admisibilidad de la solicitud en </w:t>
      </w:r>
      <w:r w:rsidR="00276DED" w:rsidRPr="0070499A">
        <w:rPr>
          <w:rFonts w:ascii="Courier New" w:hAnsi="Courier New" w:cs="Courier New"/>
          <w:szCs w:val="24"/>
        </w:rPr>
        <w:t>el</w:t>
      </w:r>
      <w:r w:rsidR="00276DED">
        <w:rPr>
          <w:rFonts w:ascii="Courier New" w:hAnsi="Courier New" w:cs="Courier New"/>
          <w:szCs w:val="24"/>
        </w:rPr>
        <w:t xml:space="preserve"> </w:t>
      </w:r>
      <w:r w:rsidRPr="002141E3">
        <w:rPr>
          <w:rFonts w:ascii="Courier New" w:hAnsi="Courier New" w:cs="Courier New"/>
          <w:szCs w:val="24"/>
        </w:rPr>
        <w:t xml:space="preserve">plazo de veinte días hábiles, </w:t>
      </w:r>
      <w:r w:rsidR="00754385" w:rsidRPr="0070499A">
        <w:rPr>
          <w:rFonts w:ascii="Courier New" w:hAnsi="Courier New" w:cs="Courier New"/>
          <w:szCs w:val="24"/>
        </w:rPr>
        <w:t>y para ello emitirá</w:t>
      </w:r>
      <w:r w:rsidR="00791103" w:rsidRPr="0070499A">
        <w:rPr>
          <w:rFonts w:ascii="Courier New" w:hAnsi="Courier New" w:cs="Courier New"/>
          <w:szCs w:val="24"/>
        </w:rPr>
        <w:t xml:space="preserve"> </w:t>
      </w:r>
      <w:r w:rsidRPr="0070499A">
        <w:rPr>
          <w:rFonts w:ascii="Courier New" w:hAnsi="Courier New" w:cs="Courier New"/>
          <w:szCs w:val="24"/>
        </w:rPr>
        <w:t>una resolución fundada de su decisión. Si la autoridad</w:t>
      </w:r>
      <w:r w:rsidRPr="002141E3">
        <w:rPr>
          <w:rFonts w:ascii="Courier New" w:hAnsi="Courier New" w:cs="Courier New"/>
          <w:szCs w:val="24"/>
        </w:rPr>
        <w:t xml:space="preserve"> municipal evalúa positivamente la solicitud, o cuando inicie de oficio el procedimiento, instruirá en el acto la elaboración del informe de sostenibilidad y factibilidad al que se refiere el artículo 8.</w:t>
      </w:r>
    </w:p>
    <w:p w14:paraId="407F2E50" w14:textId="77777777" w:rsidR="002141E3" w:rsidRDefault="002141E3" w:rsidP="002141E3">
      <w:pPr>
        <w:widowControl w:val="0"/>
        <w:tabs>
          <w:tab w:val="left" w:pos="709"/>
        </w:tabs>
        <w:spacing w:line="408" w:lineRule="auto"/>
        <w:ind w:firstLine="1134"/>
        <w:jc w:val="both"/>
        <w:rPr>
          <w:rFonts w:ascii="Courier New" w:hAnsi="Courier New" w:cs="Courier New"/>
          <w:szCs w:val="24"/>
        </w:rPr>
      </w:pPr>
    </w:p>
    <w:p w14:paraId="12631FCF" w14:textId="77777777" w:rsidR="00276DED" w:rsidRPr="002141E3" w:rsidRDefault="00276DED" w:rsidP="002141E3">
      <w:pPr>
        <w:widowControl w:val="0"/>
        <w:tabs>
          <w:tab w:val="left" w:pos="709"/>
        </w:tabs>
        <w:spacing w:line="408" w:lineRule="auto"/>
        <w:ind w:firstLine="1134"/>
        <w:jc w:val="both"/>
        <w:rPr>
          <w:rFonts w:ascii="Courier New" w:hAnsi="Courier New" w:cs="Courier New"/>
          <w:szCs w:val="24"/>
        </w:rPr>
      </w:pPr>
    </w:p>
    <w:p w14:paraId="6A207F6A" w14:textId="4F188FDD"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Artículo 7.-</w:t>
      </w:r>
      <w:r w:rsidRPr="002141E3">
        <w:rPr>
          <w:rFonts w:ascii="Courier New" w:hAnsi="Courier New" w:cs="Courier New"/>
          <w:szCs w:val="24"/>
        </w:rPr>
        <w:tab/>
      </w:r>
      <w:r w:rsidR="00791103">
        <w:rPr>
          <w:rFonts w:ascii="Courier New" w:hAnsi="Courier New" w:cs="Courier New"/>
          <w:szCs w:val="24"/>
        </w:rPr>
        <w:t xml:space="preserve"> </w:t>
      </w:r>
      <w:r w:rsidRPr="002141E3">
        <w:rPr>
          <w:rFonts w:ascii="Courier New" w:hAnsi="Courier New" w:cs="Courier New"/>
          <w:szCs w:val="24"/>
        </w:rPr>
        <w:t xml:space="preserve">Ubicación de la feria libre. La feria podrá emplazarse en un bien municipal o </w:t>
      </w:r>
      <w:r w:rsidRPr="002141E3">
        <w:rPr>
          <w:rFonts w:ascii="Courier New" w:hAnsi="Courier New" w:cs="Courier New"/>
          <w:szCs w:val="24"/>
        </w:rPr>
        <w:lastRenderedPageBreak/>
        <w:t xml:space="preserve">nacional de uso público. El municipio procurará disponer el emplazamiento en sitios o espacios apropiados en que se provoque el menor impacto negativo para las y los vecinos y el entorno. Dichos espacios deberán contar con una señalización clara y visible, que delimite el perímetro y los puestos ubicados en el interior. </w:t>
      </w:r>
    </w:p>
    <w:p w14:paraId="0F20C3D4" w14:textId="77777777" w:rsidR="00791103" w:rsidRDefault="00791103" w:rsidP="002141E3">
      <w:pPr>
        <w:widowControl w:val="0"/>
        <w:tabs>
          <w:tab w:val="left" w:pos="709"/>
        </w:tabs>
        <w:spacing w:line="408" w:lineRule="auto"/>
        <w:ind w:firstLine="1134"/>
        <w:jc w:val="both"/>
        <w:rPr>
          <w:rFonts w:ascii="Courier New" w:hAnsi="Courier New" w:cs="Courier New"/>
          <w:szCs w:val="24"/>
        </w:rPr>
      </w:pPr>
    </w:p>
    <w:p w14:paraId="7BC4E2DD" w14:textId="7B14808B"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Toda nueva feria libre deberá emplazarse a una distancia mínima de mil doscientos metros de los límites perimetrales de otras ferias libres en funcionamiento en la comuna o fuera </w:t>
      </w:r>
      <w:r w:rsidRPr="00863C84">
        <w:rPr>
          <w:rFonts w:ascii="Courier New" w:hAnsi="Courier New" w:cs="Courier New"/>
          <w:szCs w:val="24"/>
        </w:rPr>
        <w:t xml:space="preserve">de </w:t>
      </w:r>
      <w:r w:rsidR="00E20E11" w:rsidRPr="00863C84">
        <w:rPr>
          <w:rFonts w:ascii="Courier New" w:hAnsi="Courier New" w:cs="Courier New"/>
          <w:szCs w:val="24"/>
        </w:rPr>
        <w:t>é</w:t>
      </w:r>
      <w:r w:rsidRPr="00863C84">
        <w:rPr>
          <w:rFonts w:ascii="Courier New" w:hAnsi="Courier New" w:cs="Courier New"/>
          <w:szCs w:val="24"/>
        </w:rPr>
        <w:t>sta</w:t>
      </w:r>
      <w:r w:rsidRPr="002141E3">
        <w:rPr>
          <w:rFonts w:ascii="Courier New" w:hAnsi="Courier New" w:cs="Courier New"/>
          <w:szCs w:val="24"/>
        </w:rPr>
        <w:t xml:space="preserve">. En casos excepcionales, la autoridad municipal podrá emplazar la nueva feria </w:t>
      </w:r>
      <w:r w:rsidR="002A3C87" w:rsidRPr="00863C84">
        <w:rPr>
          <w:rFonts w:ascii="Courier New" w:hAnsi="Courier New" w:cs="Courier New"/>
          <w:szCs w:val="24"/>
        </w:rPr>
        <w:t>a</w:t>
      </w:r>
      <w:r w:rsidR="002A3C87">
        <w:rPr>
          <w:rFonts w:ascii="Courier New" w:hAnsi="Courier New" w:cs="Courier New"/>
          <w:szCs w:val="24"/>
        </w:rPr>
        <w:t xml:space="preserve"> </w:t>
      </w:r>
      <w:r w:rsidRPr="002141E3">
        <w:rPr>
          <w:rFonts w:ascii="Courier New" w:hAnsi="Courier New" w:cs="Courier New"/>
          <w:szCs w:val="24"/>
        </w:rPr>
        <w:t>una distancia inferior a la mínima ya descrita, siempre y cuando cuente con el acuerdo del Consejo Participativo Comunal de Ferias Libres correspondiente.</w:t>
      </w:r>
    </w:p>
    <w:p w14:paraId="4B4044ED" w14:textId="7705655E" w:rsidR="002141E3" w:rsidRDefault="002141E3" w:rsidP="002141E3">
      <w:pPr>
        <w:widowControl w:val="0"/>
        <w:tabs>
          <w:tab w:val="left" w:pos="709"/>
        </w:tabs>
        <w:spacing w:line="408" w:lineRule="auto"/>
        <w:ind w:firstLine="1134"/>
        <w:jc w:val="both"/>
        <w:rPr>
          <w:rFonts w:ascii="Courier New" w:hAnsi="Courier New" w:cs="Courier New"/>
          <w:szCs w:val="24"/>
        </w:rPr>
      </w:pPr>
    </w:p>
    <w:p w14:paraId="4202C507" w14:textId="77777777" w:rsidR="00791103" w:rsidRPr="002141E3" w:rsidRDefault="00791103" w:rsidP="002141E3">
      <w:pPr>
        <w:widowControl w:val="0"/>
        <w:tabs>
          <w:tab w:val="left" w:pos="709"/>
        </w:tabs>
        <w:spacing w:line="408" w:lineRule="auto"/>
        <w:ind w:firstLine="1134"/>
        <w:jc w:val="both"/>
        <w:rPr>
          <w:rFonts w:ascii="Courier New" w:hAnsi="Courier New" w:cs="Courier New"/>
          <w:szCs w:val="24"/>
        </w:rPr>
      </w:pPr>
    </w:p>
    <w:p w14:paraId="7BA10FAF" w14:textId="53AC2CDF"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Artículo 8.- Informe de sostenibilidad y factibilidad. La municipalidad respectiva deberá emitir un informe técnico de sostenibilidad y factibilidad. Este informe evaluará fundadamente, conforme a las capacidades administrativas y presupuestarias del municipio, el impacto urbano, social, comunitario, económico y en el mercado laboral de la comuna que pueda generar la nueva </w:t>
      </w:r>
      <w:r w:rsidRPr="005D0E62">
        <w:rPr>
          <w:rFonts w:ascii="Courier New" w:hAnsi="Courier New" w:cs="Courier New"/>
          <w:szCs w:val="24"/>
        </w:rPr>
        <w:t>feria</w:t>
      </w:r>
      <w:r w:rsidR="000268AE" w:rsidRPr="005D0E62">
        <w:rPr>
          <w:rFonts w:ascii="Courier New" w:hAnsi="Courier New" w:cs="Courier New"/>
          <w:szCs w:val="24"/>
        </w:rPr>
        <w:t>. Este informe</w:t>
      </w:r>
      <w:r w:rsidR="000268AE">
        <w:rPr>
          <w:rFonts w:ascii="Courier New" w:hAnsi="Courier New" w:cs="Courier New"/>
          <w:szCs w:val="24"/>
        </w:rPr>
        <w:t xml:space="preserve"> </w:t>
      </w:r>
      <w:r w:rsidRPr="002141E3">
        <w:rPr>
          <w:rFonts w:ascii="Courier New" w:hAnsi="Courier New" w:cs="Courier New"/>
          <w:szCs w:val="24"/>
        </w:rPr>
        <w:t>será un insumo necesario para la decisión del concejo municipal sobre el establecimiento de la nueva feria.</w:t>
      </w:r>
    </w:p>
    <w:p w14:paraId="59686218" w14:textId="77777777" w:rsidR="00791103" w:rsidRDefault="00791103" w:rsidP="002141E3">
      <w:pPr>
        <w:widowControl w:val="0"/>
        <w:tabs>
          <w:tab w:val="left" w:pos="709"/>
        </w:tabs>
        <w:spacing w:line="408" w:lineRule="auto"/>
        <w:ind w:firstLine="1134"/>
        <w:jc w:val="both"/>
        <w:rPr>
          <w:rFonts w:ascii="Courier New" w:hAnsi="Courier New" w:cs="Courier New"/>
          <w:szCs w:val="24"/>
        </w:rPr>
      </w:pPr>
    </w:p>
    <w:p w14:paraId="6CE3B9BD" w14:textId="29EC9B00"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El informe deberá considerar medidas que permitan el funcionamiento de unidades policiales, de bomberos y de servicios de salud</w:t>
      </w:r>
      <w:r w:rsidRPr="00237D10">
        <w:rPr>
          <w:rFonts w:ascii="Courier New" w:hAnsi="Courier New" w:cs="Courier New"/>
          <w:szCs w:val="24"/>
        </w:rPr>
        <w:t xml:space="preserve">, </w:t>
      </w:r>
      <w:r w:rsidR="00EE4318" w:rsidRPr="00237D10">
        <w:rPr>
          <w:rFonts w:ascii="Courier New" w:hAnsi="Courier New" w:cs="Courier New"/>
          <w:szCs w:val="24"/>
        </w:rPr>
        <w:t>y se asegure</w:t>
      </w:r>
      <w:r w:rsidR="00EE4318">
        <w:rPr>
          <w:rFonts w:ascii="Courier New" w:hAnsi="Courier New" w:cs="Courier New"/>
          <w:szCs w:val="24"/>
        </w:rPr>
        <w:t xml:space="preserve"> </w:t>
      </w:r>
      <w:r w:rsidRPr="002141E3">
        <w:rPr>
          <w:rFonts w:ascii="Courier New" w:hAnsi="Courier New" w:cs="Courier New"/>
          <w:szCs w:val="24"/>
        </w:rPr>
        <w:t xml:space="preserve">que el ingreso y salida de los vehículos de emergencia no sea obstruido </w:t>
      </w:r>
      <w:r w:rsidRPr="00237D10">
        <w:rPr>
          <w:rFonts w:ascii="Courier New" w:hAnsi="Courier New" w:cs="Courier New"/>
          <w:szCs w:val="24"/>
        </w:rPr>
        <w:t xml:space="preserve">durante </w:t>
      </w:r>
      <w:r w:rsidR="00600F26" w:rsidRPr="00237D10">
        <w:rPr>
          <w:rFonts w:ascii="Courier New" w:hAnsi="Courier New" w:cs="Courier New"/>
          <w:szCs w:val="24"/>
        </w:rPr>
        <w:t xml:space="preserve">el funcionamiento </w:t>
      </w:r>
      <w:r w:rsidRPr="00237D10">
        <w:rPr>
          <w:rFonts w:ascii="Courier New" w:hAnsi="Courier New" w:cs="Courier New"/>
          <w:szCs w:val="24"/>
        </w:rPr>
        <w:t>de</w:t>
      </w:r>
      <w:r w:rsidRPr="002141E3">
        <w:rPr>
          <w:rFonts w:ascii="Courier New" w:hAnsi="Courier New" w:cs="Courier New"/>
          <w:szCs w:val="24"/>
        </w:rPr>
        <w:t xml:space="preserve"> la feria.</w:t>
      </w:r>
    </w:p>
    <w:p w14:paraId="4153E743" w14:textId="77777777" w:rsidR="00791103" w:rsidRDefault="00791103" w:rsidP="002141E3">
      <w:pPr>
        <w:widowControl w:val="0"/>
        <w:tabs>
          <w:tab w:val="left" w:pos="709"/>
        </w:tabs>
        <w:spacing w:line="408" w:lineRule="auto"/>
        <w:ind w:firstLine="1134"/>
        <w:jc w:val="both"/>
        <w:rPr>
          <w:rFonts w:ascii="Courier New" w:hAnsi="Courier New" w:cs="Courier New"/>
          <w:szCs w:val="24"/>
        </w:rPr>
      </w:pPr>
    </w:p>
    <w:p w14:paraId="77596997" w14:textId="1C1EE66E"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Un reglamento expedido por el Ministerio de Economía, Fomento y Turismo, y suscrito por los ministerios del Interior, y </w:t>
      </w:r>
      <w:r w:rsidR="006512C0" w:rsidRPr="009600D3">
        <w:rPr>
          <w:rFonts w:ascii="Courier New" w:hAnsi="Courier New" w:cs="Courier New"/>
          <w:szCs w:val="24"/>
        </w:rPr>
        <w:t>de</w:t>
      </w:r>
      <w:r w:rsidR="006512C0">
        <w:rPr>
          <w:rFonts w:ascii="Courier New" w:hAnsi="Courier New" w:cs="Courier New"/>
          <w:szCs w:val="24"/>
        </w:rPr>
        <w:t xml:space="preserve"> </w:t>
      </w:r>
      <w:r w:rsidRPr="002141E3">
        <w:rPr>
          <w:rFonts w:ascii="Courier New" w:hAnsi="Courier New" w:cs="Courier New"/>
          <w:szCs w:val="24"/>
        </w:rPr>
        <w:t xml:space="preserve">Desarrollo Social y </w:t>
      </w:r>
      <w:r w:rsidRPr="009600D3">
        <w:rPr>
          <w:rFonts w:ascii="Courier New" w:hAnsi="Courier New" w:cs="Courier New"/>
          <w:szCs w:val="24"/>
        </w:rPr>
        <w:t>Familia</w:t>
      </w:r>
      <w:r w:rsidR="00846841" w:rsidRPr="009600D3">
        <w:rPr>
          <w:rFonts w:ascii="Courier New" w:hAnsi="Courier New" w:cs="Courier New"/>
          <w:szCs w:val="24"/>
        </w:rPr>
        <w:t>,</w:t>
      </w:r>
      <w:r w:rsidRPr="009600D3">
        <w:rPr>
          <w:rFonts w:ascii="Courier New" w:hAnsi="Courier New" w:cs="Courier New"/>
          <w:szCs w:val="24"/>
        </w:rPr>
        <w:t xml:space="preserve"> en ade</w:t>
      </w:r>
      <w:r w:rsidRPr="002141E3">
        <w:rPr>
          <w:rFonts w:ascii="Courier New" w:hAnsi="Courier New" w:cs="Courier New"/>
          <w:szCs w:val="24"/>
        </w:rPr>
        <w:t xml:space="preserve">lante, “el reglamento”, establecerá la estructura y contenido de este informe, </w:t>
      </w:r>
      <w:r w:rsidR="00635AB8" w:rsidRPr="009600D3">
        <w:rPr>
          <w:rFonts w:ascii="Courier New" w:hAnsi="Courier New" w:cs="Courier New"/>
          <w:szCs w:val="24"/>
        </w:rPr>
        <w:t>y considerará</w:t>
      </w:r>
      <w:r w:rsidRPr="009600D3">
        <w:rPr>
          <w:rFonts w:ascii="Courier New" w:hAnsi="Courier New" w:cs="Courier New"/>
          <w:szCs w:val="24"/>
        </w:rPr>
        <w:t>, al menos, un análisis de la factibilid</w:t>
      </w:r>
      <w:r w:rsidRPr="002141E3">
        <w:rPr>
          <w:rFonts w:ascii="Courier New" w:hAnsi="Courier New" w:cs="Courier New"/>
          <w:szCs w:val="24"/>
        </w:rPr>
        <w:t xml:space="preserve">ad comercial, la oferta y demanda de alimentos estimada para el área de la feria, la competencia existente en </w:t>
      </w:r>
      <w:r w:rsidRPr="00FD6F37">
        <w:rPr>
          <w:rFonts w:ascii="Courier New" w:hAnsi="Courier New" w:cs="Courier New"/>
          <w:szCs w:val="24"/>
        </w:rPr>
        <w:t>la zona y, si proced</w:t>
      </w:r>
      <w:r w:rsidR="006B3E97" w:rsidRPr="00FD6F37">
        <w:rPr>
          <w:rFonts w:ascii="Courier New" w:hAnsi="Courier New" w:cs="Courier New"/>
          <w:szCs w:val="24"/>
        </w:rPr>
        <w:t>e</w:t>
      </w:r>
      <w:r w:rsidRPr="00FD6F37">
        <w:rPr>
          <w:rFonts w:ascii="Courier New" w:hAnsi="Courier New" w:cs="Courier New"/>
          <w:szCs w:val="24"/>
        </w:rPr>
        <w:t>, las medidas específicas para</w:t>
      </w:r>
      <w:r w:rsidRPr="002141E3">
        <w:rPr>
          <w:rFonts w:ascii="Courier New" w:hAnsi="Courier New" w:cs="Courier New"/>
          <w:szCs w:val="24"/>
        </w:rPr>
        <w:t xml:space="preserve"> mitigar posibles efectos adversos ocasionados por la feria en zonas residenciales.</w:t>
      </w:r>
    </w:p>
    <w:p w14:paraId="6BAE0024" w14:textId="77777777" w:rsidR="00791103" w:rsidRDefault="00791103" w:rsidP="002141E3">
      <w:pPr>
        <w:widowControl w:val="0"/>
        <w:tabs>
          <w:tab w:val="left" w:pos="709"/>
        </w:tabs>
        <w:spacing w:line="408" w:lineRule="auto"/>
        <w:ind w:firstLine="1134"/>
        <w:jc w:val="both"/>
        <w:rPr>
          <w:rFonts w:ascii="Courier New" w:hAnsi="Courier New" w:cs="Courier New"/>
          <w:szCs w:val="24"/>
        </w:rPr>
      </w:pPr>
    </w:p>
    <w:p w14:paraId="3C34AF48" w14:textId="4ADBC1FE"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El municipio correspondiente dispondrá de sesenta días hábiles para emitir este informe, el que deberá ser remitido al concejo municipal y al Consejo Participativo Comunal de Ferias Libres respectivo. </w:t>
      </w:r>
    </w:p>
    <w:p w14:paraId="4C352683" w14:textId="0D48613D" w:rsidR="002141E3" w:rsidRDefault="002141E3" w:rsidP="002141E3">
      <w:pPr>
        <w:widowControl w:val="0"/>
        <w:tabs>
          <w:tab w:val="left" w:pos="709"/>
        </w:tabs>
        <w:spacing w:line="408" w:lineRule="auto"/>
        <w:ind w:firstLine="1134"/>
        <w:jc w:val="both"/>
        <w:rPr>
          <w:rFonts w:ascii="Courier New" w:hAnsi="Courier New" w:cs="Courier New"/>
          <w:szCs w:val="24"/>
        </w:rPr>
      </w:pPr>
    </w:p>
    <w:p w14:paraId="6C52C42D" w14:textId="77777777" w:rsidR="00791103" w:rsidRPr="002141E3" w:rsidRDefault="00791103" w:rsidP="002141E3">
      <w:pPr>
        <w:widowControl w:val="0"/>
        <w:tabs>
          <w:tab w:val="left" w:pos="709"/>
        </w:tabs>
        <w:spacing w:line="408" w:lineRule="auto"/>
        <w:ind w:firstLine="1134"/>
        <w:jc w:val="both"/>
        <w:rPr>
          <w:rFonts w:ascii="Courier New" w:hAnsi="Courier New" w:cs="Courier New"/>
          <w:szCs w:val="24"/>
        </w:rPr>
      </w:pPr>
    </w:p>
    <w:p w14:paraId="2E1342C3" w14:textId="4566DC6F"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Artículo 9.-</w:t>
      </w:r>
      <w:r w:rsidRPr="002141E3">
        <w:rPr>
          <w:rFonts w:ascii="Courier New" w:hAnsi="Courier New" w:cs="Courier New"/>
          <w:szCs w:val="24"/>
        </w:rPr>
        <w:tab/>
      </w:r>
      <w:r w:rsidR="006077EE">
        <w:rPr>
          <w:rFonts w:ascii="Courier New" w:hAnsi="Courier New" w:cs="Courier New"/>
          <w:szCs w:val="24"/>
        </w:rPr>
        <w:t xml:space="preserve"> </w:t>
      </w:r>
      <w:r w:rsidRPr="002141E3">
        <w:rPr>
          <w:rFonts w:ascii="Courier New" w:hAnsi="Courier New" w:cs="Courier New"/>
          <w:szCs w:val="24"/>
        </w:rPr>
        <w:t xml:space="preserve">Consulta a juntas de vecinos aledañas. El informe de factibilidad y sostenibilidad deberá considerar la </w:t>
      </w:r>
      <w:r w:rsidR="00D93920" w:rsidRPr="006B3E97">
        <w:rPr>
          <w:rFonts w:ascii="Courier New" w:hAnsi="Courier New" w:cs="Courier New"/>
          <w:szCs w:val="24"/>
        </w:rPr>
        <w:t xml:space="preserve">realización </w:t>
      </w:r>
      <w:r w:rsidRPr="006B3E97">
        <w:rPr>
          <w:rFonts w:ascii="Courier New" w:hAnsi="Courier New" w:cs="Courier New"/>
          <w:szCs w:val="24"/>
        </w:rPr>
        <w:t>de</w:t>
      </w:r>
      <w:r w:rsidRPr="002141E3">
        <w:rPr>
          <w:rFonts w:ascii="Courier New" w:hAnsi="Courier New" w:cs="Courier New"/>
          <w:szCs w:val="24"/>
        </w:rPr>
        <w:t xml:space="preserve"> una o más consultas a las juntas de vecinos de la comuna que se encuentren situadas en un rango de mil doscientos </w:t>
      </w:r>
      <w:r w:rsidRPr="002141E3">
        <w:rPr>
          <w:rFonts w:ascii="Courier New" w:hAnsi="Courier New" w:cs="Courier New"/>
          <w:szCs w:val="24"/>
        </w:rPr>
        <w:lastRenderedPageBreak/>
        <w:t xml:space="preserve">metros. Dichas consultas se efectuarán en la forma establecida en el decreto alcaldicio que las instruya y siempre dentro del plazo para la emisión del informe contemplado en el artículo precedente. Las opiniones recabadas tendrán un carácter estrictamente consultivo y no vinculante, pero serán consideradas relevantes dentro del informe técnico. </w:t>
      </w:r>
    </w:p>
    <w:p w14:paraId="58FE1A39" w14:textId="77777777" w:rsidR="006077EE" w:rsidRDefault="006077EE" w:rsidP="002141E3">
      <w:pPr>
        <w:widowControl w:val="0"/>
        <w:tabs>
          <w:tab w:val="left" w:pos="709"/>
        </w:tabs>
        <w:spacing w:line="408" w:lineRule="auto"/>
        <w:ind w:firstLine="1134"/>
        <w:jc w:val="both"/>
        <w:rPr>
          <w:rFonts w:ascii="Courier New" w:hAnsi="Courier New" w:cs="Courier New"/>
          <w:szCs w:val="24"/>
        </w:rPr>
      </w:pPr>
    </w:p>
    <w:p w14:paraId="33F4FE25" w14:textId="5FD1C3B8"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Durante la o las consultas, la autoridad municipal procurará entregar información clara y sencilla sobre aquellas características esenciales de la feria proyectada</w:t>
      </w:r>
      <w:r w:rsidRPr="00903F05">
        <w:rPr>
          <w:rFonts w:ascii="Courier New" w:hAnsi="Courier New" w:cs="Courier New"/>
          <w:szCs w:val="24"/>
        </w:rPr>
        <w:t xml:space="preserve">, </w:t>
      </w:r>
      <w:r w:rsidR="00E273E3" w:rsidRPr="00903F05">
        <w:rPr>
          <w:rFonts w:ascii="Courier New" w:hAnsi="Courier New" w:cs="Courier New"/>
          <w:szCs w:val="24"/>
        </w:rPr>
        <w:t xml:space="preserve">y precisará su </w:t>
      </w:r>
      <w:r w:rsidRPr="00903F05">
        <w:rPr>
          <w:rFonts w:ascii="Courier New" w:hAnsi="Courier New" w:cs="Courier New"/>
          <w:szCs w:val="24"/>
        </w:rPr>
        <w:t>ubicación</w:t>
      </w:r>
      <w:r w:rsidRPr="002141E3">
        <w:rPr>
          <w:rFonts w:ascii="Courier New" w:hAnsi="Courier New" w:cs="Courier New"/>
          <w:szCs w:val="24"/>
        </w:rPr>
        <w:t>, días y horas de funcionamiento, número de puestos y cualquier otro aspecto que estime relevante para una comprensión y participación informada de la comunidad local.</w:t>
      </w:r>
    </w:p>
    <w:p w14:paraId="7EFA78F0" w14:textId="77777777" w:rsidR="006077EE" w:rsidRDefault="006077EE" w:rsidP="002141E3">
      <w:pPr>
        <w:widowControl w:val="0"/>
        <w:tabs>
          <w:tab w:val="left" w:pos="709"/>
        </w:tabs>
        <w:spacing w:line="408" w:lineRule="auto"/>
        <w:ind w:firstLine="1134"/>
        <w:jc w:val="both"/>
        <w:rPr>
          <w:rFonts w:ascii="Courier New" w:hAnsi="Courier New" w:cs="Courier New"/>
          <w:szCs w:val="24"/>
        </w:rPr>
      </w:pPr>
    </w:p>
    <w:p w14:paraId="58C699F9" w14:textId="2740E0BD"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Las conclusiones de estas consultas formarán parte del informe de sostenibilidad y factibilidad y servirán de base para el análisis del impacto comunitario de la feria.</w:t>
      </w:r>
    </w:p>
    <w:p w14:paraId="67FD67FC" w14:textId="77777777" w:rsidR="006077EE" w:rsidRDefault="006077EE" w:rsidP="002141E3">
      <w:pPr>
        <w:widowControl w:val="0"/>
        <w:tabs>
          <w:tab w:val="left" w:pos="709"/>
        </w:tabs>
        <w:spacing w:line="408" w:lineRule="auto"/>
        <w:ind w:firstLine="1134"/>
        <w:jc w:val="both"/>
        <w:rPr>
          <w:rFonts w:ascii="Courier New" w:hAnsi="Courier New" w:cs="Courier New"/>
          <w:szCs w:val="24"/>
        </w:rPr>
      </w:pPr>
    </w:p>
    <w:p w14:paraId="35BA9731" w14:textId="77777777" w:rsidR="006077EE" w:rsidRDefault="006077EE" w:rsidP="002141E3">
      <w:pPr>
        <w:widowControl w:val="0"/>
        <w:tabs>
          <w:tab w:val="left" w:pos="709"/>
        </w:tabs>
        <w:spacing w:line="408" w:lineRule="auto"/>
        <w:ind w:firstLine="1134"/>
        <w:jc w:val="both"/>
        <w:rPr>
          <w:rFonts w:ascii="Courier New" w:hAnsi="Courier New" w:cs="Courier New"/>
          <w:szCs w:val="24"/>
        </w:rPr>
      </w:pPr>
    </w:p>
    <w:p w14:paraId="6773A3A9" w14:textId="77777777"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Artículo 10.- Pronunciamiento del Consejo Participativo Comunal de Ferias Libres. El Consejo Participativo Comunal de Ferias Libres podrá pronunciarse sobre la propuesta de la nueva feria en una sesión extraordinaria, la que deberá celebrarse dentro del plazo de veinte días hábiles posteriores a la recepción del informe de sostenibilidad y </w:t>
      </w:r>
      <w:r w:rsidRPr="002141E3">
        <w:rPr>
          <w:rFonts w:ascii="Courier New" w:hAnsi="Courier New" w:cs="Courier New"/>
          <w:szCs w:val="24"/>
        </w:rPr>
        <w:lastRenderedPageBreak/>
        <w:t>factibilidad. El acta de dicha sesión deberá ser remitida al concejo municipal y servirá de insumo para su decisión final. El pronunciamiento del Consejo Participativo Comunal de Ferias Libres no será vinculante para la decisión del concejo municipal.</w:t>
      </w:r>
    </w:p>
    <w:p w14:paraId="5A5A752B" w14:textId="52470931" w:rsidR="002141E3" w:rsidRDefault="002141E3" w:rsidP="002141E3">
      <w:pPr>
        <w:widowControl w:val="0"/>
        <w:tabs>
          <w:tab w:val="left" w:pos="709"/>
        </w:tabs>
        <w:spacing w:line="408" w:lineRule="auto"/>
        <w:ind w:firstLine="1134"/>
        <w:jc w:val="both"/>
        <w:rPr>
          <w:rFonts w:ascii="Courier New" w:hAnsi="Courier New" w:cs="Courier New"/>
          <w:szCs w:val="24"/>
        </w:rPr>
      </w:pPr>
    </w:p>
    <w:p w14:paraId="35A786AB" w14:textId="77777777" w:rsidR="006077EE" w:rsidRPr="002141E3" w:rsidRDefault="006077EE" w:rsidP="002141E3">
      <w:pPr>
        <w:widowControl w:val="0"/>
        <w:tabs>
          <w:tab w:val="left" w:pos="709"/>
        </w:tabs>
        <w:spacing w:line="408" w:lineRule="auto"/>
        <w:ind w:firstLine="1134"/>
        <w:jc w:val="both"/>
        <w:rPr>
          <w:rFonts w:ascii="Courier New" w:hAnsi="Courier New" w:cs="Courier New"/>
          <w:szCs w:val="24"/>
        </w:rPr>
      </w:pPr>
    </w:p>
    <w:p w14:paraId="5B4DC63D" w14:textId="2DE48B17"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Artículo 11.- Aprobación del concejo municipal y emisión del decreto alcaldicio. Recibida el acta referida en el artículo anterior o cumplido el plazo para la celebración de la sesión sin que </w:t>
      </w:r>
      <w:r w:rsidR="00BC52B2" w:rsidRPr="00FD6F37">
        <w:rPr>
          <w:rFonts w:ascii="Courier New" w:hAnsi="Courier New" w:cs="Courier New"/>
          <w:szCs w:val="24"/>
        </w:rPr>
        <w:t>é</w:t>
      </w:r>
      <w:r w:rsidRPr="00FD6F37">
        <w:rPr>
          <w:rFonts w:ascii="Courier New" w:hAnsi="Courier New" w:cs="Courier New"/>
          <w:szCs w:val="24"/>
        </w:rPr>
        <w:t>sta se lleve a cabo, el concejo municipal someterá a</w:t>
      </w:r>
      <w:r w:rsidRPr="002141E3">
        <w:rPr>
          <w:rFonts w:ascii="Courier New" w:hAnsi="Courier New" w:cs="Courier New"/>
          <w:szCs w:val="24"/>
        </w:rPr>
        <w:t xml:space="preserve"> discusión el establecimiento de la feria propuesta en su siguiente sesión ordinaria. Si el establecimiento de la feria </w:t>
      </w:r>
      <w:r w:rsidR="00AA69B1" w:rsidRPr="00BC52B2">
        <w:rPr>
          <w:rFonts w:ascii="Courier New" w:hAnsi="Courier New" w:cs="Courier New"/>
          <w:szCs w:val="24"/>
        </w:rPr>
        <w:t>es</w:t>
      </w:r>
      <w:r w:rsidR="00AA69B1">
        <w:rPr>
          <w:rFonts w:ascii="Courier New" w:hAnsi="Courier New" w:cs="Courier New"/>
          <w:szCs w:val="24"/>
        </w:rPr>
        <w:t xml:space="preserve"> </w:t>
      </w:r>
      <w:r w:rsidRPr="002141E3">
        <w:rPr>
          <w:rFonts w:ascii="Courier New" w:hAnsi="Courier New" w:cs="Courier New"/>
          <w:szCs w:val="24"/>
        </w:rPr>
        <w:t xml:space="preserve">aprobado por el concejo, la autoridad municipal dictará el decreto alcaldicio de establecimiento de la feria en </w:t>
      </w:r>
      <w:r w:rsidR="000C4B30" w:rsidRPr="00BC52B2">
        <w:rPr>
          <w:rFonts w:ascii="Courier New" w:hAnsi="Courier New" w:cs="Courier New"/>
          <w:szCs w:val="24"/>
        </w:rPr>
        <w:t>el</w:t>
      </w:r>
      <w:r w:rsidR="000C4B30">
        <w:rPr>
          <w:rFonts w:ascii="Courier New" w:hAnsi="Courier New" w:cs="Courier New"/>
          <w:szCs w:val="24"/>
        </w:rPr>
        <w:t xml:space="preserve"> </w:t>
      </w:r>
      <w:r w:rsidRPr="002141E3">
        <w:rPr>
          <w:rFonts w:ascii="Courier New" w:hAnsi="Courier New" w:cs="Courier New"/>
          <w:szCs w:val="24"/>
        </w:rPr>
        <w:t xml:space="preserve">plazo máximo de diez días hábiles. Dicho decreto deberá contemplar a lo menos lo siguiente: </w:t>
      </w:r>
    </w:p>
    <w:p w14:paraId="37862792" w14:textId="77777777" w:rsidR="000C4B30" w:rsidRDefault="000C4B30" w:rsidP="006077EE">
      <w:pPr>
        <w:widowControl w:val="0"/>
        <w:tabs>
          <w:tab w:val="left" w:pos="709"/>
        </w:tabs>
        <w:spacing w:line="408" w:lineRule="auto"/>
        <w:ind w:firstLine="2268"/>
        <w:jc w:val="both"/>
        <w:rPr>
          <w:rFonts w:ascii="Courier New" w:hAnsi="Courier New" w:cs="Courier New"/>
          <w:szCs w:val="24"/>
        </w:rPr>
      </w:pPr>
    </w:p>
    <w:p w14:paraId="51BB0746" w14:textId="4B49AD25" w:rsidR="002141E3" w:rsidRPr="002141E3" w:rsidRDefault="002141E3" w:rsidP="006077EE">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a)</w:t>
      </w:r>
      <w:r w:rsidRPr="002141E3">
        <w:rPr>
          <w:rFonts w:ascii="Courier New" w:hAnsi="Courier New" w:cs="Courier New"/>
          <w:szCs w:val="24"/>
        </w:rPr>
        <w:tab/>
      </w:r>
      <w:r w:rsidR="00FF67AB">
        <w:rPr>
          <w:rFonts w:ascii="Courier New" w:hAnsi="Courier New" w:cs="Courier New"/>
          <w:szCs w:val="24"/>
        </w:rPr>
        <w:t xml:space="preserve"> </w:t>
      </w:r>
      <w:r w:rsidRPr="002141E3">
        <w:rPr>
          <w:rFonts w:ascii="Courier New" w:hAnsi="Courier New" w:cs="Courier New"/>
          <w:szCs w:val="24"/>
        </w:rPr>
        <w:t>Nombre de la feria libre.</w:t>
      </w:r>
    </w:p>
    <w:p w14:paraId="5B878EE6" w14:textId="77777777" w:rsidR="000C4B30" w:rsidRDefault="000C4B30" w:rsidP="006077EE">
      <w:pPr>
        <w:widowControl w:val="0"/>
        <w:tabs>
          <w:tab w:val="left" w:pos="709"/>
        </w:tabs>
        <w:spacing w:line="408" w:lineRule="auto"/>
        <w:ind w:firstLine="2268"/>
        <w:jc w:val="both"/>
        <w:rPr>
          <w:rFonts w:ascii="Courier New" w:hAnsi="Courier New" w:cs="Courier New"/>
          <w:szCs w:val="24"/>
        </w:rPr>
      </w:pPr>
    </w:p>
    <w:p w14:paraId="0F12DE9A" w14:textId="59B9674A" w:rsidR="002141E3" w:rsidRPr="002141E3" w:rsidRDefault="002141E3" w:rsidP="006077EE">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b)</w:t>
      </w:r>
      <w:r w:rsidRPr="002141E3">
        <w:rPr>
          <w:rFonts w:ascii="Courier New" w:hAnsi="Courier New" w:cs="Courier New"/>
          <w:szCs w:val="24"/>
        </w:rPr>
        <w:tab/>
      </w:r>
      <w:r w:rsidR="00FF67AB">
        <w:rPr>
          <w:rFonts w:ascii="Courier New" w:hAnsi="Courier New" w:cs="Courier New"/>
          <w:szCs w:val="24"/>
        </w:rPr>
        <w:t xml:space="preserve"> </w:t>
      </w:r>
      <w:r w:rsidRPr="002141E3">
        <w:rPr>
          <w:rFonts w:ascii="Courier New" w:hAnsi="Courier New" w:cs="Courier New"/>
          <w:szCs w:val="24"/>
        </w:rPr>
        <w:t xml:space="preserve">Días de la semana y horario de </w:t>
      </w:r>
      <w:r w:rsidRPr="00BC52B2">
        <w:rPr>
          <w:rFonts w:ascii="Courier New" w:hAnsi="Courier New" w:cs="Courier New"/>
          <w:szCs w:val="24"/>
        </w:rPr>
        <w:t>funcionamiento</w:t>
      </w:r>
      <w:r w:rsidR="00867067" w:rsidRPr="00BC52B2">
        <w:rPr>
          <w:rFonts w:ascii="Courier New" w:hAnsi="Courier New" w:cs="Courier New"/>
          <w:szCs w:val="24"/>
        </w:rPr>
        <w:t xml:space="preserve"> de la feria libre</w:t>
      </w:r>
      <w:r w:rsidRPr="00BC52B2">
        <w:rPr>
          <w:rFonts w:ascii="Courier New" w:hAnsi="Courier New" w:cs="Courier New"/>
          <w:szCs w:val="24"/>
        </w:rPr>
        <w:t>.</w:t>
      </w:r>
      <w:r w:rsidRPr="002141E3">
        <w:rPr>
          <w:rFonts w:ascii="Courier New" w:hAnsi="Courier New" w:cs="Courier New"/>
          <w:szCs w:val="24"/>
        </w:rPr>
        <w:t xml:space="preserve"> </w:t>
      </w:r>
    </w:p>
    <w:p w14:paraId="670C630A" w14:textId="77777777" w:rsidR="000C4B30" w:rsidRDefault="000C4B30" w:rsidP="006077EE">
      <w:pPr>
        <w:widowControl w:val="0"/>
        <w:tabs>
          <w:tab w:val="left" w:pos="709"/>
        </w:tabs>
        <w:spacing w:line="408" w:lineRule="auto"/>
        <w:ind w:firstLine="2268"/>
        <w:jc w:val="both"/>
        <w:rPr>
          <w:rFonts w:ascii="Courier New" w:hAnsi="Courier New" w:cs="Courier New"/>
          <w:szCs w:val="24"/>
        </w:rPr>
      </w:pPr>
    </w:p>
    <w:p w14:paraId="61F26913" w14:textId="77E1A49A" w:rsidR="002141E3" w:rsidRPr="002141E3" w:rsidRDefault="002141E3" w:rsidP="006077EE">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c)</w:t>
      </w:r>
      <w:r w:rsidRPr="002141E3">
        <w:rPr>
          <w:rFonts w:ascii="Courier New" w:hAnsi="Courier New" w:cs="Courier New"/>
          <w:szCs w:val="24"/>
        </w:rPr>
        <w:tab/>
      </w:r>
      <w:r w:rsidR="00FF67AB">
        <w:rPr>
          <w:rFonts w:ascii="Courier New" w:hAnsi="Courier New" w:cs="Courier New"/>
          <w:szCs w:val="24"/>
        </w:rPr>
        <w:t xml:space="preserve"> </w:t>
      </w:r>
      <w:r w:rsidRPr="002141E3">
        <w:rPr>
          <w:rFonts w:ascii="Courier New" w:hAnsi="Courier New" w:cs="Courier New"/>
          <w:szCs w:val="24"/>
        </w:rPr>
        <w:t xml:space="preserve">Ubicación y delimitación precisa del emplazamiento en el que funcionará la feria libre, con especificación de calles, plazas, instalaciones o sitios que ocupará, sus accesos y </w:t>
      </w:r>
      <w:r w:rsidRPr="002141E3">
        <w:rPr>
          <w:rFonts w:ascii="Courier New" w:hAnsi="Courier New" w:cs="Courier New"/>
          <w:szCs w:val="24"/>
        </w:rPr>
        <w:lastRenderedPageBreak/>
        <w:t>límites perimetrales.</w:t>
      </w:r>
    </w:p>
    <w:p w14:paraId="1566AB83" w14:textId="77777777" w:rsidR="00061CF9" w:rsidRDefault="00061CF9" w:rsidP="006077EE">
      <w:pPr>
        <w:widowControl w:val="0"/>
        <w:tabs>
          <w:tab w:val="left" w:pos="709"/>
        </w:tabs>
        <w:spacing w:line="408" w:lineRule="auto"/>
        <w:ind w:firstLine="2268"/>
        <w:jc w:val="both"/>
        <w:rPr>
          <w:rFonts w:ascii="Courier New" w:hAnsi="Courier New" w:cs="Courier New"/>
          <w:szCs w:val="24"/>
        </w:rPr>
      </w:pPr>
    </w:p>
    <w:p w14:paraId="2BB5E169" w14:textId="1ECE84A1" w:rsidR="002141E3" w:rsidRPr="002141E3" w:rsidRDefault="002141E3" w:rsidP="006077EE">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d)</w:t>
      </w:r>
      <w:r w:rsidR="00061CF9">
        <w:rPr>
          <w:rFonts w:ascii="Courier New" w:hAnsi="Courier New" w:cs="Courier New"/>
          <w:szCs w:val="24"/>
        </w:rPr>
        <w:t xml:space="preserve"> </w:t>
      </w:r>
      <w:r w:rsidRPr="002141E3">
        <w:rPr>
          <w:rFonts w:ascii="Courier New" w:hAnsi="Courier New" w:cs="Courier New"/>
          <w:szCs w:val="24"/>
        </w:rPr>
        <w:tab/>
        <w:t>Determinación del espacio de servicio correspondiente a la feria, con especificación de las actividades complementarias a las cuales se podrá destinar.</w:t>
      </w:r>
    </w:p>
    <w:p w14:paraId="7E0824D9" w14:textId="77777777" w:rsidR="000C4B30" w:rsidRDefault="000C4B30" w:rsidP="006077EE">
      <w:pPr>
        <w:widowControl w:val="0"/>
        <w:tabs>
          <w:tab w:val="left" w:pos="709"/>
        </w:tabs>
        <w:spacing w:line="408" w:lineRule="auto"/>
        <w:ind w:firstLine="2268"/>
        <w:jc w:val="both"/>
        <w:rPr>
          <w:rFonts w:ascii="Courier New" w:hAnsi="Courier New" w:cs="Courier New"/>
          <w:szCs w:val="24"/>
        </w:rPr>
      </w:pPr>
    </w:p>
    <w:p w14:paraId="7B953502" w14:textId="73C2C544" w:rsidR="002141E3" w:rsidRPr="002141E3" w:rsidRDefault="002141E3" w:rsidP="006077EE">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e)</w:t>
      </w:r>
      <w:r w:rsidR="00061CF9">
        <w:rPr>
          <w:rFonts w:ascii="Courier New" w:hAnsi="Courier New" w:cs="Courier New"/>
          <w:szCs w:val="24"/>
        </w:rPr>
        <w:t xml:space="preserve"> </w:t>
      </w:r>
      <w:r w:rsidRPr="002141E3">
        <w:rPr>
          <w:rFonts w:ascii="Courier New" w:hAnsi="Courier New" w:cs="Courier New"/>
          <w:szCs w:val="24"/>
        </w:rPr>
        <w:tab/>
        <w:t>Identificación de la infraestructura necesaria para el correcto funcionamiento de la feria.</w:t>
      </w:r>
    </w:p>
    <w:p w14:paraId="0BFAE64D" w14:textId="77777777" w:rsidR="000C4B30" w:rsidRDefault="000C4B30" w:rsidP="006077EE">
      <w:pPr>
        <w:widowControl w:val="0"/>
        <w:tabs>
          <w:tab w:val="left" w:pos="709"/>
        </w:tabs>
        <w:spacing w:line="408" w:lineRule="auto"/>
        <w:ind w:firstLine="2268"/>
        <w:jc w:val="both"/>
        <w:rPr>
          <w:rFonts w:ascii="Courier New" w:hAnsi="Courier New" w:cs="Courier New"/>
          <w:szCs w:val="24"/>
        </w:rPr>
      </w:pPr>
    </w:p>
    <w:p w14:paraId="261F92F3" w14:textId="111C7ADA" w:rsidR="002141E3" w:rsidRPr="002141E3" w:rsidRDefault="002141E3" w:rsidP="006077EE">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f)</w:t>
      </w:r>
      <w:r w:rsidRPr="002141E3">
        <w:rPr>
          <w:rFonts w:ascii="Courier New" w:hAnsi="Courier New" w:cs="Courier New"/>
          <w:szCs w:val="24"/>
        </w:rPr>
        <w:tab/>
      </w:r>
      <w:r w:rsidR="00061CF9">
        <w:rPr>
          <w:rFonts w:ascii="Courier New" w:hAnsi="Courier New" w:cs="Courier New"/>
          <w:szCs w:val="24"/>
        </w:rPr>
        <w:t xml:space="preserve"> </w:t>
      </w:r>
      <w:r w:rsidRPr="002141E3">
        <w:rPr>
          <w:rFonts w:ascii="Courier New" w:hAnsi="Courier New" w:cs="Courier New"/>
          <w:szCs w:val="24"/>
        </w:rPr>
        <w:t xml:space="preserve">El número total de </w:t>
      </w:r>
      <w:r w:rsidRPr="006024D2">
        <w:rPr>
          <w:rFonts w:ascii="Courier New" w:hAnsi="Courier New" w:cs="Courier New"/>
          <w:szCs w:val="24"/>
        </w:rPr>
        <w:t>puestos</w:t>
      </w:r>
      <w:r w:rsidR="00061CF9" w:rsidRPr="006024D2">
        <w:rPr>
          <w:rFonts w:ascii="Courier New" w:hAnsi="Courier New" w:cs="Courier New"/>
          <w:szCs w:val="24"/>
        </w:rPr>
        <w:t xml:space="preserve"> de la feria libre</w:t>
      </w:r>
      <w:r w:rsidRPr="006024D2">
        <w:rPr>
          <w:rFonts w:ascii="Courier New" w:hAnsi="Courier New" w:cs="Courier New"/>
          <w:szCs w:val="24"/>
        </w:rPr>
        <w:t>.</w:t>
      </w:r>
    </w:p>
    <w:p w14:paraId="4995EEA6" w14:textId="77777777" w:rsidR="000C4B30" w:rsidRDefault="000C4B30" w:rsidP="006077EE">
      <w:pPr>
        <w:widowControl w:val="0"/>
        <w:tabs>
          <w:tab w:val="left" w:pos="709"/>
        </w:tabs>
        <w:spacing w:line="408" w:lineRule="auto"/>
        <w:ind w:firstLine="2268"/>
        <w:jc w:val="both"/>
        <w:rPr>
          <w:rFonts w:ascii="Courier New" w:hAnsi="Courier New" w:cs="Courier New"/>
          <w:szCs w:val="24"/>
        </w:rPr>
      </w:pPr>
    </w:p>
    <w:p w14:paraId="24554C9F" w14:textId="0CFB4477" w:rsidR="002141E3" w:rsidRPr="002141E3" w:rsidRDefault="002141E3" w:rsidP="006077EE">
      <w:pPr>
        <w:widowControl w:val="0"/>
        <w:tabs>
          <w:tab w:val="left" w:pos="709"/>
        </w:tabs>
        <w:spacing w:line="408" w:lineRule="auto"/>
        <w:ind w:firstLine="2268"/>
        <w:jc w:val="both"/>
        <w:rPr>
          <w:rFonts w:ascii="Courier New" w:hAnsi="Courier New" w:cs="Courier New"/>
          <w:szCs w:val="24"/>
        </w:rPr>
      </w:pPr>
      <w:r w:rsidRPr="006024D2">
        <w:rPr>
          <w:rFonts w:ascii="Courier New" w:hAnsi="Courier New" w:cs="Courier New"/>
          <w:szCs w:val="24"/>
        </w:rPr>
        <w:t>g)</w:t>
      </w:r>
      <w:r w:rsidRPr="006024D2">
        <w:rPr>
          <w:rFonts w:ascii="Courier New" w:hAnsi="Courier New" w:cs="Courier New"/>
          <w:szCs w:val="24"/>
        </w:rPr>
        <w:tab/>
      </w:r>
      <w:r w:rsidR="00061CF9" w:rsidRPr="006024D2">
        <w:rPr>
          <w:rFonts w:ascii="Courier New" w:hAnsi="Courier New" w:cs="Courier New"/>
          <w:szCs w:val="24"/>
        </w:rPr>
        <w:t xml:space="preserve"> </w:t>
      </w:r>
      <w:r w:rsidRPr="006024D2">
        <w:rPr>
          <w:rFonts w:ascii="Courier New" w:hAnsi="Courier New" w:cs="Courier New"/>
          <w:szCs w:val="24"/>
        </w:rPr>
        <w:t>La superficie para cada puesto</w:t>
      </w:r>
      <w:r w:rsidR="00654DB2" w:rsidRPr="006024D2">
        <w:rPr>
          <w:rFonts w:ascii="Courier New" w:hAnsi="Courier New" w:cs="Courier New"/>
          <w:szCs w:val="24"/>
        </w:rPr>
        <w:t xml:space="preserve"> de la feria libre</w:t>
      </w:r>
      <w:r w:rsidRPr="006024D2">
        <w:rPr>
          <w:rFonts w:ascii="Courier New" w:hAnsi="Courier New" w:cs="Courier New"/>
          <w:szCs w:val="24"/>
        </w:rPr>
        <w:t xml:space="preserve">, a menos que </w:t>
      </w:r>
      <w:r w:rsidR="00654DB2" w:rsidRPr="006024D2">
        <w:rPr>
          <w:rFonts w:ascii="Courier New" w:hAnsi="Courier New" w:cs="Courier New"/>
          <w:szCs w:val="24"/>
        </w:rPr>
        <w:t xml:space="preserve">ésta </w:t>
      </w:r>
      <w:r w:rsidRPr="006024D2">
        <w:rPr>
          <w:rFonts w:ascii="Courier New" w:hAnsi="Courier New" w:cs="Courier New"/>
          <w:szCs w:val="24"/>
        </w:rPr>
        <w:t>se encuentre especificad</w:t>
      </w:r>
      <w:r w:rsidR="00654DB2" w:rsidRPr="006024D2">
        <w:rPr>
          <w:rFonts w:ascii="Courier New" w:hAnsi="Courier New" w:cs="Courier New"/>
          <w:szCs w:val="24"/>
        </w:rPr>
        <w:t>a</w:t>
      </w:r>
      <w:r w:rsidRPr="006024D2">
        <w:rPr>
          <w:rFonts w:ascii="Courier New" w:hAnsi="Courier New" w:cs="Courier New"/>
          <w:szCs w:val="24"/>
        </w:rPr>
        <w:t xml:space="preserve"> en la ordenanza local de ferias libres.</w:t>
      </w:r>
      <w:r w:rsidRPr="002141E3">
        <w:rPr>
          <w:rFonts w:ascii="Courier New" w:hAnsi="Courier New" w:cs="Courier New"/>
          <w:szCs w:val="24"/>
        </w:rPr>
        <w:t xml:space="preserve"> </w:t>
      </w:r>
    </w:p>
    <w:p w14:paraId="19BFB967" w14:textId="77777777" w:rsidR="000C4B30" w:rsidRDefault="000C4B30" w:rsidP="006077EE">
      <w:pPr>
        <w:widowControl w:val="0"/>
        <w:tabs>
          <w:tab w:val="left" w:pos="709"/>
        </w:tabs>
        <w:spacing w:line="408" w:lineRule="auto"/>
        <w:ind w:firstLine="2268"/>
        <w:jc w:val="both"/>
        <w:rPr>
          <w:rFonts w:ascii="Courier New" w:hAnsi="Courier New" w:cs="Courier New"/>
          <w:szCs w:val="24"/>
        </w:rPr>
      </w:pPr>
    </w:p>
    <w:p w14:paraId="77692927" w14:textId="343AF0F6" w:rsidR="002141E3" w:rsidRPr="002141E3" w:rsidRDefault="002141E3" w:rsidP="006077EE">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h)</w:t>
      </w:r>
      <w:r w:rsidR="00FA6A65">
        <w:rPr>
          <w:rFonts w:ascii="Courier New" w:hAnsi="Courier New" w:cs="Courier New"/>
          <w:szCs w:val="24"/>
        </w:rPr>
        <w:t xml:space="preserve"> </w:t>
      </w:r>
      <w:r w:rsidRPr="002141E3">
        <w:rPr>
          <w:rFonts w:ascii="Courier New" w:hAnsi="Courier New" w:cs="Courier New"/>
          <w:szCs w:val="24"/>
        </w:rPr>
        <w:tab/>
        <w:t xml:space="preserve">En aquellos casos en que el municipio así lo considere, la designación de puestos reservados para la actividad comercial de personas con discapacidad, conforme al artículo 33 de la ley </w:t>
      </w:r>
      <w:proofErr w:type="spellStart"/>
      <w:r w:rsidRPr="002141E3">
        <w:rPr>
          <w:rFonts w:ascii="Courier New" w:hAnsi="Courier New" w:cs="Courier New"/>
          <w:szCs w:val="24"/>
        </w:rPr>
        <w:t>N°</w:t>
      </w:r>
      <w:proofErr w:type="spellEnd"/>
      <w:r w:rsidRPr="002141E3">
        <w:rPr>
          <w:rFonts w:ascii="Courier New" w:hAnsi="Courier New" w:cs="Courier New"/>
          <w:szCs w:val="24"/>
        </w:rPr>
        <w:t xml:space="preserve"> 20.422, que establece normas sobre igualdad de oportunidades e inclusión social de personas con discapacidad.</w:t>
      </w:r>
    </w:p>
    <w:p w14:paraId="185CC29E" w14:textId="6D4B10CF" w:rsidR="002141E3" w:rsidRDefault="002141E3" w:rsidP="002141E3">
      <w:pPr>
        <w:widowControl w:val="0"/>
        <w:tabs>
          <w:tab w:val="left" w:pos="709"/>
        </w:tabs>
        <w:spacing w:line="408" w:lineRule="auto"/>
        <w:ind w:firstLine="1134"/>
        <w:jc w:val="both"/>
        <w:rPr>
          <w:rFonts w:ascii="Courier New" w:hAnsi="Courier New" w:cs="Courier New"/>
          <w:szCs w:val="24"/>
        </w:rPr>
      </w:pPr>
    </w:p>
    <w:p w14:paraId="2A5607AC" w14:textId="77777777" w:rsidR="006077EE" w:rsidRPr="002141E3" w:rsidRDefault="006077EE" w:rsidP="002141E3">
      <w:pPr>
        <w:widowControl w:val="0"/>
        <w:tabs>
          <w:tab w:val="left" w:pos="709"/>
        </w:tabs>
        <w:spacing w:line="408" w:lineRule="auto"/>
        <w:ind w:firstLine="1134"/>
        <w:jc w:val="both"/>
        <w:rPr>
          <w:rFonts w:ascii="Courier New" w:hAnsi="Courier New" w:cs="Courier New"/>
          <w:szCs w:val="24"/>
        </w:rPr>
      </w:pPr>
    </w:p>
    <w:p w14:paraId="39A2EE35" w14:textId="79676E4A"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Artículo 12.- Obras necesarias para el funcionamiento y desarrollo de las ferias libres. El municipio podrá disponer la ejecución de las obras de </w:t>
      </w:r>
      <w:r w:rsidRPr="002141E3">
        <w:rPr>
          <w:rFonts w:ascii="Courier New" w:hAnsi="Courier New" w:cs="Courier New"/>
          <w:szCs w:val="24"/>
        </w:rPr>
        <w:lastRenderedPageBreak/>
        <w:t xml:space="preserve">infraestructura que permitan un adecuado funcionamiento de las nuevas ferias, tales como accesos vehiculares, peatonales, estacionamientos, accesibilidad para servicios de emergencia, personas con discapacidad, especialmente para aquellas con movilidad reducida, servicios higiénicos y otras instalaciones que promuevan su desarrollo, en </w:t>
      </w:r>
      <w:r w:rsidRPr="00FD6F37">
        <w:rPr>
          <w:rFonts w:ascii="Courier New" w:hAnsi="Courier New" w:cs="Courier New"/>
          <w:szCs w:val="24"/>
        </w:rPr>
        <w:t>consideración</w:t>
      </w:r>
      <w:r w:rsidR="002033C0" w:rsidRPr="00FD6F37">
        <w:rPr>
          <w:rFonts w:ascii="Courier New" w:hAnsi="Courier New" w:cs="Courier New"/>
          <w:szCs w:val="24"/>
        </w:rPr>
        <w:t xml:space="preserve"> a</w:t>
      </w:r>
      <w:r w:rsidRPr="00FD6F37">
        <w:rPr>
          <w:rFonts w:ascii="Courier New" w:hAnsi="Courier New" w:cs="Courier New"/>
          <w:szCs w:val="24"/>
        </w:rPr>
        <w:t xml:space="preserve"> las características de la feria libre</w:t>
      </w:r>
      <w:r w:rsidRPr="002141E3">
        <w:rPr>
          <w:rFonts w:ascii="Courier New" w:hAnsi="Courier New" w:cs="Courier New"/>
          <w:szCs w:val="24"/>
        </w:rPr>
        <w:t xml:space="preserve"> y de la población que accede a ella.</w:t>
      </w:r>
    </w:p>
    <w:p w14:paraId="29B54D93" w14:textId="77777777" w:rsidR="006077EE" w:rsidRDefault="006077EE" w:rsidP="002141E3">
      <w:pPr>
        <w:widowControl w:val="0"/>
        <w:tabs>
          <w:tab w:val="left" w:pos="709"/>
        </w:tabs>
        <w:spacing w:line="408" w:lineRule="auto"/>
        <w:ind w:firstLine="1134"/>
        <w:jc w:val="both"/>
        <w:rPr>
          <w:rFonts w:ascii="Courier New" w:hAnsi="Courier New" w:cs="Courier New"/>
          <w:szCs w:val="24"/>
        </w:rPr>
      </w:pPr>
    </w:p>
    <w:p w14:paraId="3A9933AE" w14:textId="0FFEF4E3"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La ordenanza local de ferias libres podrá establecer los mecanismos y estándares necesarios para la planificación, ejecución y mantención de </w:t>
      </w:r>
      <w:r w:rsidRPr="00FD6F37">
        <w:rPr>
          <w:rFonts w:ascii="Courier New" w:hAnsi="Courier New" w:cs="Courier New"/>
          <w:szCs w:val="24"/>
        </w:rPr>
        <w:t>dichas obras,</w:t>
      </w:r>
      <w:r w:rsidR="00D05715" w:rsidRPr="00FD6F37">
        <w:rPr>
          <w:rFonts w:ascii="Courier New" w:hAnsi="Courier New" w:cs="Courier New"/>
          <w:szCs w:val="24"/>
        </w:rPr>
        <w:t xml:space="preserve"> en</w:t>
      </w:r>
      <w:r w:rsidRPr="00FD6F37">
        <w:rPr>
          <w:rFonts w:ascii="Courier New" w:hAnsi="Courier New" w:cs="Courier New"/>
          <w:szCs w:val="24"/>
        </w:rPr>
        <w:t xml:space="preserve"> </w:t>
      </w:r>
      <w:r w:rsidR="00D05715" w:rsidRPr="00FD6F37">
        <w:rPr>
          <w:rFonts w:ascii="Courier New" w:hAnsi="Courier New" w:cs="Courier New"/>
          <w:szCs w:val="24"/>
        </w:rPr>
        <w:t xml:space="preserve">consideración a </w:t>
      </w:r>
      <w:r w:rsidRPr="00FD6F37">
        <w:rPr>
          <w:rFonts w:ascii="Courier New" w:hAnsi="Courier New" w:cs="Courier New"/>
          <w:szCs w:val="24"/>
        </w:rPr>
        <w:t>las especificidades</w:t>
      </w:r>
      <w:r w:rsidRPr="002141E3">
        <w:rPr>
          <w:rFonts w:ascii="Courier New" w:hAnsi="Courier New" w:cs="Courier New"/>
          <w:szCs w:val="24"/>
        </w:rPr>
        <w:t xml:space="preserve"> de la feria y de quienes trabajan o acceden a ella.</w:t>
      </w:r>
    </w:p>
    <w:p w14:paraId="2B808611" w14:textId="77777777" w:rsidR="006077EE" w:rsidRDefault="006077EE" w:rsidP="002141E3">
      <w:pPr>
        <w:widowControl w:val="0"/>
        <w:tabs>
          <w:tab w:val="left" w:pos="709"/>
        </w:tabs>
        <w:spacing w:line="408" w:lineRule="auto"/>
        <w:ind w:firstLine="1134"/>
        <w:jc w:val="both"/>
        <w:rPr>
          <w:rFonts w:ascii="Courier New" w:hAnsi="Courier New" w:cs="Courier New"/>
          <w:szCs w:val="24"/>
        </w:rPr>
      </w:pPr>
    </w:p>
    <w:p w14:paraId="22607E8B" w14:textId="2B6DB9E0"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En el caso de los servicios higiénicos, podrán ser coordinados y financiados de forma conjunta entre la feria, por medio de su comité de representación, y el municipio u otras instituciones públicas.</w:t>
      </w:r>
    </w:p>
    <w:p w14:paraId="6AE35649" w14:textId="7CA3FCC9" w:rsidR="002141E3" w:rsidRDefault="002141E3" w:rsidP="002141E3">
      <w:pPr>
        <w:widowControl w:val="0"/>
        <w:tabs>
          <w:tab w:val="left" w:pos="709"/>
        </w:tabs>
        <w:spacing w:line="408" w:lineRule="auto"/>
        <w:ind w:firstLine="1134"/>
        <w:jc w:val="both"/>
        <w:rPr>
          <w:rFonts w:ascii="Courier New" w:hAnsi="Courier New" w:cs="Courier New"/>
          <w:szCs w:val="24"/>
        </w:rPr>
      </w:pPr>
    </w:p>
    <w:p w14:paraId="4F26FDE9" w14:textId="77777777" w:rsidR="006077EE" w:rsidRPr="002141E3" w:rsidRDefault="006077EE" w:rsidP="002141E3">
      <w:pPr>
        <w:widowControl w:val="0"/>
        <w:tabs>
          <w:tab w:val="left" w:pos="709"/>
        </w:tabs>
        <w:spacing w:line="408" w:lineRule="auto"/>
        <w:ind w:firstLine="1134"/>
        <w:jc w:val="both"/>
        <w:rPr>
          <w:rFonts w:ascii="Courier New" w:hAnsi="Courier New" w:cs="Courier New"/>
          <w:szCs w:val="24"/>
        </w:rPr>
      </w:pPr>
    </w:p>
    <w:p w14:paraId="2E722CC6" w14:textId="43056070"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Artículo 13.- Ordenanza local de ferias libres. Cada municipio deberá contar con una ordenanza local de ferias libres, que regulará el porcentaje mínimo de permisos de venta de productos alimenticios de origen animal o vegetal, de </w:t>
      </w:r>
      <w:r w:rsidR="00B401BD" w:rsidRPr="00FD6F37">
        <w:rPr>
          <w:rFonts w:ascii="Courier New" w:hAnsi="Courier New" w:cs="Courier New"/>
          <w:szCs w:val="24"/>
        </w:rPr>
        <w:t xml:space="preserve">conformidad </w:t>
      </w:r>
      <w:r w:rsidRPr="00FD6F37">
        <w:rPr>
          <w:rFonts w:ascii="Courier New" w:hAnsi="Courier New" w:cs="Courier New"/>
          <w:szCs w:val="24"/>
        </w:rPr>
        <w:t xml:space="preserve">a lo señalado en el literal a) del artículo 3, </w:t>
      </w:r>
      <w:r w:rsidR="00A9025E" w:rsidRPr="00FD6F37">
        <w:rPr>
          <w:rFonts w:ascii="Courier New" w:hAnsi="Courier New" w:cs="Courier New"/>
          <w:szCs w:val="24"/>
        </w:rPr>
        <w:t xml:space="preserve">y </w:t>
      </w:r>
      <w:r w:rsidRPr="00FD6F37">
        <w:rPr>
          <w:rFonts w:ascii="Courier New" w:hAnsi="Courier New" w:cs="Courier New"/>
          <w:szCs w:val="24"/>
        </w:rPr>
        <w:t>el funcionamiento, organización y</w:t>
      </w:r>
      <w:r w:rsidRPr="002141E3">
        <w:rPr>
          <w:rFonts w:ascii="Courier New" w:hAnsi="Courier New" w:cs="Courier New"/>
          <w:szCs w:val="24"/>
        </w:rPr>
        <w:t xml:space="preserve"> </w:t>
      </w:r>
      <w:r w:rsidRPr="002141E3">
        <w:rPr>
          <w:rFonts w:ascii="Courier New" w:hAnsi="Courier New" w:cs="Courier New"/>
          <w:szCs w:val="24"/>
        </w:rPr>
        <w:lastRenderedPageBreak/>
        <w:t>administración de las ferias libres de dicha comuna.  Además, esta ordenanza deberá contener los criterios para la asignación de permisos de uso en ferias libres, su vigencia mínima, los rubros de feria permitidos, los estándares mínimos para el espacio de servicio y las sanciones por incumplimiento de sus disposiciones.</w:t>
      </w:r>
    </w:p>
    <w:p w14:paraId="6D2C8450" w14:textId="77777777"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p>
    <w:p w14:paraId="5FDCEFD7" w14:textId="77777777"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Asimismo, esta ordenanza deberá contener disposiciones referidas a la gestión medioambiental y de residuos, a las condiciones higiénicas requeridas para el funcionamiento de las ferias, a la reducción del desperdicio de alimentos, a la prevención de riesgos, a procedimientos especiales de fiscalización municipal, a la promoción de un entorno alimentario saludable y otras disposiciones que aseguren un desarrollo ordenado y seguro de la feria libre, para lo cual considerará las condiciones específicas del sector en que se emplace la feria libre.</w:t>
      </w:r>
    </w:p>
    <w:p w14:paraId="39E9F1D5" w14:textId="77777777"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p>
    <w:p w14:paraId="5EEF5357" w14:textId="1D551540"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Los inspectores municipales y el personal de seguridad municipal fiscalizarán el cumplimiento de las disposiciones de esta ley respecto de feriantes o personas que ejerzan el comercio en la feria libre y sus alrededores, </w:t>
      </w:r>
      <w:proofErr w:type="gramStart"/>
      <w:r w:rsidRPr="002141E3">
        <w:rPr>
          <w:rFonts w:ascii="Courier New" w:hAnsi="Courier New" w:cs="Courier New"/>
          <w:szCs w:val="24"/>
        </w:rPr>
        <w:t>de acuerdo a</w:t>
      </w:r>
      <w:proofErr w:type="gramEnd"/>
      <w:r w:rsidRPr="002141E3">
        <w:rPr>
          <w:rFonts w:ascii="Courier New" w:hAnsi="Courier New" w:cs="Courier New"/>
          <w:szCs w:val="24"/>
        </w:rPr>
        <w:t xml:space="preserve"> los procedimientos establecidos en la respectiva ordenanza. Para ello, estarán facultados para solicitar la exhibición de las patentes y permisos municipales o sanitarios correspondientes, en concordancia con lo establecido en la ley </w:t>
      </w:r>
      <w:proofErr w:type="spellStart"/>
      <w:r w:rsidRPr="002141E3">
        <w:rPr>
          <w:rFonts w:ascii="Courier New" w:hAnsi="Courier New" w:cs="Courier New"/>
          <w:szCs w:val="24"/>
        </w:rPr>
        <w:t>Nº</w:t>
      </w:r>
      <w:proofErr w:type="spellEnd"/>
      <w:r w:rsidRPr="002141E3">
        <w:rPr>
          <w:rFonts w:ascii="Courier New" w:hAnsi="Courier New" w:cs="Courier New"/>
          <w:szCs w:val="24"/>
        </w:rPr>
        <w:t xml:space="preserve"> 21.426.</w:t>
      </w:r>
    </w:p>
    <w:p w14:paraId="1E5D1E14" w14:textId="77777777"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p>
    <w:p w14:paraId="7557A733" w14:textId="3CB111FE"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Una resolución del Ministerio de Economía, Fomento y Turismo establecerá una ordenanza local tipo, que servirá de base para la ordenanza local de ferias libres de cada comuna. La ordenanza que se dicte sobre la materia deberá ser sometida por la autoridad municipal a la aprobación del concejo.</w:t>
      </w:r>
    </w:p>
    <w:p w14:paraId="3EB649BC" w14:textId="77777777"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p>
    <w:p w14:paraId="72379506" w14:textId="40517677"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Con todo, esta ordenanza deberá ser revisada y actualizada, al menos, cada siete años, conforme a las letras c) y d) del artículo 36. </w:t>
      </w:r>
    </w:p>
    <w:p w14:paraId="595CFE51" w14:textId="77777777" w:rsidR="002141E3" w:rsidRDefault="002141E3" w:rsidP="002141E3">
      <w:pPr>
        <w:widowControl w:val="0"/>
        <w:tabs>
          <w:tab w:val="left" w:pos="709"/>
        </w:tabs>
        <w:spacing w:line="408" w:lineRule="auto"/>
        <w:ind w:firstLine="1134"/>
        <w:jc w:val="both"/>
        <w:rPr>
          <w:rFonts w:ascii="Courier New" w:hAnsi="Courier New" w:cs="Courier New"/>
          <w:szCs w:val="24"/>
        </w:rPr>
      </w:pPr>
    </w:p>
    <w:p w14:paraId="42117593" w14:textId="77777777" w:rsidR="006077EE" w:rsidRPr="002141E3" w:rsidRDefault="006077EE" w:rsidP="002141E3">
      <w:pPr>
        <w:widowControl w:val="0"/>
        <w:tabs>
          <w:tab w:val="left" w:pos="709"/>
        </w:tabs>
        <w:spacing w:line="408" w:lineRule="auto"/>
        <w:ind w:firstLine="1134"/>
        <w:jc w:val="both"/>
        <w:rPr>
          <w:rFonts w:ascii="Courier New" w:hAnsi="Courier New" w:cs="Courier New"/>
          <w:szCs w:val="24"/>
        </w:rPr>
      </w:pPr>
    </w:p>
    <w:p w14:paraId="5F953C12" w14:textId="5D432E14"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Artículo 14.- Porcentaje mínimo de productos alimenticios en ferias libres. El cálculo de los porcentajes mínimos de venta de productos alimenticios de origen vegetal o animal, indicado en el literal a) del artículo 3</w:t>
      </w:r>
      <w:r w:rsidRPr="00E468E8">
        <w:rPr>
          <w:rFonts w:ascii="Courier New" w:hAnsi="Courier New" w:cs="Courier New"/>
          <w:szCs w:val="24"/>
        </w:rPr>
        <w:t>,</w:t>
      </w:r>
      <w:r w:rsidRPr="002141E3">
        <w:rPr>
          <w:rFonts w:ascii="Courier New" w:hAnsi="Courier New" w:cs="Courier New"/>
          <w:szCs w:val="24"/>
        </w:rPr>
        <w:t xml:space="preserve"> se efectuará sobre la base de los rubros asignados por el municipio a cada permiso de uso otorgado en la feria libre. En aquellos municipios donde la ordenanza local de ferias libres permita la asignación de más de un rubro por permiso, </w:t>
      </w:r>
      <w:r w:rsidR="001E30BF" w:rsidRPr="00AF6211">
        <w:rPr>
          <w:rFonts w:ascii="Courier New" w:hAnsi="Courier New" w:cs="Courier New"/>
          <w:szCs w:val="24"/>
        </w:rPr>
        <w:t xml:space="preserve">éste </w:t>
      </w:r>
      <w:r w:rsidRPr="00AF6211">
        <w:rPr>
          <w:rFonts w:ascii="Courier New" w:hAnsi="Courier New" w:cs="Courier New"/>
          <w:szCs w:val="24"/>
        </w:rPr>
        <w:t>d</w:t>
      </w:r>
      <w:r w:rsidRPr="002141E3">
        <w:rPr>
          <w:rFonts w:ascii="Courier New" w:hAnsi="Courier New" w:cs="Courier New"/>
          <w:szCs w:val="24"/>
        </w:rPr>
        <w:t>eberá señalar un rubro principal, que servirá como base para dicho cálculo. Con todo, el porcentaje mínimo establecido por la ordenanza deberá atender a la realidad local.</w:t>
      </w:r>
    </w:p>
    <w:p w14:paraId="7B2E65C9" w14:textId="32D867B6" w:rsidR="002141E3" w:rsidRDefault="002141E3" w:rsidP="002141E3">
      <w:pPr>
        <w:widowControl w:val="0"/>
        <w:tabs>
          <w:tab w:val="left" w:pos="709"/>
        </w:tabs>
        <w:spacing w:line="408" w:lineRule="auto"/>
        <w:ind w:firstLine="1134"/>
        <w:jc w:val="both"/>
        <w:rPr>
          <w:rFonts w:ascii="Courier New" w:hAnsi="Courier New" w:cs="Courier New"/>
          <w:szCs w:val="24"/>
        </w:rPr>
      </w:pPr>
    </w:p>
    <w:p w14:paraId="7697A792" w14:textId="77777777" w:rsidR="006077EE" w:rsidRPr="002141E3" w:rsidRDefault="006077EE" w:rsidP="002141E3">
      <w:pPr>
        <w:widowControl w:val="0"/>
        <w:tabs>
          <w:tab w:val="left" w:pos="709"/>
        </w:tabs>
        <w:spacing w:line="408" w:lineRule="auto"/>
        <w:ind w:firstLine="1134"/>
        <w:jc w:val="both"/>
        <w:rPr>
          <w:rFonts w:ascii="Courier New" w:hAnsi="Courier New" w:cs="Courier New"/>
          <w:szCs w:val="24"/>
        </w:rPr>
      </w:pPr>
    </w:p>
    <w:p w14:paraId="3E03DBC3" w14:textId="1FB19518"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Artículo 15.-</w:t>
      </w:r>
      <w:r w:rsidR="00BC4368">
        <w:rPr>
          <w:rFonts w:ascii="Courier New" w:hAnsi="Courier New" w:cs="Courier New"/>
          <w:szCs w:val="24"/>
        </w:rPr>
        <w:t xml:space="preserve"> </w:t>
      </w:r>
      <w:r w:rsidRPr="002141E3">
        <w:rPr>
          <w:rFonts w:ascii="Courier New" w:hAnsi="Courier New" w:cs="Courier New"/>
          <w:szCs w:val="24"/>
        </w:rPr>
        <w:t xml:space="preserve">Integración de las ferias libres en el ordenamiento territorial y desarrollo </w:t>
      </w:r>
      <w:r w:rsidRPr="002141E3">
        <w:rPr>
          <w:rFonts w:ascii="Courier New" w:hAnsi="Courier New" w:cs="Courier New"/>
          <w:szCs w:val="24"/>
        </w:rPr>
        <w:lastRenderedPageBreak/>
        <w:t xml:space="preserve">comunal. Aquellas ferias libres ubicadas en las áreas urbanas o de extensión urbana podrán instalarse en terrenos cuyo uso de suelo, definido en los instrumentos de planificación territorial, corresponda a espacio público o a equipamiento comercial. </w:t>
      </w:r>
    </w:p>
    <w:p w14:paraId="4D20DF53" w14:textId="77777777" w:rsidR="006077EE" w:rsidRDefault="006077EE" w:rsidP="002141E3">
      <w:pPr>
        <w:widowControl w:val="0"/>
        <w:tabs>
          <w:tab w:val="left" w:pos="709"/>
        </w:tabs>
        <w:spacing w:line="408" w:lineRule="auto"/>
        <w:ind w:firstLine="1134"/>
        <w:jc w:val="both"/>
        <w:rPr>
          <w:rFonts w:ascii="Courier New" w:hAnsi="Courier New" w:cs="Courier New"/>
          <w:szCs w:val="24"/>
        </w:rPr>
      </w:pPr>
    </w:p>
    <w:p w14:paraId="3512988A" w14:textId="103A7B8A" w:rsidR="002141E3" w:rsidRPr="002141E3" w:rsidRDefault="00C7743D" w:rsidP="002141E3">
      <w:pPr>
        <w:widowControl w:val="0"/>
        <w:tabs>
          <w:tab w:val="left" w:pos="709"/>
        </w:tabs>
        <w:spacing w:line="408" w:lineRule="auto"/>
        <w:ind w:firstLine="1134"/>
        <w:jc w:val="both"/>
        <w:rPr>
          <w:rFonts w:ascii="Courier New" w:hAnsi="Courier New" w:cs="Courier New"/>
          <w:szCs w:val="24"/>
        </w:rPr>
      </w:pPr>
      <w:r w:rsidRPr="00FD6F37">
        <w:rPr>
          <w:rFonts w:ascii="Courier New" w:hAnsi="Courier New" w:cs="Courier New"/>
          <w:szCs w:val="24"/>
        </w:rPr>
        <w:t>C</w:t>
      </w:r>
      <w:r w:rsidR="002141E3" w:rsidRPr="00FD6F37">
        <w:rPr>
          <w:rFonts w:ascii="Courier New" w:hAnsi="Courier New" w:cs="Courier New"/>
          <w:szCs w:val="24"/>
        </w:rPr>
        <w:t>ada municipio, al elaborar sus planes de</w:t>
      </w:r>
      <w:r w:rsidR="002141E3" w:rsidRPr="002141E3">
        <w:rPr>
          <w:rFonts w:ascii="Courier New" w:hAnsi="Courier New" w:cs="Courier New"/>
          <w:szCs w:val="24"/>
        </w:rPr>
        <w:t xml:space="preserve"> desarrollo comunal, deberá abordar dentro de sus lineamientos estratégicos el acceso oportuno de la población a los alimentos, </w:t>
      </w:r>
      <w:r w:rsidR="001C15F4" w:rsidRPr="00C335A9">
        <w:rPr>
          <w:rFonts w:ascii="Courier New" w:hAnsi="Courier New" w:cs="Courier New"/>
          <w:szCs w:val="24"/>
        </w:rPr>
        <w:t>y deberá</w:t>
      </w:r>
      <w:r w:rsidR="001C15F4">
        <w:rPr>
          <w:rFonts w:ascii="Courier New" w:hAnsi="Courier New" w:cs="Courier New"/>
          <w:szCs w:val="24"/>
        </w:rPr>
        <w:t xml:space="preserve"> </w:t>
      </w:r>
      <w:r w:rsidR="002141E3" w:rsidRPr="002141E3">
        <w:rPr>
          <w:rFonts w:ascii="Courier New" w:hAnsi="Courier New" w:cs="Courier New"/>
          <w:szCs w:val="24"/>
        </w:rPr>
        <w:t>considerar, al menos, la demanda y oferta de alimentos y la existencia de ferias libres en la comuna.</w:t>
      </w:r>
    </w:p>
    <w:p w14:paraId="2572B1AA" w14:textId="01246473"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p>
    <w:p w14:paraId="1DB14791" w14:textId="77777777" w:rsidR="006077EE" w:rsidRDefault="006077EE" w:rsidP="002141E3">
      <w:pPr>
        <w:widowControl w:val="0"/>
        <w:tabs>
          <w:tab w:val="left" w:pos="709"/>
        </w:tabs>
        <w:spacing w:line="408" w:lineRule="auto"/>
        <w:ind w:firstLine="1134"/>
        <w:jc w:val="both"/>
        <w:rPr>
          <w:rFonts w:ascii="Courier New" w:hAnsi="Courier New" w:cs="Courier New"/>
          <w:szCs w:val="24"/>
        </w:rPr>
      </w:pPr>
    </w:p>
    <w:p w14:paraId="3C167DD5" w14:textId="52EC47CE" w:rsidR="002141E3" w:rsidRPr="002141E3" w:rsidRDefault="002141E3" w:rsidP="006077EE">
      <w:pPr>
        <w:widowControl w:val="0"/>
        <w:tabs>
          <w:tab w:val="left" w:pos="709"/>
        </w:tabs>
        <w:spacing w:line="408" w:lineRule="auto"/>
        <w:jc w:val="center"/>
        <w:rPr>
          <w:rFonts w:ascii="Courier New" w:hAnsi="Courier New" w:cs="Courier New"/>
          <w:szCs w:val="24"/>
        </w:rPr>
      </w:pPr>
      <w:r w:rsidRPr="002141E3">
        <w:rPr>
          <w:rFonts w:ascii="Courier New" w:hAnsi="Courier New" w:cs="Courier New"/>
          <w:szCs w:val="24"/>
        </w:rPr>
        <w:t>Párrafo 2°</w:t>
      </w:r>
    </w:p>
    <w:p w14:paraId="45E61B43" w14:textId="05ED4BC3" w:rsidR="002141E3" w:rsidRPr="002141E3" w:rsidRDefault="002141E3" w:rsidP="006077EE">
      <w:pPr>
        <w:widowControl w:val="0"/>
        <w:tabs>
          <w:tab w:val="left" w:pos="709"/>
        </w:tabs>
        <w:spacing w:line="408" w:lineRule="auto"/>
        <w:jc w:val="center"/>
        <w:rPr>
          <w:rFonts w:ascii="Courier New" w:hAnsi="Courier New" w:cs="Courier New"/>
          <w:szCs w:val="24"/>
        </w:rPr>
      </w:pPr>
      <w:r w:rsidRPr="002141E3">
        <w:rPr>
          <w:rFonts w:ascii="Courier New" w:hAnsi="Courier New" w:cs="Courier New"/>
          <w:szCs w:val="24"/>
        </w:rPr>
        <w:t>De las alteraciones temporales, cierre y modificación de características esenciales de las ferias libres</w:t>
      </w:r>
    </w:p>
    <w:p w14:paraId="27B0ACBD" w14:textId="1E201E3F"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p>
    <w:p w14:paraId="3FDF8881" w14:textId="77777777"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Artículo 16.- Alteraciones temporales en el funcionamiento de las ferias libres. La autoridad municipal, mediante decreto alcaldicio, podrá alterar temporalmente los días u horarios de funcionamiento de una feria libre, trasladarla provisoriamente de ubicación o suspender su funcionamiento por razones de obras en la vía pública, faenas en servicios básicos, problemas de tránsito u otras causas fundadas en el interés público, así como por coincidir con alguna festividad o evento específico.</w:t>
      </w:r>
    </w:p>
    <w:p w14:paraId="7CD54CB1" w14:textId="77777777" w:rsidR="006077EE" w:rsidRDefault="006077EE" w:rsidP="002141E3">
      <w:pPr>
        <w:widowControl w:val="0"/>
        <w:tabs>
          <w:tab w:val="left" w:pos="709"/>
        </w:tabs>
        <w:spacing w:line="408" w:lineRule="auto"/>
        <w:ind w:firstLine="1134"/>
        <w:jc w:val="both"/>
        <w:rPr>
          <w:rFonts w:ascii="Courier New" w:hAnsi="Courier New" w:cs="Courier New"/>
          <w:szCs w:val="24"/>
        </w:rPr>
      </w:pPr>
    </w:p>
    <w:p w14:paraId="7D849F64" w14:textId="2C3A4CF8"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lastRenderedPageBreak/>
        <w:t xml:space="preserve">La autoridad municipal velará por la continuidad de la actividad comercial de las ferias libres, </w:t>
      </w:r>
      <w:r w:rsidR="00CD6133" w:rsidRPr="004815AC">
        <w:rPr>
          <w:rFonts w:ascii="Courier New" w:hAnsi="Courier New" w:cs="Courier New"/>
          <w:szCs w:val="24"/>
        </w:rPr>
        <w:t>y procurará</w:t>
      </w:r>
      <w:r w:rsidR="00CD6133">
        <w:rPr>
          <w:rFonts w:ascii="Courier New" w:hAnsi="Courier New" w:cs="Courier New"/>
          <w:szCs w:val="24"/>
        </w:rPr>
        <w:t xml:space="preserve"> </w:t>
      </w:r>
      <w:r w:rsidRPr="002141E3">
        <w:rPr>
          <w:rFonts w:ascii="Courier New" w:hAnsi="Courier New" w:cs="Courier New"/>
          <w:szCs w:val="24"/>
        </w:rPr>
        <w:t xml:space="preserve">que las alteraciones temporales ocasionen el menor daño económico a los feriantes afectados. La alteración temporal podrá afectar a la totalidad o a una parte de los puestos autorizados para funcionar en la feria. </w:t>
      </w:r>
    </w:p>
    <w:p w14:paraId="076D3B2F" w14:textId="77777777" w:rsidR="006077EE" w:rsidRDefault="006077EE" w:rsidP="002141E3">
      <w:pPr>
        <w:widowControl w:val="0"/>
        <w:tabs>
          <w:tab w:val="left" w:pos="709"/>
        </w:tabs>
        <w:spacing w:line="408" w:lineRule="auto"/>
        <w:ind w:firstLine="1134"/>
        <w:jc w:val="both"/>
        <w:rPr>
          <w:rFonts w:ascii="Courier New" w:hAnsi="Courier New" w:cs="Courier New"/>
          <w:szCs w:val="24"/>
        </w:rPr>
      </w:pPr>
    </w:p>
    <w:p w14:paraId="63E3BA0F" w14:textId="3F88353E"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Previo a decretar la alteración temporal de funcionamiento, el municipio oirá a los representantes del Comité de Representación de la feria afectada y al Consejo Participativo Comunal de Ferias Libres correspondiente</w:t>
      </w:r>
      <w:r w:rsidRPr="00E954F7">
        <w:rPr>
          <w:rFonts w:ascii="Courier New" w:hAnsi="Courier New" w:cs="Courier New"/>
          <w:szCs w:val="24"/>
        </w:rPr>
        <w:t xml:space="preserve">, </w:t>
      </w:r>
      <w:r w:rsidR="005A7E45" w:rsidRPr="00E954F7">
        <w:rPr>
          <w:rFonts w:ascii="Courier New" w:hAnsi="Courier New" w:cs="Courier New"/>
          <w:szCs w:val="24"/>
        </w:rPr>
        <w:t>par</w:t>
      </w:r>
      <w:r w:rsidR="00E954F7" w:rsidRPr="00E954F7">
        <w:rPr>
          <w:rFonts w:ascii="Courier New" w:hAnsi="Courier New" w:cs="Courier New"/>
          <w:szCs w:val="24"/>
        </w:rPr>
        <w:t>a</w:t>
      </w:r>
      <w:r w:rsidR="005A7E45" w:rsidRPr="00E954F7">
        <w:rPr>
          <w:rFonts w:ascii="Courier New" w:hAnsi="Courier New" w:cs="Courier New"/>
          <w:szCs w:val="24"/>
        </w:rPr>
        <w:t xml:space="preserve"> </w:t>
      </w:r>
      <w:r w:rsidRPr="00E954F7">
        <w:rPr>
          <w:rFonts w:ascii="Courier New" w:hAnsi="Courier New" w:cs="Courier New"/>
          <w:szCs w:val="24"/>
        </w:rPr>
        <w:t>alcanzar</w:t>
      </w:r>
      <w:r w:rsidRPr="002141E3">
        <w:rPr>
          <w:rFonts w:ascii="Courier New" w:hAnsi="Courier New" w:cs="Courier New"/>
          <w:szCs w:val="24"/>
        </w:rPr>
        <w:t xml:space="preserve"> acuerdos sobre la duración y alcance de las alteraciones, las posibles medidas de mitigación u otros aspectos. </w:t>
      </w:r>
    </w:p>
    <w:p w14:paraId="5BDD4286" w14:textId="77777777" w:rsidR="006077EE" w:rsidRDefault="006077EE" w:rsidP="002141E3">
      <w:pPr>
        <w:widowControl w:val="0"/>
        <w:tabs>
          <w:tab w:val="left" w:pos="709"/>
        </w:tabs>
        <w:spacing w:line="408" w:lineRule="auto"/>
        <w:ind w:firstLine="1134"/>
        <w:jc w:val="both"/>
        <w:rPr>
          <w:rFonts w:ascii="Courier New" w:hAnsi="Courier New" w:cs="Courier New"/>
          <w:szCs w:val="24"/>
        </w:rPr>
      </w:pPr>
    </w:p>
    <w:p w14:paraId="3265BFAB" w14:textId="5EE71A22"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En caso de alteración temporal, el municipio tendrá la responsabilidad de informar y difundir los cambios que afecten a la feria, </w:t>
      </w:r>
      <w:r w:rsidR="00AD07B4" w:rsidRPr="00E954F7">
        <w:rPr>
          <w:rFonts w:ascii="Courier New" w:hAnsi="Courier New" w:cs="Courier New"/>
          <w:szCs w:val="24"/>
        </w:rPr>
        <w:t>y pondrá</w:t>
      </w:r>
      <w:r w:rsidR="00AD07B4">
        <w:rPr>
          <w:rFonts w:ascii="Courier New" w:hAnsi="Courier New" w:cs="Courier New"/>
          <w:szCs w:val="24"/>
        </w:rPr>
        <w:t xml:space="preserve"> </w:t>
      </w:r>
      <w:r w:rsidRPr="002141E3">
        <w:rPr>
          <w:rFonts w:ascii="Courier New" w:hAnsi="Courier New" w:cs="Courier New"/>
          <w:szCs w:val="24"/>
        </w:rPr>
        <w:t xml:space="preserve">en conocimiento de la comunidad estos hechos. </w:t>
      </w:r>
    </w:p>
    <w:p w14:paraId="0476E462" w14:textId="524E06B7" w:rsidR="002141E3" w:rsidRDefault="002141E3" w:rsidP="002141E3">
      <w:pPr>
        <w:widowControl w:val="0"/>
        <w:tabs>
          <w:tab w:val="left" w:pos="709"/>
        </w:tabs>
        <w:spacing w:line="408" w:lineRule="auto"/>
        <w:ind w:firstLine="1134"/>
        <w:jc w:val="both"/>
        <w:rPr>
          <w:rFonts w:ascii="Courier New" w:hAnsi="Courier New" w:cs="Courier New"/>
          <w:szCs w:val="24"/>
        </w:rPr>
      </w:pPr>
    </w:p>
    <w:p w14:paraId="26BE003D" w14:textId="77777777" w:rsidR="006077EE" w:rsidRPr="002141E3" w:rsidRDefault="006077EE" w:rsidP="002141E3">
      <w:pPr>
        <w:widowControl w:val="0"/>
        <w:tabs>
          <w:tab w:val="left" w:pos="709"/>
        </w:tabs>
        <w:spacing w:line="408" w:lineRule="auto"/>
        <w:ind w:firstLine="1134"/>
        <w:jc w:val="both"/>
        <w:rPr>
          <w:rFonts w:ascii="Courier New" w:hAnsi="Courier New" w:cs="Courier New"/>
          <w:szCs w:val="24"/>
        </w:rPr>
      </w:pPr>
    </w:p>
    <w:p w14:paraId="60242E3C" w14:textId="0FE54A02"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Artículo 17.- Cierre y modificación de las características esenciales de las ferias libres. El cierre de las ferias libres y la modificación permanente de sus características esenciales deberán ser acordadas por el concejo municipal, a propuesta de la autoridad municipal. Se entiende por características esenciales de una feria libre su ubicación, los días y horarios de funcionamiento y la </w:t>
      </w:r>
      <w:r w:rsidRPr="002141E3">
        <w:rPr>
          <w:rFonts w:ascii="Courier New" w:hAnsi="Courier New" w:cs="Courier New"/>
          <w:szCs w:val="24"/>
        </w:rPr>
        <w:lastRenderedPageBreak/>
        <w:t xml:space="preserve">cantidad de puestos </w:t>
      </w:r>
      <w:r w:rsidR="0093138A" w:rsidRPr="00147019">
        <w:rPr>
          <w:rFonts w:ascii="Courier New" w:hAnsi="Courier New" w:cs="Courier New"/>
          <w:szCs w:val="24"/>
        </w:rPr>
        <w:t>en su</w:t>
      </w:r>
      <w:r w:rsidR="0093138A">
        <w:rPr>
          <w:rFonts w:ascii="Courier New" w:hAnsi="Courier New" w:cs="Courier New"/>
          <w:szCs w:val="24"/>
        </w:rPr>
        <w:t xml:space="preserve"> </w:t>
      </w:r>
      <w:r w:rsidRPr="002141E3">
        <w:rPr>
          <w:rFonts w:ascii="Courier New" w:hAnsi="Courier New" w:cs="Courier New"/>
          <w:szCs w:val="24"/>
        </w:rPr>
        <w:t xml:space="preserve">interior. </w:t>
      </w:r>
    </w:p>
    <w:p w14:paraId="7D2475BC" w14:textId="77777777" w:rsidR="00B31B3C" w:rsidRDefault="00B31B3C" w:rsidP="002141E3">
      <w:pPr>
        <w:widowControl w:val="0"/>
        <w:tabs>
          <w:tab w:val="left" w:pos="709"/>
        </w:tabs>
        <w:spacing w:line="408" w:lineRule="auto"/>
        <w:ind w:firstLine="1134"/>
        <w:jc w:val="both"/>
        <w:rPr>
          <w:rFonts w:ascii="Courier New" w:hAnsi="Courier New" w:cs="Courier New"/>
          <w:szCs w:val="24"/>
        </w:rPr>
      </w:pPr>
    </w:p>
    <w:p w14:paraId="670E9B32" w14:textId="128527F2"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Previo a someter la propuesta de cierre o modificación al concejo, la autoridad municipal deberá solicitar la opinión del Comité de Representación de la feria afectada. Además, podrá requerir la elaboración de informes técnicos y la realización de consultas ciudadanas a las juntas de vecinos aledañas a la feria para la evaluación de los impactos de la modificación o extinción propuesta.</w:t>
      </w:r>
    </w:p>
    <w:p w14:paraId="3664C07B" w14:textId="7EE55F34" w:rsidR="002141E3" w:rsidRDefault="002141E3" w:rsidP="002141E3">
      <w:pPr>
        <w:widowControl w:val="0"/>
        <w:tabs>
          <w:tab w:val="left" w:pos="709"/>
        </w:tabs>
        <w:spacing w:line="408" w:lineRule="auto"/>
        <w:ind w:firstLine="1134"/>
        <w:jc w:val="both"/>
        <w:rPr>
          <w:rFonts w:ascii="Courier New" w:hAnsi="Courier New" w:cs="Courier New"/>
          <w:szCs w:val="24"/>
        </w:rPr>
      </w:pPr>
    </w:p>
    <w:p w14:paraId="63A70D1F" w14:textId="77777777" w:rsidR="00B31B3C" w:rsidRPr="002141E3" w:rsidRDefault="00B31B3C" w:rsidP="002141E3">
      <w:pPr>
        <w:widowControl w:val="0"/>
        <w:tabs>
          <w:tab w:val="left" w:pos="709"/>
        </w:tabs>
        <w:spacing w:line="408" w:lineRule="auto"/>
        <w:ind w:firstLine="1134"/>
        <w:jc w:val="both"/>
        <w:rPr>
          <w:rFonts w:ascii="Courier New" w:hAnsi="Courier New" w:cs="Courier New"/>
          <w:szCs w:val="24"/>
        </w:rPr>
      </w:pPr>
    </w:p>
    <w:p w14:paraId="5238F710" w14:textId="4BEAF71D" w:rsidR="002141E3" w:rsidRPr="002141E3" w:rsidRDefault="002141E3" w:rsidP="00B31B3C">
      <w:pPr>
        <w:widowControl w:val="0"/>
        <w:tabs>
          <w:tab w:val="left" w:pos="709"/>
        </w:tabs>
        <w:spacing w:line="408" w:lineRule="auto"/>
        <w:jc w:val="center"/>
        <w:rPr>
          <w:rFonts w:ascii="Courier New" w:hAnsi="Courier New" w:cs="Courier New"/>
          <w:szCs w:val="24"/>
        </w:rPr>
      </w:pPr>
      <w:r w:rsidRPr="002141E3">
        <w:rPr>
          <w:rFonts w:ascii="Courier New" w:hAnsi="Courier New" w:cs="Courier New"/>
          <w:szCs w:val="24"/>
        </w:rPr>
        <w:t>TÍTULO III</w:t>
      </w:r>
    </w:p>
    <w:p w14:paraId="1BCACB90" w14:textId="25E117B2" w:rsidR="002141E3" w:rsidRPr="002141E3" w:rsidRDefault="002141E3" w:rsidP="00B31B3C">
      <w:pPr>
        <w:widowControl w:val="0"/>
        <w:tabs>
          <w:tab w:val="left" w:pos="709"/>
        </w:tabs>
        <w:spacing w:line="408" w:lineRule="auto"/>
        <w:jc w:val="center"/>
        <w:rPr>
          <w:rFonts w:ascii="Courier New" w:hAnsi="Courier New" w:cs="Courier New"/>
          <w:szCs w:val="24"/>
        </w:rPr>
      </w:pPr>
      <w:r w:rsidRPr="002141E3">
        <w:rPr>
          <w:rFonts w:ascii="Courier New" w:hAnsi="Courier New" w:cs="Courier New"/>
          <w:szCs w:val="24"/>
        </w:rPr>
        <w:t>DE LOS PERMISOS DE USO PARA FERIAS LIBRES UBICADAS EN BIENES MUNICIPALES O BIENES NACIONALES DE USO PÚBLICO</w:t>
      </w:r>
    </w:p>
    <w:p w14:paraId="4DF016F9" w14:textId="3E395E00"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p>
    <w:p w14:paraId="0EAE2920" w14:textId="1EAC1B4F" w:rsid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Artículo 18.- Permiso municipal para la utilización de bienes municipales o nacionales de uso público. Para ejercer individualmente el comercio en una feria libre emplazada en un bien municipal o nacional de uso público que administre la municipalidad, la o el feriante </w:t>
      </w:r>
      <w:r w:rsidRPr="00AF3154">
        <w:rPr>
          <w:rFonts w:ascii="Courier New" w:hAnsi="Courier New" w:cs="Courier New"/>
          <w:szCs w:val="24"/>
        </w:rPr>
        <w:t xml:space="preserve">deberá </w:t>
      </w:r>
      <w:r w:rsidR="00384815" w:rsidRPr="00AF3154">
        <w:rPr>
          <w:rFonts w:ascii="Courier New" w:hAnsi="Courier New" w:cs="Courier New"/>
          <w:szCs w:val="24"/>
        </w:rPr>
        <w:t>tener</w:t>
      </w:r>
      <w:r w:rsidR="00384815">
        <w:rPr>
          <w:rFonts w:ascii="Courier New" w:hAnsi="Courier New" w:cs="Courier New"/>
          <w:szCs w:val="24"/>
        </w:rPr>
        <w:t xml:space="preserve"> el </w:t>
      </w:r>
      <w:r w:rsidRPr="002141E3">
        <w:rPr>
          <w:rFonts w:ascii="Courier New" w:hAnsi="Courier New" w:cs="Courier New"/>
          <w:szCs w:val="24"/>
        </w:rPr>
        <w:t>permiso de uso en ferias libres, del literal f) del artículo 3.</w:t>
      </w:r>
    </w:p>
    <w:p w14:paraId="222C35AE" w14:textId="77777777" w:rsidR="00384815" w:rsidRPr="002141E3" w:rsidRDefault="00384815" w:rsidP="002141E3">
      <w:pPr>
        <w:widowControl w:val="0"/>
        <w:tabs>
          <w:tab w:val="left" w:pos="709"/>
        </w:tabs>
        <w:spacing w:line="408" w:lineRule="auto"/>
        <w:ind w:firstLine="1134"/>
        <w:jc w:val="both"/>
        <w:rPr>
          <w:rFonts w:ascii="Courier New" w:hAnsi="Courier New" w:cs="Courier New"/>
          <w:szCs w:val="24"/>
        </w:rPr>
      </w:pPr>
    </w:p>
    <w:p w14:paraId="4A6C5BDC" w14:textId="520B615E" w:rsidR="002141E3" w:rsidRDefault="00112C5E" w:rsidP="002141E3">
      <w:pPr>
        <w:widowControl w:val="0"/>
        <w:tabs>
          <w:tab w:val="left" w:pos="709"/>
        </w:tabs>
        <w:spacing w:line="408" w:lineRule="auto"/>
        <w:ind w:firstLine="1134"/>
        <w:jc w:val="both"/>
        <w:rPr>
          <w:rFonts w:ascii="Courier New" w:hAnsi="Courier New" w:cs="Courier New"/>
          <w:szCs w:val="24"/>
        </w:rPr>
      </w:pPr>
      <w:r w:rsidRPr="00AF3154">
        <w:rPr>
          <w:rFonts w:ascii="Courier New" w:hAnsi="Courier New" w:cs="Courier New"/>
          <w:szCs w:val="24"/>
        </w:rPr>
        <w:t xml:space="preserve">El permiso a que se refiere el inciso anterior </w:t>
      </w:r>
      <w:r w:rsidR="002141E3" w:rsidRPr="002141E3">
        <w:rPr>
          <w:rFonts w:ascii="Courier New" w:hAnsi="Courier New" w:cs="Courier New"/>
          <w:szCs w:val="24"/>
        </w:rPr>
        <w:t xml:space="preserve">facultará la instalación del puesto en una feria determinada y establecerá los términos para el uso del área de servicio. Lo anterior, sin perjuicio de otras autorizaciones que puedan ser exigibles por </w:t>
      </w:r>
      <w:r w:rsidR="002141E3" w:rsidRPr="002141E3">
        <w:rPr>
          <w:rFonts w:ascii="Courier New" w:hAnsi="Courier New" w:cs="Courier New"/>
          <w:szCs w:val="24"/>
        </w:rPr>
        <w:lastRenderedPageBreak/>
        <w:t>parte de otras autoridades para la comercialización de determinados productos o servicios.</w:t>
      </w:r>
    </w:p>
    <w:p w14:paraId="42C5ED9C" w14:textId="77777777" w:rsidR="00384815" w:rsidRPr="002141E3" w:rsidRDefault="00384815" w:rsidP="002141E3">
      <w:pPr>
        <w:widowControl w:val="0"/>
        <w:tabs>
          <w:tab w:val="left" w:pos="709"/>
        </w:tabs>
        <w:spacing w:line="408" w:lineRule="auto"/>
        <w:ind w:firstLine="1134"/>
        <w:jc w:val="both"/>
        <w:rPr>
          <w:rFonts w:ascii="Courier New" w:hAnsi="Courier New" w:cs="Courier New"/>
          <w:szCs w:val="24"/>
        </w:rPr>
      </w:pPr>
    </w:p>
    <w:p w14:paraId="3A0CD958" w14:textId="77777777" w:rsid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Cada municipio, con sujeción a la presente ley y bajo los principios de objetividad, publicidad y transparencia, fijará en su ordenanza local de ferias libres los criterios para la asignación de permisos de uso en ferias libres.</w:t>
      </w:r>
    </w:p>
    <w:p w14:paraId="1237A5E9" w14:textId="77777777" w:rsidR="00801156" w:rsidRPr="002141E3" w:rsidRDefault="00801156" w:rsidP="002141E3">
      <w:pPr>
        <w:widowControl w:val="0"/>
        <w:tabs>
          <w:tab w:val="left" w:pos="709"/>
        </w:tabs>
        <w:spacing w:line="408" w:lineRule="auto"/>
        <w:ind w:firstLine="1134"/>
        <w:jc w:val="both"/>
        <w:rPr>
          <w:rFonts w:ascii="Courier New" w:hAnsi="Courier New" w:cs="Courier New"/>
          <w:szCs w:val="24"/>
        </w:rPr>
      </w:pPr>
    </w:p>
    <w:p w14:paraId="19FAD751" w14:textId="77777777"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p>
    <w:p w14:paraId="472309CE" w14:textId="24F22C8D"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Artículo 19.- Solicitud de permiso de uso en ferias libres. Toda solicitud de un permiso de uso en ferias libres deberá ir acompañada de los siguientes antecedentes:</w:t>
      </w:r>
    </w:p>
    <w:p w14:paraId="46843841" w14:textId="77777777" w:rsidR="00801156" w:rsidRDefault="00801156" w:rsidP="002141E3">
      <w:pPr>
        <w:widowControl w:val="0"/>
        <w:tabs>
          <w:tab w:val="left" w:pos="709"/>
        </w:tabs>
        <w:spacing w:line="408" w:lineRule="auto"/>
        <w:ind w:firstLine="1134"/>
        <w:jc w:val="both"/>
        <w:rPr>
          <w:rFonts w:ascii="Courier New" w:hAnsi="Courier New" w:cs="Courier New"/>
          <w:szCs w:val="24"/>
        </w:rPr>
      </w:pPr>
    </w:p>
    <w:p w14:paraId="263BF356" w14:textId="79A3D6C4" w:rsidR="002141E3" w:rsidRPr="002141E3" w:rsidRDefault="002141E3" w:rsidP="00223DD0">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a)</w:t>
      </w:r>
      <w:r w:rsidR="002A347C">
        <w:rPr>
          <w:rFonts w:ascii="Courier New" w:hAnsi="Courier New" w:cs="Courier New"/>
          <w:szCs w:val="24"/>
        </w:rPr>
        <w:t xml:space="preserve"> </w:t>
      </w:r>
      <w:r w:rsidRPr="002141E3">
        <w:rPr>
          <w:rFonts w:ascii="Courier New" w:hAnsi="Courier New" w:cs="Courier New"/>
          <w:szCs w:val="24"/>
        </w:rPr>
        <w:tab/>
        <w:t>Formulario de solicitud completado. La autoridad municipal deberá disponer de este formulario a solicitud de los interesados.</w:t>
      </w:r>
    </w:p>
    <w:p w14:paraId="1285A88E" w14:textId="77777777" w:rsidR="00801156" w:rsidRDefault="00801156" w:rsidP="002A347C">
      <w:pPr>
        <w:widowControl w:val="0"/>
        <w:tabs>
          <w:tab w:val="left" w:pos="709"/>
        </w:tabs>
        <w:spacing w:line="408" w:lineRule="auto"/>
        <w:ind w:firstLine="2268"/>
        <w:jc w:val="both"/>
        <w:rPr>
          <w:rFonts w:ascii="Courier New" w:hAnsi="Courier New" w:cs="Courier New"/>
          <w:szCs w:val="24"/>
        </w:rPr>
      </w:pPr>
    </w:p>
    <w:p w14:paraId="64F2F95D" w14:textId="284BABCE" w:rsidR="002141E3" w:rsidRPr="002141E3" w:rsidRDefault="002141E3" w:rsidP="002A347C">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b)</w:t>
      </w:r>
      <w:r w:rsidR="00A7144E">
        <w:rPr>
          <w:rFonts w:ascii="Courier New" w:hAnsi="Courier New" w:cs="Courier New"/>
          <w:szCs w:val="24"/>
        </w:rPr>
        <w:t xml:space="preserve"> </w:t>
      </w:r>
      <w:r w:rsidRPr="002141E3">
        <w:rPr>
          <w:rFonts w:ascii="Courier New" w:hAnsi="Courier New" w:cs="Courier New"/>
          <w:szCs w:val="24"/>
        </w:rPr>
        <w:tab/>
        <w:t>Identificación de la o el solicitante.</w:t>
      </w:r>
    </w:p>
    <w:p w14:paraId="10C7D851" w14:textId="77777777" w:rsidR="00801156" w:rsidRDefault="00801156" w:rsidP="002A347C">
      <w:pPr>
        <w:widowControl w:val="0"/>
        <w:tabs>
          <w:tab w:val="left" w:pos="709"/>
        </w:tabs>
        <w:spacing w:line="408" w:lineRule="auto"/>
        <w:ind w:firstLine="2268"/>
        <w:jc w:val="both"/>
        <w:rPr>
          <w:rFonts w:ascii="Courier New" w:hAnsi="Courier New" w:cs="Courier New"/>
          <w:szCs w:val="24"/>
        </w:rPr>
      </w:pPr>
    </w:p>
    <w:p w14:paraId="58555DCB" w14:textId="7A0AC22B" w:rsidR="002141E3" w:rsidRPr="002141E3" w:rsidRDefault="002141E3" w:rsidP="002A347C">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c)</w:t>
      </w:r>
      <w:r w:rsidR="00A7144E">
        <w:rPr>
          <w:rFonts w:ascii="Courier New" w:hAnsi="Courier New" w:cs="Courier New"/>
          <w:szCs w:val="24"/>
        </w:rPr>
        <w:t xml:space="preserve"> </w:t>
      </w:r>
      <w:r w:rsidRPr="002141E3">
        <w:rPr>
          <w:rFonts w:ascii="Courier New" w:hAnsi="Courier New" w:cs="Courier New"/>
          <w:szCs w:val="24"/>
        </w:rPr>
        <w:tab/>
        <w:t>Rubro o rubros de feria propuestos.</w:t>
      </w:r>
    </w:p>
    <w:p w14:paraId="0339FB82" w14:textId="77777777" w:rsidR="00801156" w:rsidRDefault="00801156" w:rsidP="002A347C">
      <w:pPr>
        <w:widowControl w:val="0"/>
        <w:tabs>
          <w:tab w:val="left" w:pos="709"/>
        </w:tabs>
        <w:spacing w:line="408" w:lineRule="auto"/>
        <w:ind w:firstLine="2268"/>
        <w:jc w:val="both"/>
        <w:rPr>
          <w:rFonts w:ascii="Courier New" w:hAnsi="Courier New" w:cs="Courier New"/>
          <w:szCs w:val="24"/>
        </w:rPr>
      </w:pPr>
    </w:p>
    <w:p w14:paraId="5DFC1BFF" w14:textId="121DA3DB" w:rsidR="002141E3" w:rsidRPr="002141E3" w:rsidRDefault="002141E3" w:rsidP="002A347C">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d)</w:t>
      </w:r>
      <w:r w:rsidR="00A7144E">
        <w:rPr>
          <w:rFonts w:ascii="Courier New" w:hAnsi="Courier New" w:cs="Courier New"/>
          <w:szCs w:val="24"/>
        </w:rPr>
        <w:t xml:space="preserve"> </w:t>
      </w:r>
      <w:r w:rsidRPr="002141E3">
        <w:rPr>
          <w:rFonts w:ascii="Courier New" w:hAnsi="Courier New" w:cs="Courier New"/>
          <w:szCs w:val="24"/>
        </w:rPr>
        <w:tab/>
        <w:t xml:space="preserve">Declaración jurada en la que la o el solicitante manifieste no poseer permisos en ferias libres que operen simultáneamente en otras comunas, para </w:t>
      </w:r>
      <w:r w:rsidR="00C138A3" w:rsidRPr="005119F3">
        <w:rPr>
          <w:rFonts w:ascii="Courier New" w:hAnsi="Courier New" w:cs="Courier New"/>
          <w:szCs w:val="24"/>
        </w:rPr>
        <w:t xml:space="preserve">el </w:t>
      </w:r>
      <w:r w:rsidRPr="005119F3">
        <w:rPr>
          <w:rFonts w:ascii="Courier New" w:hAnsi="Courier New" w:cs="Courier New"/>
          <w:szCs w:val="24"/>
        </w:rPr>
        <w:t xml:space="preserve">cumplimiento de lo prescrito en el </w:t>
      </w:r>
      <w:r w:rsidR="00A04E8A" w:rsidRPr="005119F3">
        <w:rPr>
          <w:rFonts w:ascii="Courier New" w:hAnsi="Courier New" w:cs="Courier New"/>
          <w:szCs w:val="24"/>
        </w:rPr>
        <w:t>inciso segundo del</w:t>
      </w:r>
      <w:r w:rsidR="00A04E8A">
        <w:rPr>
          <w:rFonts w:ascii="Courier New" w:hAnsi="Courier New" w:cs="Courier New"/>
          <w:szCs w:val="24"/>
        </w:rPr>
        <w:t xml:space="preserve"> </w:t>
      </w:r>
      <w:r w:rsidRPr="002141E3">
        <w:rPr>
          <w:rFonts w:ascii="Courier New" w:hAnsi="Courier New" w:cs="Courier New"/>
          <w:szCs w:val="24"/>
        </w:rPr>
        <w:t>artículo 20.</w:t>
      </w:r>
    </w:p>
    <w:p w14:paraId="414320DD" w14:textId="77777777" w:rsidR="004C18AD" w:rsidRDefault="004C18AD" w:rsidP="002A347C">
      <w:pPr>
        <w:widowControl w:val="0"/>
        <w:tabs>
          <w:tab w:val="left" w:pos="709"/>
        </w:tabs>
        <w:spacing w:line="408" w:lineRule="auto"/>
        <w:ind w:firstLine="2268"/>
        <w:jc w:val="both"/>
        <w:rPr>
          <w:rFonts w:ascii="Courier New" w:hAnsi="Courier New" w:cs="Courier New"/>
          <w:szCs w:val="24"/>
        </w:rPr>
      </w:pPr>
    </w:p>
    <w:p w14:paraId="2BCAEB04" w14:textId="75D37330" w:rsidR="002141E3" w:rsidRPr="002141E3" w:rsidRDefault="002141E3" w:rsidP="002A347C">
      <w:pPr>
        <w:widowControl w:val="0"/>
        <w:tabs>
          <w:tab w:val="left" w:pos="709"/>
        </w:tabs>
        <w:spacing w:line="408" w:lineRule="auto"/>
        <w:ind w:firstLine="2268"/>
        <w:jc w:val="both"/>
        <w:rPr>
          <w:rFonts w:ascii="Courier New" w:hAnsi="Courier New" w:cs="Courier New"/>
          <w:szCs w:val="24"/>
        </w:rPr>
      </w:pPr>
      <w:r w:rsidRPr="005119F3">
        <w:rPr>
          <w:rFonts w:ascii="Courier New" w:hAnsi="Courier New" w:cs="Courier New"/>
          <w:szCs w:val="24"/>
        </w:rPr>
        <w:t xml:space="preserve">e) Otros antecedentes que exija </w:t>
      </w:r>
      <w:r w:rsidR="00E077DC" w:rsidRPr="005119F3">
        <w:rPr>
          <w:rFonts w:ascii="Courier New" w:hAnsi="Courier New" w:cs="Courier New"/>
          <w:szCs w:val="24"/>
        </w:rPr>
        <w:t xml:space="preserve">la </w:t>
      </w:r>
      <w:r w:rsidRPr="005119F3">
        <w:rPr>
          <w:rFonts w:ascii="Courier New" w:hAnsi="Courier New" w:cs="Courier New"/>
          <w:szCs w:val="24"/>
        </w:rPr>
        <w:t>ordenanza local de ferias libres</w:t>
      </w:r>
      <w:r w:rsidR="00E077DC" w:rsidRPr="005119F3">
        <w:rPr>
          <w:rFonts w:ascii="Courier New" w:hAnsi="Courier New" w:cs="Courier New"/>
          <w:szCs w:val="24"/>
        </w:rPr>
        <w:t xml:space="preserve"> respectiva</w:t>
      </w:r>
      <w:r w:rsidRPr="005119F3">
        <w:rPr>
          <w:rFonts w:ascii="Courier New" w:hAnsi="Courier New" w:cs="Courier New"/>
          <w:szCs w:val="24"/>
        </w:rPr>
        <w:t>, y que el</w:t>
      </w:r>
      <w:r w:rsidRPr="002141E3">
        <w:rPr>
          <w:rFonts w:ascii="Courier New" w:hAnsi="Courier New" w:cs="Courier New"/>
          <w:szCs w:val="24"/>
        </w:rPr>
        <w:t xml:space="preserve"> reglamento de esta ley permita requerir. Dichos antecedentes no podrán implicar una carga innecesaria para la o el solicitante, o resultar en actos de discriminación arbitraria.</w:t>
      </w:r>
    </w:p>
    <w:p w14:paraId="5642ADEE" w14:textId="77777777" w:rsidR="00801156" w:rsidRDefault="00801156" w:rsidP="002A347C">
      <w:pPr>
        <w:widowControl w:val="0"/>
        <w:tabs>
          <w:tab w:val="left" w:pos="709"/>
        </w:tabs>
        <w:spacing w:line="408" w:lineRule="auto"/>
        <w:ind w:firstLine="2268"/>
        <w:jc w:val="both"/>
        <w:rPr>
          <w:rFonts w:ascii="Courier New" w:hAnsi="Courier New" w:cs="Courier New"/>
          <w:szCs w:val="24"/>
        </w:rPr>
      </w:pPr>
    </w:p>
    <w:p w14:paraId="22A6C914" w14:textId="48177CAB"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El municipio se pronunciará respecto </w:t>
      </w:r>
      <w:r w:rsidR="00EE3369" w:rsidRPr="00E5526F">
        <w:rPr>
          <w:rFonts w:ascii="Courier New" w:hAnsi="Courier New" w:cs="Courier New"/>
          <w:szCs w:val="24"/>
        </w:rPr>
        <w:t xml:space="preserve">de </w:t>
      </w:r>
      <w:r w:rsidRPr="00E5526F">
        <w:rPr>
          <w:rFonts w:ascii="Courier New" w:hAnsi="Courier New" w:cs="Courier New"/>
          <w:szCs w:val="24"/>
        </w:rPr>
        <w:t xml:space="preserve">la solicitud de permiso de uso en ferias libres dentro de veinte días hábiles, contados desde la fecha de </w:t>
      </w:r>
      <w:r w:rsidR="00C66A76" w:rsidRPr="00E5526F">
        <w:rPr>
          <w:rFonts w:ascii="Courier New" w:hAnsi="Courier New" w:cs="Courier New"/>
          <w:szCs w:val="24"/>
        </w:rPr>
        <w:t>su</w:t>
      </w:r>
      <w:r w:rsidR="00C66A76">
        <w:rPr>
          <w:rFonts w:ascii="Courier New" w:hAnsi="Courier New" w:cs="Courier New"/>
          <w:szCs w:val="24"/>
        </w:rPr>
        <w:t xml:space="preserve"> </w:t>
      </w:r>
      <w:r w:rsidRPr="002141E3">
        <w:rPr>
          <w:rFonts w:ascii="Courier New" w:hAnsi="Courier New" w:cs="Courier New"/>
          <w:szCs w:val="24"/>
        </w:rPr>
        <w:t xml:space="preserve">recepción. </w:t>
      </w:r>
    </w:p>
    <w:p w14:paraId="737CC8D2" w14:textId="32909990" w:rsidR="002141E3" w:rsidRDefault="002141E3" w:rsidP="002141E3">
      <w:pPr>
        <w:widowControl w:val="0"/>
        <w:tabs>
          <w:tab w:val="left" w:pos="709"/>
        </w:tabs>
        <w:spacing w:line="408" w:lineRule="auto"/>
        <w:ind w:firstLine="1134"/>
        <w:jc w:val="both"/>
        <w:rPr>
          <w:rFonts w:ascii="Courier New" w:hAnsi="Courier New" w:cs="Courier New"/>
          <w:szCs w:val="24"/>
        </w:rPr>
      </w:pPr>
    </w:p>
    <w:p w14:paraId="3C45C47D" w14:textId="77777777" w:rsidR="00E30DBD" w:rsidRDefault="00E30DBD" w:rsidP="002141E3">
      <w:pPr>
        <w:widowControl w:val="0"/>
        <w:tabs>
          <w:tab w:val="left" w:pos="709"/>
        </w:tabs>
        <w:spacing w:line="408" w:lineRule="auto"/>
        <w:ind w:firstLine="1134"/>
        <w:jc w:val="both"/>
        <w:rPr>
          <w:rFonts w:ascii="Courier New" w:hAnsi="Courier New" w:cs="Courier New"/>
          <w:szCs w:val="24"/>
        </w:rPr>
      </w:pPr>
    </w:p>
    <w:p w14:paraId="15312836" w14:textId="614557CA"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Artículo 20.- Evaluación de la solicitud de permiso de uso en ferias libres. El municipio revisará la solicitud para verificar que la documentación cumpla </w:t>
      </w:r>
      <w:r w:rsidR="00C94874" w:rsidRPr="00C64777">
        <w:rPr>
          <w:rFonts w:ascii="Courier New" w:hAnsi="Courier New" w:cs="Courier New"/>
          <w:szCs w:val="24"/>
        </w:rPr>
        <w:t xml:space="preserve">con </w:t>
      </w:r>
      <w:r w:rsidRPr="00C64777">
        <w:rPr>
          <w:rFonts w:ascii="Courier New" w:hAnsi="Courier New" w:cs="Courier New"/>
          <w:szCs w:val="24"/>
        </w:rPr>
        <w:t xml:space="preserve">los requisitos formales y la evaluará </w:t>
      </w:r>
      <w:r w:rsidR="00483FC3" w:rsidRPr="00C64777">
        <w:rPr>
          <w:rFonts w:ascii="Courier New" w:hAnsi="Courier New" w:cs="Courier New"/>
          <w:szCs w:val="24"/>
        </w:rPr>
        <w:t xml:space="preserve">en consideración al </w:t>
      </w:r>
      <w:r w:rsidRPr="00C64777">
        <w:rPr>
          <w:rFonts w:ascii="Courier New" w:hAnsi="Courier New" w:cs="Courier New"/>
          <w:szCs w:val="24"/>
        </w:rPr>
        <w:t>cumplimiento</w:t>
      </w:r>
      <w:r w:rsidRPr="002141E3">
        <w:rPr>
          <w:rFonts w:ascii="Courier New" w:hAnsi="Courier New" w:cs="Courier New"/>
          <w:szCs w:val="24"/>
        </w:rPr>
        <w:t xml:space="preserve"> de los porcentajes mínimos de productos alimenticios establecidos en el artículo 14 y los demás requisitos establecidos en la respectiva ordenanza local, de entre aquellos que habilite el reglamento.</w:t>
      </w:r>
    </w:p>
    <w:p w14:paraId="19E06647" w14:textId="77777777"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p>
    <w:p w14:paraId="50C07048" w14:textId="2CCAD064"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El otorgamiento del permiso no podrá condicionarse </w:t>
      </w:r>
      <w:r w:rsidRPr="00D70BC0">
        <w:rPr>
          <w:rFonts w:ascii="Courier New" w:hAnsi="Courier New" w:cs="Courier New"/>
          <w:szCs w:val="24"/>
        </w:rPr>
        <w:t xml:space="preserve">al </w:t>
      </w:r>
      <w:r w:rsidR="00982188" w:rsidRPr="00D70BC0">
        <w:rPr>
          <w:rFonts w:ascii="Courier New" w:hAnsi="Courier New" w:cs="Courier New"/>
          <w:szCs w:val="24"/>
        </w:rPr>
        <w:t xml:space="preserve">cumplimiento del </w:t>
      </w:r>
      <w:r w:rsidRPr="00D70BC0">
        <w:rPr>
          <w:rFonts w:ascii="Courier New" w:hAnsi="Courier New" w:cs="Courier New"/>
          <w:szCs w:val="24"/>
        </w:rPr>
        <w:t>requisito</w:t>
      </w:r>
      <w:r w:rsidRPr="002141E3">
        <w:rPr>
          <w:rFonts w:ascii="Courier New" w:hAnsi="Courier New" w:cs="Courier New"/>
          <w:szCs w:val="24"/>
        </w:rPr>
        <w:t xml:space="preserve"> de ser la o el solicitante residente de la comuna en que se encuentre la feria libre. Tampoco podrá otorgarse a una misma persona, que por sí </w:t>
      </w:r>
      <w:r w:rsidRPr="004C4A25">
        <w:rPr>
          <w:rFonts w:ascii="Courier New" w:hAnsi="Courier New" w:cs="Courier New"/>
          <w:szCs w:val="24"/>
        </w:rPr>
        <w:t xml:space="preserve">o </w:t>
      </w:r>
      <w:r w:rsidR="00530A6F" w:rsidRPr="004C4A25">
        <w:rPr>
          <w:rFonts w:ascii="Courier New" w:hAnsi="Courier New" w:cs="Courier New"/>
          <w:szCs w:val="24"/>
        </w:rPr>
        <w:t xml:space="preserve">por </w:t>
      </w:r>
      <w:r w:rsidRPr="004C4A25">
        <w:rPr>
          <w:rFonts w:ascii="Courier New" w:hAnsi="Courier New" w:cs="Courier New"/>
          <w:szCs w:val="24"/>
        </w:rPr>
        <w:t>intermedio</w:t>
      </w:r>
      <w:r w:rsidRPr="002141E3">
        <w:rPr>
          <w:rFonts w:ascii="Courier New" w:hAnsi="Courier New" w:cs="Courier New"/>
          <w:szCs w:val="24"/>
        </w:rPr>
        <w:t xml:space="preserve"> de tercera persona solicite más de un permiso en la </w:t>
      </w:r>
      <w:r w:rsidRPr="002141E3">
        <w:rPr>
          <w:rFonts w:ascii="Courier New" w:hAnsi="Courier New" w:cs="Courier New"/>
          <w:szCs w:val="24"/>
        </w:rPr>
        <w:lastRenderedPageBreak/>
        <w:t xml:space="preserve">misma feria o en ferias que funcionen simultáneamente, es decir, en el mismo día y hora, ya sea en la misma comuna </w:t>
      </w:r>
      <w:r w:rsidR="0062549E" w:rsidRPr="004C4A25">
        <w:rPr>
          <w:rFonts w:ascii="Courier New" w:hAnsi="Courier New" w:cs="Courier New"/>
          <w:szCs w:val="24"/>
        </w:rPr>
        <w:t>o en</w:t>
      </w:r>
      <w:r w:rsidR="0062549E">
        <w:rPr>
          <w:rFonts w:ascii="Courier New" w:hAnsi="Courier New" w:cs="Courier New"/>
          <w:szCs w:val="24"/>
        </w:rPr>
        <w:t xml:space="preserve"> </w:t>
      </w:r>
      <w:r w:rsidRPr="002141E3">
        <w:rPr>
          <w:rFonts w:ascii="Courier New" w:hAnsi="Courier New" w:cs="Courier New"/>
          <w:szCs w:val="24"/>
        </w:rPr>
        <w:t>otra distinta.</w:t>
      </w:r>
    </w:p>
    <w:p w14:paraId="01A066BB" w14:textId="77777777"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p>
    <w:p w14:paraId="0191CEFB" w14:textId="2CF41AEC"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El municipio deberá notificar a la </w:t>
      </w:r>
      <w:r w:rsidRPr="00311FE5">
        <w:rPr>
          <w:rFonts w:ascii="Courier New" w:hAnsi="Courier New" w:cs="Courier New"/>
          <w:szCs w:val="24"/>
        </w:rPr>
        <w:t xml:space="preserve">o </w:t>
      </w:r>
      <w:r w:rsidR="0062549E" w:rsidRPr="00311FE5">
        <w:rPr>
          <w:rFonts w:ascii="Courier New" w:hAnsi="Courier New" w:cs="Courier New"/>
          <w:szCs w:val="24"/>
        </w:rPr>
        <w:t xml:space="preserve">al </w:t>
      </w:r>
      <w:r w:rsidRPr="00311FE5">
        <w:rPr>
          <w:rFonts w:ascii="Courier New" w:hAnsi="Courier New" w:cs="Courier New"/>
          <w:szCs w:val="24"/>
        </w:rPr>
        <w:t xml:space="preserve">solicitante la resolución de su solicitud, </w:t>
      </w:r>
      <w:r w:rsidR="003B054F" w:rsidRPr="00311FE5">
        <w:rPr>
          <w:rFonts w:ascii="Courier New" w:hAnsi="Courier New" w:cs="Courier New"/>
          <w:szCs w:val="24"/>
        </w:rPr>
        <w:t xml:space="preserve">con indicación de </w:t>
      </w:r>
      <w:r w:rsidRPr="00311FE5">
        <w:rPr>
          <w:rFonts w:ascii="Courier New" w:hAnsi="Courier New" w:cs="Courier New"/>
          <w:szCs w:val="24"/>
        </w:rPr>
        <w:t>los fundamentos de su decisión. Si la solicitud es aprobada, s</w:t>
      </w:r>
      <w:r w:rsidR="000F4E75" w:rsidRPr="00311FE5">
        <w:rPr>
          <w:rFonts w:ascii="Courier New" w:hAnsi="Courier New" w:cs="Courier New"/>
          <w:szCs w:val="24"/>
        </w:rPr>
        <w:t>e</w:t>
      </w:r>
      <w:r w:rsidRPr="00311FE5">
        <w:rPr>
          <w:rFonts w:ascii="Courier New" w:hAnsi="Courier New" w:cs="Courier New"/>
          <w:szCs w:val="24"/>
        </w:rPr>
        <w:t xml:space="preserve"> otorgará el correspondiente permiso, </w:t>
      </w:r>
      <w:r w:rsidR="00D54B0E" w:rsidRPr="00311FE5">
        <w:rPr>
          <w:rFonts w:ascii="Courier New" w:hAnsi="Courier New" w:cs="Courier New"/>
          <w:szCs w:val="24"/>
        </w:rPr>
        <w:t xml:space="preserve">con indicación detallada de </w:t>
      </w:r>
      <w:r w:rsidRPr="00311FE5">
        <w:rPr>
          <w:rFonts w:ascii="Courier New" w:hAnsi="Courier New" w:cs="Courier New"/>
          <w:szCs w:val="24"/>
        </w:rPr>
        <w:t>las condiciones</w:t>
      </w:r>
      <w:r w:rsidRPr="002141E3">
        <w:rPr>
          <w:rFonts w:ascii="Courier New" w:hAnsi="Courier New" w:cs="Courier New"/>
          <w:szCs w:val="24"/>
        </w:rPr>
        <w:t xml:space="preserve"> bajo las cuales la o el titular podrá operar en la feria.</w:t>
      </w:r>
    </w:p>
    <w:p w14:paraId="51BE2BC1" w14:textId="77777777"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p>
    <w:p w14:paraId="07A175C6" w14:textId="1835205C"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Una vez otorgado el permiso de uso, el municipio estará obligado a emitir la patente municipal</w:t>
      </w:r>
      <w:r w:rsidRPr="00311FE5">
        <w:rPr>
          <w:rFonts w:ascii="Courier New" w:hAnsi="Courier New" w:cs="Courier New"/>
          <w:szCs w:val="24"/>
        </w:rPr>
        <w:t xml:space="preserve">. </w:t>
      </w:r>
      <w:r w:rsidR="00A12228" w:rsidRPr="00311FE5">
        <w:rPr>
          <w:rFonts w:ascii="Courier New" w:hAnsi="Courier New" w:cs="Courier New"/>
          <w:szCs w:val="24"/>
        </w:rPr>
        <w:t xml:space="preserve">Si </w:t>
      </w:r>
      <w:r w:rsidRPr="00311FE5">
        <w:rPr>
          <w:rFonts w:ascii="Courier New" w:hAnsi="Courier New" w:cs="Courier New"/>
          <w:szCs w:val="24"/>
        </w:rPr>
        <w:t xml:space="preserve">para </w:t>
      </w:r>
      <w:r w:rsidR="00EE6CB1" w:rsidRPr="002B57AC">
        <w:rPr>
          <w:rFonts w:ascii="Courier New" w:hAnsi="Courier New" w:cs="Courier New"/>
          <w:szCs w:val="24"/>
        </w:rPr>
        <w:t>su</w:t>
      </w:r>
      <w:r w:rsidR="00EE6CB1">
        <w:rPr>
          <w:rFonts w:ascii="Courier New" w:hAnsi="Courier New" w:cs="Courier New"/>
          <w:szCs w:val="24"/>
        </w:rPr>
        <w:t xml:space="preserve"> </w:t>
      </w:r>
      <w:r w:rsidRPr="00311FE5">
        <w:rPr>
          <w:rFonts w:ascii="Courier New" w:hAnsi="Courier New" w:cs="Courier New"/>
          <w:szCs w:val="24"/>
        </w:rPr>
        <w:t xml:space="preserve">obtención </w:t>
      </w:r>
      <w:r w:rsidR="00A12228" w:rsidRPr="00311FE5">
        <w:rPr>
          <w:rFonts w:ascii="Courier New" w:hAnsi="Courier New" w:cs="Courier New"/>
          <w:szCs w:val="24"/>
        </w:rPr>
        <w:t xml:space="preserve">son </w:t>
      </w:r>
      <w:r w:rsidRPr="00311FE5">
        <w:rPr>
          <w:rFonts w:ascii="Courier New" w:hAnsi="Courier New" w:cs="Courier New"/>
          <w:szCs w:val="24"/>
        </w:rPr>
        <w:t xml:space="preserve">exigibles autorizaciones sanitarias adicionales, el municipio procederá a emitirla una vez que </w:t>
      </w:r>
      <w:r w:rsidR="00A12228" w:rsidRPr="00311FE5">
        <w:rPr>
          <w:rFonts w:ascii="Courier New" w:hAnsi="Courier New" w:cs="Courier New"/>
          <w:szCs w:val="24"/>
        </w:rPr>
        <w:t xml:space="preserve">éstas </w:t>
      </w:r>
      <w:r w:rsidR="0095417D">
        <w:rPr>
          <w:rFonts w:ascii="Courier New" w:hAnsi="Courier New" w:cs="Courier New"/>
          <w:szCs w:val="24"/>
        </w:rPr>
        <w:t>hayan sido</w:t>
      </w:r>
      <w:r w:rsidR="00A12228">
        <w:rPr>
          <w:rFonts w:ascii="Courier New" w:hAnsi="Courier New" w:cs="Courier New"/>
          <w:szCs w:val="24"/>
        </w:rPr>
        <w:t xml:space="preserve"> </w:t>
      </w:r>
      <w:r w:rsidRPr="002141E3">
        <w:rPr>
          <w:rFonts w:ascii="Courier New" w:hAnsi="Courier New" w:cs="Courier New"/>
          <w:szCs w:val="24"/>
        </w:rPr>
        <w:t>presentadas.</w:t>
      </w:r>
    </w:p>
    <w:p w14:paraId="582FF250" w14:textId="77777777"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p>
    <w:p w14:paraId="426FC88B" w14:textId="1690F38F" w:rsidR="002141E3" w:rsidRPr="002141E3" w:rsidRDefault="00957CD7" w:rsidP="002141E3">
      <w:pPr>
        <w:widowControl w:val="0"/>
        <w:tabs>
          <w:tab w:val="left" w:pos="709"/>
        </w:tabs>
        <w:spacing w:line="408" w:lineRule="auto"/>
        <w:ind w:firstLine="1134"/>
        <w:jc w:val="both"/>
        <w:rPr>
          <w:rFonts w:ascii="Courier New" w:hAnsi="Courier New" w:cs="Courier New"/>
          <w:szCs w:val="24"/>
        </w:rPr>
      </w:pPr>
      <w:r w:rsidRPr="0095417D">
        <w:rPr>
          <w:rFonts w:ascii="Courier New" w:hAnsi="Courier New" w:cs="Courier New"/>
          <w:szCs w:val="24"/>
        </w:rPr>
        <w:t>Si la solicitud reúne</w:t>
      </w:r>
      <w:r>
        <w:rPr>
          <w:rFonts w:ascii="Courier New" w:hAnsi="Courier New" w:cs="Courier New"/>
          <w:szCs w:val="24"/>
        </w:rPr>
        <w:t xml:space="preserve"> </w:t>
      </w:r>
      <w:r w:rsidR="002141E3" w:rsidRPr="002141E3">
        <w:rPr>
          <w:rFonts w:ascii="Courier New" w:hAnsi="Courier New" w:cs="Courier New"/>
          <w:szCs w:val="24"/>
        </w:rPr>
        <w:t xml:space="preserve">los requisitos exigidos, pero no </w:t>
      </w:r>
      <w:r w:rsidRPr="002B57AC">
        <w:rPr>
          <w:rFonts w:ascii="Courier New" w:hAnsi="Courier New" w:cs="Courier New"/>
          <w:szCs w:val="24"/>
        </w:rPr>
        <w:t xml:space="preserve">hay </w:t>
      </w:r>
      <w:r w:rsidR="002141E3" w:rsidRPr="002B57AC">
        <w:rPr>
          <w:rFonts w:ascii="Courier New" w:hAnsi="Courier New" w:cs="Courier New"/>
          <w:szCs w:val="24"/>
        </w:rPr>
        <w:t xml:space="preserve">puestos vacantes en la feria </w:t>
      </w:r>
      <w:r w:rsidR="001702BE" w:rsidRPr="002B57AC">
        <w:rPr>
          <w:rFonts w:ascii="Courier New" w:hAnsi="Courier New" w:cs="Courier New"/>
          <w:szCs w:val="24"/>
        </w:rPr>
        <w:t>en que se solicitan</w:t>
      </w:r>
      <w:r w:rsidR="002141E3" w:rsidRPr="002B57AC">
        <w:rPr>
          <w:rFonts w:ascii="Courier New" w:hAnsi="Courier New" w:cs="Courier New"/>
          <w:szCs w:val="24"/>
        </w:rPr>
        <w:t>, e</w:t>
      </w:r>
      <w:r w:rsidR="002141E3" w:rsidRPr="002141E3">
        <w:rPr>
          <w:rFonts w:ascii="Courier New" w:hAnsi="Courier New" w:cs="Courier New"/>
          <w:szCs w:val="24"/>
        </w:rPr>
        <w:t xml:space="preserve">l otorgamiento del permiso será postergado a la espera de vacantes, </w:t>
      </w:r>
      <w:r w:rsidR="00225E2F" w:rsidRPr="002B57AC">
        <w:rPr>
          <w:rFonts w:ascii="Courier New" w:hAnsi="Courier New" w:cs="Courier New"/>
          <w:szCs w:val="24"/>
        </w:rPr>
        <w:t>y se seguirá</w:t>
      </w:r>
      <w:r w:rsidR="00225E2F">
        <w:rPr>
          <w:rFonts w:ascii="Courier New" w:hAnsi="Courier New" w:cs="Courier New"/>
          <w:szCs w:val="24"/>
        </w:rPr>
        <w:t xml:space="preserve"> </w:t>
      </w:r>
      <w:r w:rsidR="002141E3" w:rsidRPr="002141E3">
        <w:rPr>
          <w:rFonts w:ascii="Courier New" w:hAnsi="Courier New" w:cs="Courier New"/>
          <w:szCs w:val="24"/>
        </w:rPr>
        <w:t xml:space="preserve">el orden de la lista de espera referida en el artículo 22. Para ello, </w:t>
      </w:r>
      <w:r w:rsidR="0070097B" w:rsidRPr="002B57AC">
        <w:rPr>
          <w:rFonts w:ascii="Courier New" w:hAnsi="Courier New" w:cs="Courier New"/>
          <w:szCs w:val="24"/>
        </w:rPr>
        <w:t>mediante decreto alcaldicio,</w:t>
      </w:r>
      <w:r w:rsidR="0070097B" w:rsidRPr="002141E3">
        <w:rPr>
          <w:rFonts w:ascii="Courier New" w:hAnsi="Courier New" w:cs="Courier New"/>
          <w:szCs w:val="24"/>
        </w:rPr>
        <w:t xml:space="preserve"> </w:t>
      </w:r>
      <w:r w:rsidR="002141E3" w:rsidRPr="002141E3">
        <w:rPr>
          <w:rFonts w:ascii="Courier New" w:hAnsi="Courier New" w:cs="Courier New"/>
          <w:szCs w:val="24"/>
        </w:rPr>
        <w:t>el municipio deberá</w:t>
      </w:r>
      <w:r w:rsidR="002B57AC">
        <w:rPr>
          <w:rFonts w:ascii="Courier New" w:hAnsi="Courier New" w:cs="Courier New"/>
          <w:szCs w:val="24"/>
        </w:rPr>
        <w:t xml:space="preserve"> </w:t>
      </w:r>
      <w:r w:rsidR="002141E3" w:rsidRPr="002141E3">
        <w:rPr>
          <w:rFonts w:ascii="Courier New" w:hAnsi="Courier New" w:cs="Courier New"/>
          <w:szCs w:val="24"/>
        </w:rPr>
        <w:t>incorporar al solicitante en la lista referida.</w:t>
      </w:r>
    </w:p>
    <w:p w14:paraId="556D6266" w14:textId="77777777"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p>
    <w:p w14:paraId="6064BE17" w14:textId="13BF2E0A"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En caso de que las solicitudes superen el setenta por ciento de los puestos permitidos en una </w:t>
      </w:r>
      <w:r w:rsidRPr="002141E3">
        <w:rPr>
          <w:rFonts w:ascii="Courier New" w:hAnsi="Courier New" w:cs="Courier New"/>
          <w:szCs w:val="24"/>
        </w:rPr>
        <w:lastRenderedPageBreak/>
        <w:t xml:space="preserve">feria, el municipio deberá informar a los solicitantes del procedimiento establecido </w:t>
      </w:r>
      <w:r w:rsidRPr="00EE28E3">
        <w:rPr>
          <w:rFonts w:ascii="Courier New" w:hAnsi="Courier New" w:cs="Courier New"/>
          <w:szCs w:val="24"/>
        </w:rPr>
        <w:t xml:space="preserve">en </w:t>
      </w:r>
      <w:r w:rsidR="00071403" w:rsidRPr="00EE28E3">
        <w:rPr>
          <w:rFonts w:ascii="Courier New" w:hAnsi="Courier New" w:cs="Courier New"/>
          <w:szCs w:val="24"/>
        </w:rPr>
        <w:t xml:space="preserve">los artículos </w:t>
      </w:r>
      <w:r w:rsidRPr="00EE28E3">
        <w:rPr>
          <w:rFonts w:ascii="Courier New" w:hAnsi="Courier New" w:cs="Courier New"/>
          <w:szCs w:val="24"/>
        </w:rPr>
        <w:t>5 y siguientes.</w:t>
      </w:r>
    </w:p>
    <w:p w14:paraId="13DD6CCC" w14:textId="568FA38C" w:rsidR="002141E3" w:rsidRDefault="002141E3" w:rsidP="002141E3">
      <w:pPr>
        <w:widowControl w:val="0"/>
        <w:tabs>
          <w:tab w:val="left" w:pos="709"/>
        </w:tabs>
        <w:spacing w:line="408" w:lineRule="auto"/>
        <w:ind w:firstLine="1134"/>
        <w:jc w:val="both"/>
        <w:rPr>
          <w:rFonts w:ascii="Courier New" w:hAnsi="Courier New" w:cs="Courier New"/>
          <w:szCs w:val="24"/>
        </w:rPr>
      </w:pPr>
    </w:p>
    <w:p w14:paraId="1AB16795" w14:textId="77777777" w:rsidR="00672D52" w:rsidRPr="002141E3" w:rsidRDefault="00672D52" w:rsidP="002141E3">
      <w:pPr>
        <w:widowControl w:val="0"/>
        <w:tabs>
          <w:tab w:val="left" w:pos="709"/>
        </w:tabs>
        <w:spacing w:line="408" w:lineRule="auto"/>
        <w:ind w:firstLine="1134"/>
        <w:jc w:val="both"/>
        <w:rPr>
          <w:rFonts w:ascii="Courier New" w:hAnsi="Courier New" w:cs="Courier New"/>
          <w:szCs w:val="24"/>
        </w:rPr>
      </w:pPr>
    </w:p>
    <w:p w14:paraId="30A38BED" w14:textId="6941CD73" w:rsid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Artículo 21.-</w:t>
      </w:r>
      <w:r w:rsidR="00804AAF">
        <w:rPr>
          <w:rFonts w:ascii="Courier New" w:hAnsi="Courier New" w:cs="Courier New"/>
          <w:szCs w:val="24"/>
        </w:rPr>
        <w:t xml:space="preserve"> </w:t>
      </w:r>
      <w:r w:rsidRPr="002141E3">
        <w:rPr>
          <w:rFonts w:ascii="Courier New" w:hAnsi="Courier New" w:cs="Courier New"/>
          <w:szCs w:val="24"/>
        </w:rPr>
        <w:t>Otorgamiento del permiso de uso en ferias libres. El acto de otorgamiento</w:t>
      </w:r>
      <w:r w:rsidR="001E03BC" w:rsidRPr="00B22BEC">
        <w:rPr>
          <w:rFonts w:ascii="Courier New" w:hAnsi="Courier New" w:cs="Courier New"/>
          <w:szCs w:val="24"/>
        </w:rPr>
        <w:t xml:space="preserve">, a lo menos, </w:t>
      </w:r>
      <w:r w:rsidRPr="00B22BEC">
        <w:rPr>
          <w:rFonts w:ascii="Courier New" w:hAnsi="Courier New" w:cs="Courier New"/>
          <w:szCs w:val="24"/>
        </w:rPr>
        <w:t>precisará:</w:t>
      </w:r>
    </w:p>
    <w:p w14:paraId="7272E803" w14:textId="77777777" w:rsidR="00672D52" w:rsidRPr="002141E3" w:rsidRDefault="00672D52" w:rsidP="00775C2C">
      <w:pPr>
        <w:widowControl w:val="0"/>
        <w:tabs>
          <w:tab w:val="left" w:pos="709"/>
        </w:tabs>
        <w:spacing w:line="408" w:lineRule="auto"/>
        <w:ind w:firstLine="2268"/>
        <w:jc w:val="both"/>
        <w:rPr>
          <w:rFonts w:ascii="Courier New" w:hAnsi="Courier New" w:cs="Courier New"/>
          <w:szCs w:val="24"/>
        </w:rPr>
      </w:pPr>
    </w:p>
    <w:p w14:paraId="0D3BD752" w14:textId="45DA4ED4" w:rsidR="002141E3" w:rsidRDefault="002141E3" w:rsidP="00775C2C">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a)</w:t>
      </w:r>
      <w:r w:rsidR="00775C2C">
        <w:rPr>
          <w:rFonts w:ascii="Courier New" w:hAnsi="Courier New" w:cs="Courier New"/>
          <w:szCs w:val="24"/>
        </w:rPr>
        <w:t xml:space="preserve"> </w:t>
      </w:r>
      <w:r w:rsidRPr="002141E3">
        <w:rPr>
          <w:rFonts w:ascii="Courier New" w:hAnsi="Courier New" w:cs="Courier New"/>
          <w:szCs w:val="24"/>
        </w:rPr>
        <w:tab/>
        <w:t xml:space="preserve">La identificación de la persona natural titular del permiso. </w:t>
      </w:r>
    </w:p>
    <w:p w14:paraId="749AF7F6" w14:textId="77777777" w:rsidR="00672D52" w:rsidRPr="002141E3" w:rsidRDefault="00672D52" w:rsidP="00775C2C">
      <w:pPr>
        <w:widowControl w:val="0"/>
        <w:tabs>
          <w:tab w:val="left" w:pos="709"/>
        </w:tabs>
        <w:spacing w:line="408" w:lineRule="auto"/>
        <w:ind w:firstLine="2268"/>
        <w:jc w:val="both"/>
        <w:rPr>
          <w:rFonts w:ascii="Courier New" w:hAnsi="Courier New" w:cs="Courier New"/>
          <w:szCs w:val="24"/>
        </w:rPr>
      </w:pPr>
    </w:p>
    <w:p w14:paraId="4BC01E8F" w14:textId="622BF215" w:rsidR="002141E3" w:rsidRDefault="002141E3" w:rsidP="00775C2C">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b)</w:t>
      </w:r>
      <w:r w:rsidRPr="002141E3">
        <w:rPr>
          <w:rFonts w:ascii="Courier New" w:hAnsi="Courier New" w:cs="Courier New"/>
          <w:szCs w:val="24"/>
        </w:rPr>
        <w:tab/>
      </w:r>
      <w:r w:rsidR="00775C2C">
        <w:rPr>
          <w:rFonts w:ascii="Courier New" w:hAnsi="Courier New" w:cs="Courier New"/>
          <w:szCs w:val="24"/>
        </w:rPr>
        <w:t xml:space="preserve"> </w:t>
      </w:r>
      <w:r w:rsidRPr="002141E3">
        <w:rPr>
          <w:rFonts w:ascii="Courier New" w:hAnsi="Courier New" w:cs="Courier New"/>
          <w:szCs w:val="24"/>
        </w:rPr>
        <w:t xml:space="preserve">La feria o ferias en las que se autoriza la instalación. </w:t>
      </w:r>
    </w:p>
    <w:p w14:paraId="4E684793" w14:textId="77777777" w:rsidR="00672D52" w:rsidRPr="002141E3" w:rsidRDefault="00672D52" w:rsidP="00775C2C">
      <w:pPr>
        <w:widowControl w:val="0"/>
        <w:tabs>
          <w:tab w:val="left" w:pos="709"/>
        </w:tabs>
        <w:spacing w:line="408" w:lineRule="auto"/>
        <w:ind w:firstLine="2268"/>
        <w:jc w:val="both"/>
        <w:rPr>
          <w:rFonts w:ascii="Courier New" w:hAnsi="Courier New" w:cs="Courier New"/>
          <w:szCs w:val="24"/>
        </w:rPr>
      </w:pPr>
    </w:p>
    <w:p w14:paraId="24612F83" w14:textId="1C73A9E5" w:rsidR="002141E3" w:rsidRDefault="002141E3" w:rsidP="00775C2C">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c</w:t>
      </w:r>
      <w:r w:rsidRPr="00B22BEC">
        <w:rPr>
          <w:rFonts w:ascii="Courier New" w:hAnsi="Courier New" w:cs="Courier New"/>
          <w:szCs w:val="24"/>
        </w:rPr>
        <w:t>)</w:t>
      </w:r>
      <w:r w:rsidR="00775C2C" w:rsidRPr="00B22BEC">
        <w:rPr>
          <w:rFonts w:ascii="Courier New" w:hAnsi="Courier New" w:cs="Courier New"/>
          <w:szCs w:val="24"/>
        </w:rPr>
        <w:t xml:space="preserve"> </w:t>
      </w:r>
      <w:r w:rsidR="00120774" w:rsidRPr="00B22BEC">
        <w:rPr>
          <w:rFonts w:ascii="Courier New" w:hAnsi="Courier New" w:cs="Courier New"/>
          <w:szCs w:val="24"/>
        </w:rPr>
        <w:t xml:space="preserve">El número </w:t>
      </w:r>
      <w:r w:rsidRPr="00B22BEC">
        <w:rPr>
          <w:rFonts w:ascii="Courier New" w:hAnsi="Courier New" w:cs="Courier New"/>
          <w:szCs w:val="24"/>
        </w:rPr>
        <w:t xml:space="preserve">o </w:t>
      </w:r>
      <w:r w:rsidR="00120774" w:rsidRPr="00B22BEC">
        <w:rPr>
          <w:rFonts w:ascii="Courier New" w:hAnsi="Courier New" w:cs="Courier New"/>
          <w:szCs w:val="24"/>
        </w:rPr>
        <w:t>la</w:t>
      </w:r>
      <w:r w:rsidR="00120774">
        <w:rPr>
          <w:rFonts w:ascii="Courier New" w:hAnsi="Courier New" w:cs="Courier New"/>
          <w:szCs w:val="24"/>
        </w:rPr>
        <w:t xml:space="preserve"> </w:t>
      </w:r>
      <w:r w:rsidRPr="002141E3">
        <w:rPr>
          <w:rFonts w:ascii="Courier New" w:hAnsi="Courier New" w:cs="Courier New"/>
          <w:szCs w:val="24"/>
        </w:rPr>
        <w:t xml:space="preserve">identificación del puesto a utilizar por la o el titular dentro de la feria o ferias. </w:t>
      </w:r>
    </w:p>
    <w:p w14:paraId="4C636429" w14:textId="77777777" w:rsidR="00775C2C" w:rsidRPr="002141E3" w:rsidRDefault="00775C2C" w:rsidP="00775C2C">
      <w:pPr>
        <w:widowControl w:val="0"/>
        <w:tabs>
          <w:tab w:val="left" w:pos="709"/>
        </w:tabs>
        <w:spacing w:line="408" w:lineRule="auto"/>
        <w:ind w:firstLine="2268"/>
        <w:jc w:val="both"/>
        <w:rPr>
          <w:rFonts w:ascii="Courier New" w:hAnsi="Courier New" w:cs="Courier New"/>
          <w:szCs w:val="24"/>
        </w:rPr>
      </w:pPr>
    </w:p>
    <w:p w14:paraId="3F688D15" w14:textId="1C496600" w:rsidR="002141E3" w:rsidRPr="002141E3" w:rsidRDefault="002141E3" w:rsidP="00775C2C">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d)</w:t>
      </w:r>
      <w:r w:rsidR="00775C2C">
        <w:rPr>
          <w:rFonts w:ascii="Courier New" w:hAnsi="Courier New" w:cs="Courier New"/>
          <w:szCs w:val="24"/>
        </w:rPr>
        <w:t xml:space="preserve"> </w:t>
      </w:r>
      <w:r w:rsidR="00685836" w:rsidRPr="00B22BEC">
        <w:rPr>
          <w:rFonts w:ascii="Courier New" w:hAnsi="Courier New" w:cs="Courier New"/>
          <w:szCs w:val="24"/>
        </w:rPr>
        <w:t>El rubro o los</w:t>
      </w:r>
      <w:r w:rsidR="00685836">
        <w:rPr>
          <w:rFonts w:ascii="Courier New" w:hAnsi="Courier New" w:cs="Courier New"/>
          <w:szCs w:val="24"/>
        </w:rPr>
        <w:t xml:space="preserve"> </w:t>
      </w:r>
      <w:r w:rsidRPr="002141E3">
        <w:rPr>
          <w:rFonts w:ascii="Courier New" w:hAnsi="Courier New" w:cs="Courier New"/>
          <w:szCs w:val="24"/>
        </w:rPr>
        <w:t xml:space="preserve">rubros autorizados para la venta. </w:t>
      </w:r>
    </w:p>
    <w:p w14:paraId="3B0537EF" w14:textId="77777777" w:rsidR="00775C2C" w:rsidRDefault="00775C2C" w:rsidP="00775C2C">
      <w:pPr>
        <w:widowControl w:val="0"/>
        <w:tabs>
          <w:tab w:val="left" w:pos="709"/>
        </w:tabs>
        <w:spacing w:line="408" w:lineRule="auto"/>
        <w:ind w:firstLine="2268"/>
        <w:jc w:val="both"/>
        <w:rPr>
          <w:rFonts w:ascii="Courier New" w:hAnsi="Courier New" w:cs="Courier New"/>
          <w:szCs w:val="24"/>
        </w:rPr>
      </w:pPr>
    </w:p>
    <w:p w14:paraId="28F925F6" w14:textId="6D830FD0" w:rsidR="002141E3" w:rsidRDefault="002141E3" w:rsidP="00775C2C">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e)</w:t>
      </w:r>
      <w:r w:rsidRPr="002141E3">
        <w:rPr>
          <w:rFonts w:ascii="Courier New" w:hAnsi="Courier New" w:cs="Courier New"/>
          <w:szCs w:val="24"/>
        </w:rPr>
        <w:tab/>
      </w:r>
      <w:r w:rsidR="00775C2C">
        <w:rPr>
          <w:rFonts w:ascii="Courier New" w:hAnsi="Courier New" w:cs="Courier New"/>
          <w:szCs w:val="24"/>
        </w:rPr>
        <w:t xml:space="preserve"> </w:t>
      </w:r>
      <w:r w:rsidR="00723355" w:rsidRPr="00B22BEC">
        <w:rPr>
          <w:rFonts w:ascii="Courier New" w:hAnsi="Courier New" w:cs="Courier New"/>
          <w:szCs w:val="24"/>
        </w:rPr>
        <w:t>La v</w:t>
      </w:r>
      <w:r w:rsidRPr="00B22BEC">
        <w:rPr>
          <w:rFonts w:ascii="Courier New" w:hAnsi="Courier New" w:cs="Courier New"/>
          <w:szCs w:val="24"/>
        </w:rPr>
        <w:t>igencia</w:t>
      </w:r>
      <w:r w:rsidRPr="002141E3">
        <w:rPr>
          <w:rFonts w:ascii="Courier New" w:hAnsi="Courier New" w:cs="Courier New"/>
          <w:szCs w:val="24"/>
        </w:rPr>
        <w:t xml:space="preserve"> del permiso. </w:t>
      </w:r>
    </w:p>
    <w:p w14:paraId="29D453CD" w14:textId="77777777" w:rsidR="00672D52" w:rsidRPr="002141E3" w:rsidRDefault="00672D52" w:rsidP="00775C2C">
      <w:pPr>
        <w:widowControl w:val="0"/>
        <w:tabs>
          <w:tab w:val="left" w:pos="709"/>
        </w:tabs>
        <w:spacing w:line="408" w:lineRule="auto"/>
        <w:ind w:firstLine="2268"/>
        <w:jc w:val="both"/>
        <w:rPr>
          <w:rFonts w:ascii="Courier New" w:hAnsi="Courier New" w:cs="Courier New"/>
          <w:szCs w:val="24"/>
        </w:rPr>
      </w:pPr>
    </w:p>
    <w:p w14:paraId="79322535" w14:textId="46DABD21" w:rsidR="002141E3" w:rsidRPr="002141E3" w:rsidRDefault="002141E3" w:rsidP="00775C2C">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f</w:t>
      </w:r>
      <w:r w:rsidRPr="00B22BEC">
        <w:rPr>
          <w:rFonts w:ascii="Courier New" w:hAnsi="Courier New" w:cs="Courier New"/>
          <w:szCs w:val="24"/>
        </w:rPr>
        <w:t>)</w:t>
      </w:r>
      <w:r w:rsidRPr="00B22BEC">
        <w:rPr>
          <w:rFonts w:ascii="Courier New" w:hAnsi="Courier New" w:cs="Courier New"/>
          <w:szCs w:val="24"/>
        </w:rPr>
        <w:tab/>
      </w:r>
      <w:r w:rsidR="00775C2C" w:rsidRPr="00B22BEC">
        <w:rPr>
          <w:rFonts w:ascii="Courier New" w:hAnsi="Courier New" w:cs="Courier New"/>
          <w:szCs w:val="24"/>
        </w:rPr>
        <w:t xml:space="preserve"> </w:t>
      </w:r>
      <w:r w:rsidR="00723355" w:rsidRPr="00B22BEC">
        <w:rPr>
          <w:rFonts w:ascii="Courier New" w:hAnsi="Courier New" w:cs="Courier New"/>
          <w:szCs w:val="24"/>
        </w:rPr>
        <w:t>El m</w:t>
      </w:r>
      <w:r w:rsidRPr="00B22BEC">
        <w:rPr>
          <w:rFonts w:ascii="Courier New" w:hAnsi="Courier New" w:cs="Courier New"/>
          <w:szCs w:val="24"/>
        </w:rPr>
        <w:t>onto</w:t>
      </w:r>
      <w:r w:rsidRPr="002141E3">
        <w:rPr>
          <w:rFonts w:ascii="Courier New" w:hAnsi="Courier New" w:cs="Courier New"/>
          <w:szCs w:val="24"/>
        </w:rPr>
        <w:t xml:space="preserve"> del derecho municipal, en caso de exigirse, cuya fijación y variación en el tiempo se ajustará a lo establecido en la ordenanza local que regule el cobro de derechos municipales. Lo </w:t>
      </w:r>
      <w:r w:rsidRPr="00B22BEC">
        <w:rPr>
          <w:rFonts w:ascii="Courier New" w:hAnsi="Courier New" w:cs="Courier New"/>
          <w:szCs w:val="24"/>
        </w:rPr>
        <w:t>anterior</w:t>
      </w:r>
      <w:r w:rsidR="0017248E" w:rsidRPr="00B22BEC">
        <w:rPr>
          <w:rFonts w:ascii="Courier New" w:hAnsi="Courier New" w:cs="Courier New"/>
          <w:szCs w:val="24"/>
        </w:rPr>
        <w:t>,</w:t>
      </w:r>
      <w:r w:rsidRPr="00B22BEC">
        <w:rPr>
          <w:rFonts w:ascii="Courier New" w:hAnsi="Courier New" w:cs="Courier New"/>
          <w:szCs w:val="24"/>
        </w:rPr>
        <w:t xml:space="preserve"> sin perjuicio de lo que </w:t>
      </w:r>
      <w:r w:rsidR="00652A66" w:rsidRPr="00B22BEC">
        <w:rPr>
          <w:rFonts w:ascii="Courier New" w:hAnsi="Courier New" w:cs="Courier New"/>
          <w:szCs w:val="24"/>
        </w:rPr>
        <w:t xml:space="preserve">deba pagarse </w:t>
      </w:r>
      <w:r w:rsidRPr="00B22BEC">
        <w:rPr>
          <w:rFonts w:ascii="Courier New" w:hAnsi="Courier New" w:cs="Courier New"/>
          <w:szCs w:val="24"/>
        </w:rPr>
        <w:t>por</w:t>
      </w:r>
      <w:r w:rsidRPr="002141E3">
        <w:rPr>
          <w:rFonts w:ascii="Courier New" w:hAnsi="Courier New" w:cs="Courier New"/>
          <w:szCs w:val="24"/>
        </w:rPr>
        <w:t xml:space="preserve"> concepto de patente municipal, conforme a lo </w:t>
      </w:r>
      <w:r w:rsidRPr="002141E3">
        <w:rPr>
          <w:rFonts w:ascii="Courier New" w:hAnsi="Courier New" w:cs="Courier New"/>
          <w:szCs w:val="24"/>
        </w:rPr>
        <w:lastRenderedPageBreak/>
        <w:t xml:space="preserve">dispuesto en el decreto </w:t>
      </w:r>
      <w:proofErr w:type="spellStart"/>
      <w:r w:rsidRPr="002141E3">
        <w:rPr>
          <w:rFonts w:ascii="Courier New" w:hAnsi="Courier New" w:cs="Courier New"/>
          <w:szCs w:val="24"/>
        </w:rPr>
        <w:t>N°</w:t>
      </w:r>
      <w:proofErr w:type="spellEnd"/>
      <w:r w:rsidRPr="002141E3">
        <w:rPr>
          <w:rFonts w:ascii="Courier New" w:hAnsi="Courier New" w:cs="Courier New"/>
          <w:szCs w:val="24"/>
        </w:rPr>
        <w:t xml:space="preserve"> 2.385, de 1996, del Ministerio del Interior, que fija el texto refundido y sistematizado del decreto ley </w:t>
      </w:r>
      <w:proofErr w:type="spellStart"/>
      <w:r w:rsidRPr="002141E3">
        <w:rPr>
          <w:rFonts w:ascii="Courier New" w:hAnsi="Courier New" w:cs="Courier New"/>
          <w:szCs w:val="24"/>
        </w:rPr>
        <w:t>N°</w:t>
      </w:r>
      <w:proofErr w:type="spellEnd"/>
      <w:r w:rsidRPr="002141E3">
        <w:rPr>
          <w:rFonts w:ascii="Courier New" w:hAnsi="Courier New" w:cs="Courier New"/>
          <w:szCs w:val="24"/>
        </w:rPr>
        <w:t xml:space="preserve"> 3.063, de 1979, sobre rentas municipales.</w:t>
      </w:r>
    </w:p>
    <w:p w14:paraId="13CA501A" w14:textId="519F9FD6" w:rsidR="002141E3" w:rsidRDefault="002141E3" w:rsidP="002141E3">
      <w:pPr>
        <w:widowControl w:val="0"/>
        <w:tabs>
          <w:tab w:val="left" w:pos="709"/>
        </w:tabs>
        <w:spacing w:line="408" w:lineRule="auto"/>
        <w:ind w:firstLine="1134"/>
        <w:jc w:val="both"/>
        <w:rPr>
          <w:rFonts w:ascii="Courier New" w:hAnsi="Courier New" w:cs="Courier New"/>
          <w:szCs w:val="24"/>
        </w:rPr>
      </w:pPr>
    </w:p>
    <w:p w14:paraId="7D490586" w14:textId="77777777" w:rsidR="00775C2C" w:rsidRPr="002141E3" w:rsidRDefault="00775C2C" w:rsidP="002141E3">
      <w:pPr>
        <w:widowControl w:val="0"/>
        <w:tabs>
          <w:tab w:val="left" w:pos="709"/>
        </w:tabs>
        <w:spacing w:line="408" w:lineRule="auto"/>
        <w:ind w:firstLine="1134"/>
        <w:jc w:val="both"/>
        <w:rPr>
          <w:rFonts w:ascii="Courier New" w:hAnsi="Courier New" w:cs="Courier New"/>
          <w:szCs w:val="24"/>
        </w:rPr>
      </w:pPr>
    </w:p>
    <w:p w14:paraId="536FB402" w14:textId="2EA21B79" w:rsidR="002141E3" w:rsidRPr="00FE116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Artículo 22.- Conformación de la lista de espera. Cada municipio llevará una nómina con las solicitudes de permisos de uso en ferias libres que no hayan sido asignados por falta de vacantes </w:t>
      </w:r>
      <w:r w:rsidRPr="00FE1163">
        <w:rPr>
          <w:rFonts w:ascii="Courier New" w:hAnsi="Courier New" w:cs="Courier New"/>
          <w:szCs w:val="24"/>
        </w:rPr>
        <w:t xml:space="preserve">disponibles. </w:t>
      </w:r>
      <w:r w:rsidR="00300750" w:rsidRPr="00FE1163">
        <w:rPr>
          <w:rFonts w:ascii="Courier New" w:hAnsi="Courier New" w:cs="Courier New"/>
          <w:szCs w:val="24"/>
        </w:rPr>
        <w:t xml:space="preserve">Dicha nómina </w:t>
      </w:r>
      <w:r w:rsidRPr="00FE1163">
        <w:rPr>
          <w:rFonts w:ascii="Courier New" w:hAnsi="Courier New" w:cs="Courier New"/>
          <w:szCs w:val="24"/>
        </w:rPr>
        <w:t xml:space="preserve">seguirá un orden cronológico, según hayan sido presentadas las solicitudes al municipio, y deberá contar con la información necesaria para la identificación y contacto de las y los solicitantes. La asignación de vacantes que se produzcan en las ferias de la comuna se efectuará </w:t>
      </w:r>
      <w:r w:rsidR="004A3FDC" w:rsidRPr="00FE1163">
        <w:rPr>
          <w:rFonts w:ascii="Courier New" w:hAnsi="Courier New" w:cs="Courier New"/>
          <w:szCs w:val="24"/>
        </w:rPr>
        <w:t>con respeto d</w:t>
      </w:r>
      <w:r w:rsidRPr="00FE1163">
        <w:rPr>
          <w:rFonts w:ascii="Courier New" w:hAnsi="Courier New" w:cs="Courier New"/>
          <w:szCs w:val="24"/>
        </w:rPr>
        <w:t xml:space="preserve">el orden de precedencia en la lista de espera. </w:t>
      </w:r>
    </w:p>
    <w:p w14:paraId="5AC07C19" w14:textId="77777777" w:rsidR="00C3397E" w:rsidRPr="00FE1163" w:rsidRDefault="00C3397E" w:rsidP="002141E3">
      <w:pPr>
        <w:widowControl w:val="0"/>
        <w:tabs>
          <w:tab w:val="left" w:pos="709"/>
        </w:tabs>
        <w:spacing w:line="408" w:lineRule="auto"/>
        <w:ind w:firstLine="1134"/>
        <w:jc w:val="both"/>
        <w:rPr>
          <w:rFonts w:ascii="Courier New" w:hAnsi="Courier New" w:cs="Courier New"/>
          <w:szCs w:val="24"/>
        </w:rPr>
      </w:pPr>
    </w:p>
    <w:p w14:paraId="7F59A443" w14:textId="3F4F8CA3" w:rsidR="002141E3" w:rsidRDefault="002141E3" w:rsidP="002141E3">
      <w:pPr>
        <w:widowControl w:val="0"/>
        <w:tabs>
          <w:tab w:val="left" w:pos="709"/>
        </w:tabs>
        <w:spacing w:line="408" w:lineRule="auto"/>
        <w:ind w:firstLine="1134"/>
        <w:jc w:val="both"/>
        <w:rPr>
          <w:rFonts w:ascii="Courier New" w:hAnsi="Courier New" w:cs="Courier New"/>
          <w:szCs w:val="24"/>
        </w:rPr>
      </w:pPr>
      <w:r w:rsidRPr="00FE1163">
        <w:rPr>
          <w:rFonts w:ascii="Courier New" w:hAnsi="Courier New" w:cs="Courier New"/>
          <w:szCs w:val="24"/>
        </w:rPr>
        <w:t>Corresponderá a cada municipio</w:t>
      </w:r>
      <w:r w:rsidR="0041524F" w:rsidRPr="00FE1163">
        <w:rPr>
          <w:rFonts w:ascii="Courier New" w:hAnsi="Courier New" w:cs="Courier New"/>
          <w:szCs w:val="24"/>
        </w:rPr>
        <w:t>, por los medios que</w:t>
      </w:r>
      <w:r w:rsidR="006A43EE" w:rsidRPr="00FE1163">
        <w:rPr>
          <w:rFonts w:ascii="Courier New" w:hAnsi="Courier New" w:cs="Courier New"/>
          <w:szCs w:val="24"/>
        </w:rPr>
        <w:t xml:space="preserve"> </w:t>
      </w:r>
      <w:r w:rsidR="00FC09D3" w:rsidRPr="00FE1163">
        <w:rPr>
          <w:rFonts w:ascii="Courier New" w:hAnsi="Courier New" w:cs="Courier New"/>
          <w:szCs w:val="24"/>
        </w:rPr>
        <w:t>establezca</w:t>
      </w:r>
      <w:r w:rsidR="0041524F" w:rsidRPr="00FE1163">
        <w:rPr>
          <w:rFonts w:ascii="Courier New" w:hAnsi="Courier New" w:cs="Courier New"/>
          <w:szCs w:val="24"/>
        </w:rPr>
        <w:t xml:space="preserve">, </w:t>
      </w:r>
      <w:r w:rsidRPr="00FE1163">
        <w:rPr>
          <w:rFonts w:ascii="Courier New" w:hAnsi="Courier New" w:cs="Courier New"/>
          <w:szCs w:val="24"/>
        </w:rPr>
        <w:t xml:space="preserve">mantener </w:t>
      </w:r>
      <w:r w:rsidR="00300750" w:rsidRPr="00FE1163">
        <w:rPr>
          <w:rFonts w:ascii="Courier New" w:hAnsi="Courier New" w:cs="Courier New"/>
          <w:szCs w:val="24"/>
        </w:rPr>
        <w:t xml:space="preserve">la nómina </w:t>
      </w:r>
      <w:r w:rsidRPr="00FE1163">
        <w:rPr>
          <w:rFonts w:ascii="Courier New" w:hAnsi="Courier New" w:cs="Courier New"/>
          <w:szCs w:val="24"/>
        </w:rPr>
        <w:t>actualizad</w:t>
      </w:r>
      <w:r w:rsidR="00300750" w:rsidRPr="00FE1163">
        <w:rPr>
          <w:rFonts w:ascii="Courier New" w:hAnsi="Courier New" w:cs="Courier New"/>
          <w:szCs w:val="24"/>
        </w:rPr>
        <w:t>a</w:t>
      </w:r>
      <w:r w:rsidRPr="00FE1163">
        <w:rPr>
          <w:rFonts w:ascii="Courier New" w:hAnsi="Courier New" w:cs="Courier New"/>
          <w:szCs w:val="24"/>
        </w:rPr>
        <w:t xml:space="preserve"> y disponible al público, en conformidad a la ley </w:t>
      </w:r>
      <w:proofErr w:type="spellStart"/>
      <w:r w:rsidRPr="00FE1163">
        <w:rPr>
          <w:rFonts w:ascii="Courier New" w:hAnsi="Courier New" w:cs="Courier New"/>
          <w:szCs w:val="24"/>
        </w:rPr>
        <w:t>N°</w:t>
      </w:r>
      <w:proofErr w:type="spellEnd"/>
      <w:r w:rsidR="00575892" w:rsidRPr="00FE1163">
        <w:rPr>
          <w:rFonts w:ascii="Courier New" w:hAnsi="Courier New" w:cs="Courier New"/>
          <w:szCs w:val="24"/>
        </w:rPr>
        <w:t xml:space="preserve"> </w:t>
      </w:r>
      <w:r w:rsidRPr="00FE1163">
        <w:rPr>
          <w:rFonts w:ascii="Courier New" w:hAnsi="Courier New" w:cs="Courier New"/>
          <w:szCs w:val="24"/>
        </w:rPr>
        <w:t xml:space="preserve">20.285, sobre acceso a la información pública. Cada solicitante podrá verificar el estado de su solicitud y obtener información sobre su posición en la lista. Todo acceso y publicación </w:t>
      </w:r>
      <w:r w:rsidR="00300750" w:rsidRPr="00FE1163">
        <w:rPr>
          <w:rFonts w:ascii="Courier New" w:hAnsi="Courier New" w:cs="Courier New"/>
          <w:szCs w:val="24"/>
        </w:rPr>
        <w:t xml:space="preserve">de la nómina </w:t>
      </w:r>
      <w:r w:rsidRPr="00FE1163">
        <w:rPr>
          <w:rFonts w:ascii="Courier New" w:hAnsi="Courier New" w:cs="Courier New"/>
          <w:szCs w:val="24"/>
        </w:rPr>
        <w:t>deberá</w:t>
      </w:r>
      <w:r w:rsidRPr="002141E3">
        <w:rPr>
          <w:rFonts w:ascii="Courier New" w:hAnsi="Courier New" w:cs="Courier New"/>
          <w:szCs w:val="24"/>
        </w:rPr>
        <w:t xml:space="preserve"> efectuarse con el debido resguardo de los datos personales de los solicitantes, en cumplimiento de la ley </w:t>
      </w:r>
      <w:proofErr w:type="spellStart"/>
      <w:r w:rsidRPr="002141E3">
        <w:rPr>
          <w:rFonts w:ascii="Courier New" w:hAnsi="Courier New" w:cs="Courier New"/>
          <w:szCs w:val="24"/>
        </w:rPr>
        <w:t>N°</w:t>
      </w:r>
      <w:proofErr w:type="spellEnd"/>
      <w:r w:rsidR="00EE410F">
        <w:rPr>
          <w:rFonts w:ascii="Courier New" w:hAnsi="Courier New" w:cs="Courier New"/>
          <w:szCs w:val="24"/>
        </w:rPr>
        <w:t xml:space="preserve"> </w:t>
      </w:r>
      <w:r w:rsidRPr="002141E3">
        <w:rPr>
          <w:rFonts w:ascii="Courier New" w:hAnsi="Courier New" w:cs="Courier New"/>
          <w:szCs w:val="24"/>
        </w:rPr>
        <w:t>19.628, sobre protección de la vida privada.</w:t>
      </w:r>
    </w:p>
    <w:p w14:paraId="48B3D50D" w14:textId="77777777" w:rsidR="00C3397E" w:rsidRPr="002141E3" w:rsidRDefault="00C3397E" w:rsidP="002141E3">
      <w:pPr>
        <w:widowControl w:val="0"/>
        <w:tabs>
          <w:tab w:val="left" w:pos="709"/>
        </w:tabs>
        <w:spacing w:line="408" w:lineRule="auto"/>
        <w:ind w:firstLine="1134"/>
        <w:jc w:val="both"/>
        <w:rPr>
          <w:rFonts w:ascii="Courier New" w:hAnsi="Courier New" w:cs="Courier New"/>
          <w:szCs w:val="24"/>
        </w:rPr>
      </w:pPr>
    </w:p>
    <w:p w14:paraId="2CFFA1FE" w14:textId="3CB6D621"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lastRenderedPageBreak/>
        <w:t xml:space="preserve">El reglamento determinará las </w:t>
      </w:r>
      <w:r w:rsidRPr="00300750">
        <w:rPr>
          <w:rFonts w:ascii="Courier New" w:hAnsi="Courier New" w:cs="Courier New"/>
          <w:szCs w:val="24"/>
        </w:rPr>
        <w:t xml:space="preserve">reglas para la organización y actualización de la lista, </w:t>
      </w:r>
      <w:r w:rsidR="00ED791D" w:rsidRPr="00300750">
        <w:rPr>
          <w:rFonts w:ascii="Courier New" w:hAnsi="Courier New" w:cs="Courier New"/>
          <w:szCs w:val="24"/>
        </w:rPr>
        <w:t>incluidos</w:t>
      </w:r>
      <w:r w:rsidR="00ED791D">
        <w:rPr>
          <w:rFonts w:ascii="Courier New" w:hAnsi="Courier New" w:cs="Courier New"/>
          <w:szCs w:val="24"/>
        </w:rPr>
        <w:t xml:space="preserve"> </w:t>
      </w:r>
      <w:r w:rsidRPr="002141E3">
        <w:rPr>
          <w:rFonts w:ascii="Courier New" w:hAnsi="Courier New" w:cs="Courier New"/>
          <w:szCs w:val="24"/>
        </w:rPr>
        <w:t xml:space="preserve">los plazos de caducidad y los procedimientos para la renovación de las solicitudes. </w:t>
      </w:r>
    </w:p>
    <w:p w14:paraId="65F6464B" w14:textId="36013009" w:rsidR="002141E3" w:rsidRDefault="002141E3" w:rsidP="002141E3">
      <w:pPr>
        <w:widowControl w:val="0"/>
        <w:tabs>
          <w:tab w:val="left" w:pos="709"/>
        </w:tabs>
        <w:spacing w:line="408" w:lineRule="auto"/>
        <w:ind w:firstLine="1134"/>
        <w:jc w:val="both"/>
        <w:rPr>
          <w:rFonts w:ascii="Courier New" w:hAnsi="Courier New" w:cs="Courier New"/>
          <w:szCs w:val="24"/>
        </w:rPr>
      </w:pPr>
    </w:p>
    <w:p w14:paraId="20E84955" w14:textId="77777777" w:rsidR="00C3397E" w:rsidRPr="002141E3" w:rsidRDefault="00C3397E" w:rsidP="002141E3">
      <w:pPr>
        <w:widowControl w:val="0"/>
        <w:tabs>
          <w:tab w:val="left" w:pos="709"/>
        </w:tabs>
        <w:spacing w:line="408" w:lineRule="auto"/>
        <w:ind w:firstLine="1134"/>
        <w:jc w:val="both"/>
        <w:rPr>
          <w:rFonts w:ascii="Courier New" w:hAnsi="Courier New" w:cs="Courier New"/>
          <w:szCs w:val="24"/>
        </w:rPr>
      </w:pPr>
    </w:p>
    <w:p w14:paraId="33F38DDA" w14:textId="77777777" w:rsid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Artículo 23.- Vigencia, renovación automática y renuncia de los permisos de uso en ferias libres. Mientras no medie revocación fundada por parte de la autoridad municipal, los permisos de uso en ferias libres tendrán la vigencia contemplada en la respectiva ordenanza local de ferias libres, la que en ningún caso podrá ser inferior a seis meses. </w:t>
      </w:r>
    </w:p>
    <w:p w14:paraId="58552E6F" w14:textId="77777777" w:rsidR="00DA6D15" w:rsidRPr="002141E3" w:rsidRDefault="00DA6D15" w:rsidP="002141E3">
      <w:pPr>
        <w:widowControl w:val="0"/>
        <w:tabs>
          <w:tab w:val="left" w:pos="709"/>
        </w:tabs>
        <w:spacing w:line="408" w:lineRule="auto"/>
        <w:ind w:firstLine="1134"/>
        <w:jc w:val="both"/>
        <w:rPr>
          <w:rFonts w:ascii="Courier New" w:hAnsi="Courier New" w:cs="Courier New"/>
          <w:szCs w:val="24"/>
        </w:rPr>
      </w:pPr>
    </w:p>
    <w:p w14:paraId="2195BF89" w14:textId="77777777" w:rsid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Los permisos se renovarán automáticamente por iguales períodos. </w:t>
      </w:r>
    </w:p>
    <w:p w14:paraId="69273777" w14:textId="77777777" w:rsidR="00DA6D15" w:rsidRPr="002141E3" w:rsidRDefault="00DA6D15" w:rsidP="002141E3">
      <w:pPr>
        <w:widowControl w:val="0"/>
        <w:tabs>
          <w:tab w:val="left" w:pos="709"/>
        </w:tabs>
        <w:spacing w:line="408" w:lineRule="auto"/>
        <w:ind w:firstLine="1134"/>
        <w:jc w:val="both"/>
        <w:rPr>
          <w:rFonts w:ascii="Courier New" w:hAnsi="Courier New" w:cs="Courier New"/>
          <w:szCs w:val="24"/>
        </w:rPr>
      </w:pPr>
    </w:p>
    <w:p w14:paraId="08E1AE5C" w14:textId="1CEAF5F3" w:rsid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En caso de que la o el titular desee poner término anticipado a la vigencia de su permiso de uso en ferias libres deberá comunicarlo por escrito a la autoridad municipal, al menos treinta días hábiles </w:t>
      </w:r>
      <w:r w:rsidR="003B4F56" w:rsidRPr="00A1732A">
        <w:rPr>
          <w:rFonts w:ascii="Courier New" w:hAnsi="Courier New" w:cs="Courier New"/>
          <w:szCs w:val="24"/>
        </w:rPr>
        <w:t>antes de</w:t>
      </w:r>
      <w:r w:rsidR="003B4F56">
        <w:rPr>
          <w:rFonts w:ascii="Courier New" w:hAnsi="Courier New" w:cs="Courier New"/>
          <w:szCs w:val="24"/>
        </w:rPr>
        <w:t xml:space="preserve"> </w:t>
      </w:r>
      <w:r w:rsidRPr="002141E3">
        <w:rPr>
          <w:rFonts w:ascii="Courier New" w:hAnsi="Courier New" w:cs="Courier New"/>
          <w:szCs w:val="24"/>
        </w:rPr>
        <w:t xml:space="preserve">la fecha prevista para el término de la actividad. </w:t>
      </w:r>
    </w:p>
    <w:p w14:paraId="12D300D7" w14:textId="77777777" w:rsidR="00DA6D15" w:rsidRPr="002141E3" w:rsidRDefault="00DA6D15" w:rsidP="002141E3">
      <w:pPr>
        <w:widowControl w:val="0"/>
        <w:tabs>
          <w:tab w:val="left" w:pos="709"/>
        </w:tabs>
        <w:spacing w:line="408" w:lineRule="auto"/>
        <w:ind w:firstLine="1134"/>
        <w:jc w:val="both"/>
        <w:rPr>
          <w:rFonts w:ascii="Courier New" w:hAnsi="Courier New" w:cs="Courier New"/>
          <w:szCs w:val="24"/>
        </w:rPr>
      </w:pPr>
    </w:p>
    <w:p w14:paraId="54EAACC1" w14:textId="43D3E969"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p>
    <w:p w14:paraId="49F23DD5" w14:textId="0B37FC74"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Artículo 24.- Revocación o no renovación de los permisos de uso en ferias libres. La revocación de un permiso de uso en ferias libres o su no renovación, constará </w:t>
      </w:r>
      <w:r w:rsidR="002F21D0" w:rsidRPr="00A1732A">
        <w:rPr>
          <w:rFonts w:ascii="Courier New" w:hAnsi="Courier New" w:cs="Courier New"/>
          <w:szCs w:val="24"/>
        </w:rPr>
        <w:t xml:space="preserve">en </w:t>
      </w:r>
      <w:r w:rsidRPr="00A1732A">
        <w:rPr>
          <w:rFonts w:ascii="Courier New" w:hAnsi="Courier New" w:cs="Courier New"/>
          <w:szCs w:val="24"/>
        </w:rPr>
        <w:t>decreto</w:t>
      </w:r>
      <w:r w:rsidRPr="002141E3">
        <w:rPr>
          <w:rFonts w:ascii="Courier New" w:hAnsi="Courier New" w:cs="Courier New"/>
          <w:szCs w:val="24"/>
        </w:rPr>
        <w:t xml:space="preserve"> alcaldicio, el que expresará las causales invocadas, de entre aquellas </w:t>
      </w:r>
      <w:r w:rsidRPr="002141E3">
        <w:rPr>
          <w:rFonts w:ascii="Courier New" w:hAnsi="Courier New" w:cs="Courier New"/>
          <w:szCs w:val="24"/>
        </w:rPr>
        <w:lastRenderedPageBreak/>
        <w:t>contempladas en el reglamento de esta ley, así como los hechos que las sustentan.</w:t>
      </w:r>
    </w:p>
    <w:p w14:paraId="579B48A4" w14:textId="77777777" w:rsidR="00FC6DEE" w:rsidRDefault="00FC6DEE" w:rsidP="002141E3">
      <w:pPr>
        <w:widowControl w:val="0"/>
        <w:tabs>
          <w:tab w:val="left" w:pos="709"/>
        </w:tabs>
        <w:spacing w:line="408" w:lineRule="auto"/>
        <w:ind w:firstLine="1134"/>
        <w:jc w:val="both"/>
        <w:rPr>
          <w:rFonts w:ascii="Courier New" w:hAnsi="Courier New" w:cs="Courier New"/>
          <w:szCs w:val="24"/>
        </w:rPr>
      </w:pPr>
    </w:p>
    <w:p w14:paraId="6D3AE66C" w14:textId="47F3EC05"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Será causal de </w:t>
      </w:r>
      <w:r w:rsidR="00FC6DEE" w:rsidRPr="00A1732A">
        <w:rPr>
          <w:rFonts w:ascii="Courier New" w:hAnsi="Courier New" w:cs="Courier New"/>
          <w:szCs w:val="24"/>
        </w:rPr>
        <w:t>no</w:t>
      </w:r>
      <w:r w:rsidR="00FC6DEE">
        <w:rPr>
          <w:rFonts w:ascii="Courier New" w:hAnsi="Courier New" w:cs="Courier New"/>
          <w:szCs w:val="24"/>
        </w:rPr>
        <w:t xml:space="preserve"> </w:t>
      </w:r>
      <w:r w:rsidRPr="002141E3">
        <w:rPr>
          <w:rFonts w:ascii="Courier New" w:hAnsi="Courier New" w:cs="Courier New"/>
          <w:szCs w:val="24"/>
        </w:rPr>
        <w:t>revocación del permiso de uso en ferias libres incurrir la o el titular en el expendio de productos cuya venta se encuentre prohibida por ley.</w:t>
      </w:r>
    </w:p>
    <w:p w14:paraId="6CBE3576" w14:textId="77777777" w:rsidR="00FC6DEE" w:rsidRDefault="00FC6DEE" w:rsidP="002141E3">
      <w:pPr>
        <w:widowControl w:val="0"/>
        <w:tabs>
          <w:tab w:val="left" w:pos="709"/>
        </w:tabs>
        <w:spacing w:line="408" w:lineRule="auto"/>
        <w:ind w:firstLine="1134"/>
        <w:jc w:val="both"/>
        <w:rPr>
          <w:rFonts w:ascii="Courier New" w:hAnsi="Courier New" w:cs="Courier New"/>
          <w:szCs w:val="24"/>
        </w:rPr>
      </w:pPr>
    </w:p>
    <w:p w14:paraId="07A6B978" w14:textId="5F62CF79" w:rsid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Las causales contempladas en el reglamento para la revocación y no renovación de los permisos deberán estar sustentadas en hechos objetivos y proporcionales a la magnitud de la conducta que las motive y respetar el principio de igualdad ante la ley.</w:t>
      </w:r>
    </w:p>
    <w:p w14:paraId="2BD9C0E4" w14:textId="77777777" w:rsidR="00AB3934" w:rsidRPr="002141E3" w:rsidRDefault="00AB3934" w:rsidP="002141E3">
      <w:pPr>
        <w:widowControl w:val="0"/>
        <w:tabs>
          <w:tab w:val="left" w:pos="709"/>
        </w:tabs>
        <w:spacing w:line="408" w:lineRule="auto"/>
        <w:ind w:firstLine="1134"/>
        <w:jc w:val="both"/>
        <w:rPr>
          <w:rFonts w:ascii="Courier New" w:hAnsi="Courier New" w:cs="Courier New"/>
          <w:szCs w:val="24"/>
        </w:rPr>
      </w:pPr>
    </w:p>
    <w:p w14:paraId="2225EA5E" w14:textId="77777777" w:rsid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En contra del decreto alcaldicio que revoque o no renueve el permiso de uso podrán deducirse los recursos contemplados en la ley </w:t>
      </w:r>
      <w:proofErr w:type="spellStart"/>
      <w:r w:rsidRPr="002141E3">
        <w:rPr>
          <w:rFonts w:ascii="Courier New" w:hAnsi="Courier New" w:cs="Courier New"/>
          <w:szCs w:val="24"/>
        </w:rPr>
        <w:t>N°</w:t>
      </w:r>
      <w:proofErr w:type="spellEnd"/>
      <w:r w:rsidRPr="002141E3">
        <w:rPr>
          <w:rFonts w:ascii="Courier New" w:hAnsi="Courier New" w:cs="Courier New"/>
          <w:szCs w:val="24"/>
        </w:rPr>
        <w:t xml:space="preserve"> 19.880, que establece bases de los procedimientos administrativos que rigen los actos de los órganos de la Administración del Estado, sin perjuicio de la facultad de ejercer la acción prevista en el artículo 151 de la ley </w:t>
      </w:r>
      <w:proofErr w:type="spellStart"/>
      <w:r w:rsidRPr="002141E3">
        <w:rPr>
          <w:rFonts w:ascii="Courier New" w:hAnsi="Courier New" w:cs="Courier New"/>
          <w:szCs w:val="24"/>
        </w:rPr>
        <w:t>N°</w:t>
      </w:r>
      <w:proofErr w:type="spellEnd"/>
      <w:r w:rsidRPr="002141E3">
        <w:rPr>
          <w:rFonts w:ascii="Courier New" w:hAnsi="Courier New" w:cs="Courier New"/>
          <w:szCs w:val="24"/>
        </w:rPr>
        <w:t xml:space="preserve"> 18.695, orgánica constitucional de Municipalidades. </w:t>
      </w:r>
    </w:p>
    <w:p w14:paraId="0226E2A2" w14:textId="77777777" w:rsidR="006C7611" w:rsidRPr="002141E3" w:rsidRDefault="006C7611" w:rsidP="002141E3">
      <w:pPr>
        <w:widowControl w:val="0"/>
        <w:tabs>
          <w:tab w:val="left" w:pos="709"/>
        </w:tabs>
        <w:spacing w:line="408" w:lineRule="auto"/>
        <w:ind w:firstLine="1134"/>
        <w:jc w:val="both"/>
        <w:rPr>
          <w:rFonts w:ascii="Courier New" w:hAnsi="Courier New" w:cs="Courier New"/>
          <w:szCs w:val="24"/>
        </w:rPr>
      </w:pPr>
    </w:p>
    <w:p w14:paraId="239CCD59" w14:textId="3A25744D" w:rsidR="002141E3" w:rsidRPr="002141E3" w:rsidRDefault="001E3663" w:rsidP="002141E3">
      <w:pPr>
        <w:widowControl w:val="0"/>
        <w:tabs>
          <w:tab w:val="left" w:pos="709"/>
        </w:tabs>
        <w:spacing w:line="408" w:lineRule="auto"/>
        <w:ind w:firstLine="1134"/>
        <w:jc w:val="both"/>
        <w:rPr>
          <w:rFonts w:ascii="Courier New" w:hAnsi="Courier New" w:cs="Courier New"/>
          <w:szCs w:val="24"/>
        </w:rPr>
      </w:pPr>
      <w:r w:rsidRPr="00FF43B5">
        <w:rPr>
          <w:rFonts w:ascii="Courier New" w:hAnsi="Courier New" w:cs="Courier New"/>
          <w:szCs w:val="24"/>
        </w:rPr>
        <w:t>El</w:t>
      </w:r>
      <w:r>
        <w:rPr>
          <w:rFonts w:ascii="Courier New" w:hAnsi="Courier New" w:cs="Courier New"/>
          <w:szCs w:val="24"/>
        </w:rPr>
        <w:t xml:space="preserve"> </w:t>
      </w:r>
      <w:r w:rsidR="002141E3" w:rsidRPr="002141E3">
        <w:rPr>
          <w:rFonts w:ascii="Courier New" w:hAnsi="Courier New" w:cs="Courier New"/>
          <w:szCs w:val="24"/>
        </w:rPr>
        <w:t>aviso de no renovación o de revocación de los permisos de uso en ferias libres deberá ser comunicado por la autoridad municipal a</w:t>
      </w:r>
      <w:r w:rsidR="00F916A1">
        <w:rPr>
          <w:rFonts w:ascii="Courier New" w:hAnsi="Courier New" w:cs="Courier New"/>
          <w:szCs w:val="24"/>
        </w:rPr>
        <w:t>l o a</w:t>
      </w:r>
      <w:r w:rsidR="002141E3" w:rsidRPr="002141E3">
        <w:rPr>
          <w:rFonts w:ascii="Courier New" w:hAnsi="Courier New" w:cs="Courier New"/>
          <w:szCs w:val="24"/>
        </w:rPr>
        <w:t xml:space="preserve"> la titular afectad</w:t>
      </w:r>
      <w:r w:rsidR="00F916A1">
        <w:rPr>
          <w:rFonts w:ascii="Courier New" w:hAnsi="Courier New" w:cs="Courier New"/>
          <w:szCs w:val="24"/>
        </w:rPr>
        <w:t>a</w:t>
      </w:r>
      <w:r w:rsidR="002141E3" w:rsidRPr="002141E3">
        <w:rPr>
          <w:rFonts w:ascii="Courier New" w:hAnsi="Courier New" w:cs="Courier New"/>
          <w:szCs w:val="24"/>
        </w:rPr>
        <w:t xml:space="preserve"> al menos treinta días hábiles antes de la fecha en que se haga efectiva, </w:t>
      </w:r>
      <w:r w:rsidR="00F04DE6" w:rsidRPr="00F916A1">
        <w:rPr>
          <w:rFonts w:ascii="Courier New" w:hAnsi="Courier New" w:cs="Courier New"/>
          <w:szCs w:val="24"/>
        </w:rPr>
        <w:t>y se utilizarán</w:t>
      </w:r>
      <w:r w:rsidR="00F04DE6">
        <w:rPr>
          <w:rFonts w:ascii="Courier New" w:hAnsi="Courier New" w:cs="Courier New"/>
          <w:szCs w:val="24"/>
        </w:rPr>
        <w:t xml:space="preserve"> </w:t>
      </w:r>
      <w:r w:rsidR="002141E3" w:rsidRPr="002141E3">
        <w:rPr>
          <w:rFonts w:ascii="Courier New" w:hAnsi="Courier New" w:cs="Courier New"/>
          <w:szCs w:val="24"/>
        </w:rPr>
        <w:lastRenderedPageBreak/>
        <w:t xml:space="preserve">para ello las formas de notificación contempladas en la ley </w:t>
      </w:r>
      <w:proofErr w:type="spellStart"/>
      <w:r w:rsidR="002141E3" w:rsidRPr="002141E3">
        <w:rPr>
          <w:rFonts w:ascii="Courier New" w:hAnsi="Courier New" w:cs="Courier New"/>
          <w:szCs w:val="24"/>
        </w:rPr>
        <w:t>N°</w:t>
      </w:r>
      <w:proofErr w:type="spellEnd"/>
      <w:r w:rsidR="002141E3" w:rsidRPr="002141E3">
        <w:rPr>
          <w:rFonts w:ascii="Courier New" w:hAnsi="Courier New" w:cs="Courier New"/>
          <w:szCs w:val="24"/>
        </w:rPr>
        <w:t xml:space="preserve"> 19.880. </w:t>
      </w:r>
    </w:p>
    <w:p w14:paraId="517EA7D2" w14:textId="77777777" w:rsidR="002141E3" w:rsidRDefault="002141E3" w:rsidP="002141E3">
      <w:pPr>
        <w:widowControl w:val="0"/>
        <w:tabs>
          <w:tab w:val="left" w:pos="709"/>
        </w:tabs>
        <w:spacing w:line="408" w:lineRule="auto"/>
        <w:ind w:firstLine="1134"/>
        <w:jc w:val="both"/>
        <w:rPr>
          <w:rFonts w:ascii="Courier New" w:hAnsi="Courier New" w:cs="Courier New"/>
          <w:szCs w:val="24"/>
        </w:rPr>
      </w:pPr>
    </w:p>
    <w:p w14:paraId="1C19E928" w14:textId="77777777" w:rsidR="001600BA" w:rsidRPr="002141E3" w:rsidRDefault="001600BA" w:rsidP="002141E3">
      <w:pPr>
        <w:widowControl w:val="0"/>
        <w:tabs>
          <w:tab w:val="left" w:pos="709"/>
        </w:tabs>
        <w:spacing w:line="408" w:lineRule="auto"/>
        <w:ind w:firstLine="1134"/>
        <w:jc w:val="both"/>
        <w:rPr>
          <w:rFonts w:ascii="Courier New" w:hAnsi="Courier New" w:cs="Courier New"/>
          <w:szCs w:val="24"/>
        </w:rPr>
      </w:pPr>
    </w:p>
    <w:p w14:paraId="02F910FD" w14:textId="00B2E1E3"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Artículo 25.- Asignación de permisos para familiares de feriantes mayores de 65 años. </w:t>
      </w:r>
      <w:r w:rsidR="008F5A84" w:rsidRPr="00F916A1">
        <w:rPr>
          <w:rFonts w:ascii="Courier New" w:hAnsi="Courier New" w:cs="Courier New"/>
          <w:szCs w:val="24"/>
        </w:rPr>
        <w:t xml:space="preserve">Las </w:t>
      </w:r>
      <w:r w:rsidRPr="00F916A1">
        <w:rPr>
          <w:rFonts w:ascii="Courier New" w:hAnsi="Courier New" w:cs="Courier New"/>
          <w:szCs w:val="24"/>
        </w:rPr>
        <w:t>ordenanza</w:t>
      </w:r>
      <w:r w:rsidR="008F5A84" w:rsidRPr="00F916A1">
        <w:rPr>
          <w:rFonts w:ascii="Courier New" w:hAnsi="Courier New" w:cs="Courier New"/>
          <w:szCs w:val="24"/>
        </w:rPr>
        <w:t>s</w:t>
      </w:r>
      <w:r w:rsidRPr="00F916A1">
        <w:rPr>
          <w:rFonts w:ascii="Courier New" w:hAnsi="Courier New" w:cs="Courier New"/>
          <w:szCs w:val="24"/>
        </w:rPr>
        <w:t xml:space="preserve"> local</w:t>
      </w:r>
      <w:r w:rsidR="008F5A84" w:rsidRPr="00F916A1">
        <w:rPr>
          <w:rFonts w:ascii="Courier New" w:hAnsi="Courier New" w:cs="Courier New"/>
          <w:szCs w:val="24"/>
        </w:rPr>
        <w:t>es</w:t>
      </w:r>
      <w:r w:rsidRPr="00F916A1">
        <w:rPr>
          <w:rFonts w:ascii="Courier New" w:hAnsi="Courier New" w:cs="Courier New"/>
          <w:szCs w:val="24"/>
        </w:rPr>
        <w:t xml:space="preserve"> de ferias libres deberá</w:t>
      </w:r>
      <w:r w:rsidR="008F5A84" w:rsidRPr="00F916A1">
        <w:rPr>
          <w:rFonts w:ascii="Courier New" w:hAnsi="Courier New" w:cs="Courier New"/>
          <w:szCs w:val="24"/>
        </w:rPr>
        <w:t>n</w:t>
      </w:r>
      <w:r w:rsidRPr="00F916A1">
        <w:rPr>
          <w:rFonts w:ascii="Courier New" w:hAnsi="Courier New" w:cs="Courier New"/>
          <w:szCs w:val="24"/>
        </w:rPr>
        <w:t xml:space="preserve"> establecer un mecanismo que permita a las y los</w:t>
      </w:r>
      <w:r w:rsidRPr="002141E3">
        <w:rPr>
          <w:rFonts w:ascii="Courier New" w:hAnsi="Courier New" w:cs="Courier New"/>
          <w:szCs w:val="24"/>
        </w:rPr>
        <w:t xml:space="preserve"> titulares de permisos en ferias libres, desde los 65 </w:t>
      </w:r>
      <w:proofErr w:type="gramStart"/>
      <w:r w:rsidRPr="002141E3">
        <w:rPr>
          <w:rFonts w:ascii="Courier New" w:hAnsi="Courier New" w:cs="Courier New"/>
          <w:szCs w:val="24"/>
        </w:rPr>
        <w:t>años de edad</w:t>
      </w:r>
      <w:proofErr w:type="gramEnd"/>
      <w:r w:rsidRPr="002141E3">
        <w:rPr>
          <w:rFonts w:ascii="Courier New" w:hAnsi="Courier New" w:cs="Courier New"/>
          <w:szCs w:val="24"/>
        </w:rPr>
        <w:t xml:space="preserve">, designar a una o </w:t>
      </w:r>
      <w:r w:rsidR="00EB329C">
        <w:rPr>
          <w:rFonts w:ascii="Courier New" w:hAnsi="Courier New" w:cs="Courier New"/>
          <w:szCs w:val="24"/>
        </w:rPr>
        <w:t xml:space="preserve">a </w:t>
      </w:r>
      <w:r w:rsidRPr="002141E3">
        <w:rPr>
          <w:rFonts w:ascii="Courier New" w:hAnsi="Courier New" w:cs="Courier New"/>
          <w:szCs w:val="24"/>
        </w:rPr>
        <w:t xml:space="preserve">un familiar de hasta segundo grado de consanguinidad para que continúe ejerciendo la actividad, mediante la emisión de un nuevo </w:t>
      </w:r>
      <w:r w:rsidRPr="00EB329C">
        <w:rPr>
          <w:rFonts w:ascii="Courier New" w:hAnsi="Courier New" w:cs="Courier New"/>
          <w:szCs w:val="24"/>
        </w:rPr>
        <w:t>permiso</w:t>
      </w:r>
      <w:r w:rsidR="008F7F4C" w:rsidRPr="00EB329C">
        <w:rPr>
          <w:rFonts w:ascii="Courier New" w:hAnsi="Courier New" w:cs="Courier New"/>
          <w:szCs w:val="24"/>
        </w:rPr>
        <w:t xml:space="preserve"> por parte del municipio</w:t>
      </w:r>
      <w:r w:rsidRPr="00EB329C">
        <w:rPr>
          <w:rFonts w:ascii="Courier New" w:hAnsi="Courier New" w:cs="Courier New"/>
          <w:szCs w:val="24"/>
        </w:rPr>
        <w:t>, que</w:t>
      </w:r>
      <w:r w:rsidRPr="002141E3">
        <w:rPr>
          <w:rFonts w:ascii="Courier New" w:hAnsi="Courier New" w:cs="Courier New"/>
          <w:szCs w:val="24"/>
        </w:rPr>
        <w:t xml:space="preserve"> sustituya al anterior.</w:t>
      </w:r>
    </w:p>
    <w:p w14:paraId="6B57A695" w14:textId="77777777" w:rsidR="001600BA" w:rsidRDefault="001600BA" w:rsidP="002141E3">
      <w:pPr>
        <w:widowControl w:val="0"/>
        <w:tabs>
          <w:tab w:val="left" w:pos="709"/>
        </w:tabs>
        <w:spacing w:line="408" w:lineRule="auto"/>
        <w:ind w:firstLine="1134"/>
        <w:jc w:val="both"/>
        <w:rPr>
          <w:rFonts w:ascii="Courier New" w:hAnsi="Courier New" w:cs="Courier New"/>
          <w:szCs w:val="24"/>
        </w:rPr>
      </w:pPr>
    </w:p>
    <w:p w14:paraId="280D6A64" w14:textId="3BD812D7"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Este mecanismo se aplicará respecto de los titulares de permisos que, habiéndoles sobrevenido alguna incapacidad permanente declarada conforme a lo dispuesto en la ley </w:t>
      </w:r>
      <w:proofErr w:type="spellStart"/>
      <w:r w:rsidRPr="002141E3">
        <w:rPr>
          <w:rFonts w:ascii="Courier New" w:hAnsi="Courier New" w:cs="Courier New"/>
          <w:szCs w:val="24"/>
        </w:rPr>
        <w:t>N°</w:t>
      </w:r>
      <w:proofErr w:type="spellEnd"/>
      <w:r w:rsidRPr="002141E3">
        <w:rPr>
          <w:rFonts w:ascii="Courier New" w:hAnsi="Courier New" w:cs="Courier New"/>
          <w:szCs w:val="24"/>
        </w:rPr>
        <w:t xml:space="preserve"> 16.744, no puedan continuar ejerciendo su actividad comercial. </w:t>
      </w:r>
    </w:p>
    <w:p w14:paraId="25B745D0" w14:textId="7AE282C1" w:rsidR="002141E3" w:rsidRDefault="002141E3" w:rsidP="002141E3">
      <w:pPr>
        <w:widowControl w:val="0"/>
        <w:tabs>
          <w:tab w:val="left" w:pos="709"/>
        </w:tabs>
        <w:spacing w:line="408" w:lineRule="auto"/>
        <w:ind w:firstLine="1134"/>
        <w:jc w:val="both"/>
        <w:rPr>
          <w:rFonts w:ascii="Courier New" w:hAnsi="Courier New" w:cs="Courier New"/>
          <w:szCs w:val="24"/>
        </w:rPr>
      </w:pPr>
    </w:p>
    <w:p w14:paraId="65D1C74F" w14:textId="77777777" w:rsidR="001600BA" w:rsidRPr="002141E3" w:rsidRDefault="001600BA" w:rsidP="002141E3">
      <w:pPr>
        <w:widowControl w:val="0"/>
        <w:tabs>
          <w:tab w:val="left" w:pos="709"/>
        </w:tabs>
        <w:spacing w:line="408" w:lineRule="auto"/>
        <w:ind w:firstLine="1134"/>
        <w:jc w:val="both"/>
        <w:rPr>
          <w:rFonts w:ascii="Courier New" w:hAnsi="Courier New" w:cs="Courier New"/>
          <w:szCs w:val="24"/>
        </w:rPr>
      </w:pPr>
    </w:p>
    <w:p w14:paraId="02FE11FC" w14:textId="3F379CB3"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Artículo 26.- Solicitud de permiso presentada por la comunidad hereditaria de una o un feriante fallecido</w:t>
      </w:r>
      <w:r w:rsidRPr="00FC7677">
        <w:rPr>
          <w:rFonts w:ascii="Courier New" w:hAnsi="Courier New" w:cs="Courier New"/>
          <w:szCs w:val="24"/>
        </w:rPr>
        <w:t xml:space="preserve">. </w:t>
      </w:r>
      <w:r w:rsidR="00795684" w:rsidRPr="00FC7677">
        <w:rPr>
          <w:rFonts w:ascii="Courier New" w:hAnsi="Courier New" w:cs="Courier New"/>
          <w:szCs w:val="24"/>
        </w:rPr>
        <w:t xml:space="preserve">El </w:t>
      </w:r>
      <w:r w:rsidRPr="00FC7677">
        <w:rPr>
          <w:rFonts w:ascii="Courier New" w:hAnsi="Courier New" w:cs="Courier New"/>
          <w:szCs w:val="24"/>
        </w:rPr>
        <w:t>permiso</w:t>
      </w:r>
      <w:r w:rsidRPr="002141E3">
        <w:rPr>
          <w:rFonts w:ascii="Courier New" w:hAnsi="Courier New" w:cs="Courier New"/>
          <w:szCs w:val="24"/>
        </w:rPr>
        <w:t xml:space="preserve"> de uso en ferias libres quedará sin efecto por fallecer su titular. No obstante, la comunidad hereditaria, mediante mandatario común, podrá presentar ante el o los municipios en los que la o el feriante fallecido tuviera permisos vigentes al momento de su fallecimiento, una solicitud para el </w:t>
      </w:r>
      <w:r w:rsidRPr="002141E3">
        <w:rPr>
          <w:rFonts w:ascii="Courier New" w:hAnsi="Courier New" w:cs="Courier New"/>
          <w:szCs w:val="24"/>
        </w:rPr>
        <w:lastRenderedPageBreak/>
        <w:t xml:space="preserve">otorgamiento de un nuevo permiso, dentro del plazo de dos años de ocurrido el deceso. </w:t>
      </w:r>
    </w:p>
    <w:p w14:paraId="33DF2376" w14:textId="77777777" w:rsidR="00771ABA" w:rsidRDefault="00771ABA" w:rsidP="002141E3">
      <w:pPr>
        <w:widowControl w:val="0"/>
        <w:tabs>
          <w:tab w:val="left" w:pos="709"/>
        </w:tabs>
        <w:spacing w:line="408" w:lineRule="auto"/>
        <w:ind w:firstLine="1134"/>
        <w:jc w:val="both"/>
        <w:rPr>
          <w:rFonts w:ascii="Courier New" w:hAnsi="Courier New" w:cs="Courier New"/>
          <w:szCs w:val="24"/>
        </w:rPr>
      </w:pPr>
    </w:p>
    <w:p w14:paraId="6804A6B8" w14:textId="25959ADD" w:rsid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Para </w:t>
      </w:r>
      <w:r w:rsidRPr="00DC771C">
        <w:rPr>
          <w:rFonts w:ascii="Courier New" w:hAnsi="Courier New" w:cs="Courier New"/>
          <w:szCs w:val="24"/>
        </w:rPr>
        <w:t>ello</w:t>
      </w:r>
      <w:r w:rsidRPr="002141E3">
        <w:rPr>
          <w:rFonts w:ascii="Courier New" w:hAnsi="Courier New" w:cs="Courier New"/>
          <w:szCs w:val="24"/>
        </w:rPr>
        <w:t xml:space="preserve"> deberá acompañar una copia autorizada de la inscripción de la posesión efectiva en el Registro Civil e Identificación y una escritura pública suscrita por </w:t>
      </w:r>
      <w:r w:rsidRPr="00DC771C">
        <w:rPr>
          <w:rFonts w:ascii="Courier New" w:hAnsi="Courier New" w:cs="Courier New"/>
          <w:szCs w:val="24"/>
        </w:rPr>
        <w:t xml:space="preserve">todas </w:t>
      </w:r>
      <w:r w:rsidR="00BD755D" w:rsidRPr="00DC771C">
        <w:rPr>
          <w:rFonts w:ascii="Courier New" w:hAnsi="Courier New" w:cs="Courier New"/>
          <w:szCs w:val="24"/>
        </w:rPr>
        <w:t xml:space="preserve">las herederas </w:t>
      </w:r>
      <w:r w:rsidR="002813FA" w:rsidRPr="00DC771C">
        <w:rPr>
          <w:rFonts w:ascii="Courier New" w:hAnsi="Courier New" w:cs="Courier New"/>
          <w:szCs w:val="24"/>
        </w:rPr>
        <w:t xml:space="preserve">y </w:t>
      </w:r>
      <w:r w:rsidRPr="00DC771C">
        <w:rPr>
          <w:rFonts w:ascii="Courier New" w:hAnsi="Courier New" w:cs="Courier New"/>
          <w:szCs w:val="24"/>
        </w:rPr>
        <w:t xml:space="preserve">todos los herederos </w:t>
      </w:r>
      <w:r w:rsidR="00115474" w:rsidRPr="00DC771C">
        <w:rPr>
          <w:rFonts w:ascii="Courier New" w:hAnsi="Courier New" w:cs="Courier New"/>
          <w:szCs w:val="24"/>
        </w:rPr>
        <w:t xml:space="preserve">en que designen </w:t>
      </w:r>
      <w:r w:rsidRPr="00DC771C">
        <w:rPr>
          <w:rFonts w:ascii="Courier New" w:hAnsi="Courier New" w:cs="Courier New"/>
          <w:szCs w:val="24"/>
        </w:rPr>
        <w:t>como</w:t>
      </w:r>
      <w:r w:rsidRPr="002141E3">
        <w:rPr>
          <w:rFonts w:ascii="Courier New" w:hAnsi="Courier New" w:cs="Courier New"/>
          <w:szCs w:val="24"/>
        </w:rPr>
        <w:t xml:space="preserve"> postulante a una o uno de ellos.</w:t>
      </w:r>
    </w:p>
    <w:p w14:paraId="41C91B6E" w14:textId="77777777" w:rsidR="00487687" w:rsidRPr="002141E3" w:rsidRDefault="00487687" w:rsidP="002141E3">
      <w:pPr>
        <w:widowControl w:val="0"/>
        <w:tabs>
          <w:tab w:val="left" w:pos="709"/>
        </w:tabs>
        <w:spacing w:line="408" w:lineRule="auto"/>
        <w:ind w:firstLine="1134"/>
        <w:jc w:val="both"/>
        <w:rPr>
          <w:rFonts w:ascii="Courier New" w:hAnsi="Courier New" w:cs="Courier New"/>
          <w:szCs w:val="24"/>
        </w:rPr>
      </w:pPr>
    </w:p>
    <w:p w14:paraId="157CC733" w14:textId="22F33A45"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La autoridad municipal examinará y resolverá esta solicitud </w:t>
      </w:r>
      <w:r w:rsidRPr="005D7963">
        <w:rPr>
          <w:rFonts w:ascii="Courier New" w:hAnsi="Courier New" w:cs="Courier New"/>
          <w:szCs w:val="24"/>
        </w:rPr>
        <w:t xml:space="preserve">en </w:t>
      </w:r>
      <w:r w:rsidR="00115474" w:rsidRPr="005D7963">
        <w:rPr>
          <w:rFonts w:ascii="Courier New" w:hAnsi="Courier New" w:cs="Courier New"/>
          <w:szCs w:val="24"/>
        </w:rPr>
        <w:t xml:space="preserve">el </w:t>
      </w:r>
      <w:r w:rsidRPr="005D7963">
        <w:rPr>
          <w:rFonts w:ascii="Courier New" w:hAnsi="Courier New" w:cs="Courier New"/>
          <w:szCs w:val="24"/>
        </w:rPr>
        <w:t>plazo</w:t>
      </w:r>
      <w:r w:rsidRPr="002141E3">
        <w:rPr>
          <w:rFonts w:ascii="Courier New" w:hAnsi="Courier New" w:cs="Courier New"/>
          <w:szCs w:val="24"/>
        </w:rPr>
        <w:t xml:space="preserve"> máximo de diez días hábiles y asignará el o los puestos vacantes en las ferias solicitadas a la persona designada por la sucesión, siempre que se cumplan los demás requisitos establecidos en la ley. </w:t>
      </w:r>
    </w:p>
    <w:p w14:paraId="528838E9" w14:textId="77777777" w:rsidR="00115474" w:rsidRDefault="00115474" w:rsidP="002141E3">
      <w:pPr>
        <w:widowControl w:val="0"/>
        <w:tabs>
          <w:tab w:val="left" w:pos="709"/>
        </w:tabs>
        <w:spacing w:line="408" w:lineRule="auto"/>
        <w:ind w:firstLine="1134"/>
        <w:jc w:val="both"/>
        <w:rPr>
          <w:rFonts w:ascii="Courier New" w:hAnsi="Courier New" w:cs="Courier New"/>
          <w:szCs w:val="24"/>
        </w:rPr>
      </w:pPr>
    </w:p>
    <w:p w14:paraId="6EF2BEA6" w14:textId="74E5B549"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Dentro de los primeros treinta días desde el fallecimiento del titular, o hasta que no sea resuelta la solicitud realizada por la comunidad </w:t>
      </w:r>
      <w:r w:rsidRPr="00FE1163">
        <w:rPr>
          <w:rFonts w:ascii="Courier New" w:hAnsi="Courier New" w:cs="Courier New"/>
          <w:szCs w:val="24"/>
        </w:rPr>
        <w:t xml:space="preserve">hereditaria, en caso de que </w:t>
      </w:r>
      <w:r w:rsidR="005D7963" w:rsidRPr="00FE1163">
        <w:rPr>
          <w:rFonts w:ascii="Courier New" w:hAnsi="Courier New" w:cs="Courier New"/>
          <w:szCs w:val="24"/>
        </w:rPr>
        <w:t>é</w:t>
      </w:r>
      <w:r w:rsidRPr="00FE1163">
        <w:rPr>
          <w:rFonts w:ascii="Courier New" w:hAnsi="Courier New" w:cs="Courier New"/>
          <w:szCs w:val="24"/>
        </w:rPr>
        <w:t>sta haya sido</w:t>
      </w:r>
      <w:r w:rsidRPr="002141E3">
        <w:rPr>
          <w:rFonts w:ascii="Courier New" w:hAnsi="Courier New" w:cs="Courier New"/>
          <w:szCs w:val="24"/>
        </w:rPr>
        <w:t xml:space="preserve"> presentada, la autoridad municipal no podrá innovar en la asignación de un permiso para el o los puestos en que la o el feriante fallecido </w:t>
      </w:r>
      <w:r w:rsidR="001C35BC" w:rsidRPr="005D7963">
        <w:rPr>
          <w:rFonts w:ascii="Courier New" w:hAnsi="Courier New" w:cs="Courier New"/>
          <w:szCs w:val="24"/>
        </w:rPr>
        <w:t>haya tenido</w:t>
      </w:r>
      <w:r w:rsidR="00580524">
        <w:rPr>
          <w:rFonts w:ascii="Courier New" w:hAnsi="Courier New" w:cs="Courier New"/>
          <w:szCs w:val="24"/>
        </w:rPr>
        <w:t xml:space="preserve"> </w:t>
      </w:r>
      <w:r w:rsidRPr="002141E3">
        <w:rPr>
          <w:rFonts w:ascii="Courier New" w:hAnsi="Courier New" w:cs="Courier New"/>
          <w:szCs w:val="24"/>
        </w:rPr>
        <w:t xml:space="preserve">permisos vigentes al momento de su fallecimiento. </w:t>
      </w:r>
    </w:p>
    <w:p w14:paraId="0CCF61BD" w14:textId="77777777" w:rsidR="00B35866" w:rsidRDefault="00B35866" w:rsidP="002141E3">
      <w:pPr>
        <w:widowControl w:val="0"/>
        <w:tabs>
          <w:tab w:val="left" w:pos="709"/>
        </w:tabs>
        <w:spacing w:line="408" w:lineRule="auto"/>
        <w:ind w:firstLine="1134"/>
        <w:jc w:val="both"/>
        <w:rPr>
          <w:rFonts w:ascii="Courier New" w:hAnsi="Courier New" w:cs="Courier New"/>
          <w:szCs w:val="24"/>
        </w:rPr>
      </w:pPr>
    </w:p>
    <w:p w14:paraId="7188DF50" w14:textId="5D65BC1F"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Si no </w:t>
      </w:r>
      <w:r w:rsidR="006874AA" w:rsidRPr="005D7963">
        <w:rPr>
          <w:rFonts w:ascii="Courier New" w:hAnsi="Courier New" w:cs="Courier New"/>
          <w:szCs w:val="24"/>
        </w:rPr>
        <w:t>hay</w:t>
      </w:r>
      <w:r w:rsidR="006874AA">
        <w:rPr>
          <w:rFonts w:ascii="Courier New" w:hAnsi="Courier New" w:cs="Courier New"/>
          <w:szCs w:val="24"/>
        </w:rPr>
        <w:t xml:space="preserve"> </w:t>
      </w:r>
      <w:r w:rsidRPr="002141E3">
        <w:rPr>
          <w:rFonts w:ascii="Courier New" w:hAnsi="Courier New" w:cs="Courier New"/>
          <w:szCs w:val="24"/>
        </w:rPr>
        <w:t xml:space="preserve">vacantes disponibles en dicha </w:t>
      </w:r>
      <w:r w:rsidRPr="00FE1163">
        <w:rPr>
          <w:rFonts w:ascii="Courier New" w:hAnsi="Courier New" w:cs="Courier New"/>
          <w:szCs w:val="24"/>
        </w:rPr>
        <w:t xml:space="preserve">feria, se incorporará a la persona designada </w:t>
      </w:r>
      <w:r w:rsidR="005712C4" w:rsidRPr="00FE1163">
        <w:rPr>
          <w:rFonts w:ascii="Courier New" w:hAnsi="Courier New" w:cs="Courier New"/>
          <w:szCs w:val="24"/>
        </w:rPr>
        <w:t xml:space="preserve">en </w:t>
      </w:r>
      <w:r w:rsidRPr="00FE1163">
        <w:rPr>
          <w:rFonts w:ascii="Courier New" w:hAnsi="Courier New" w:cs="Courier New"/>
          <w:szCs w:val="24"/>
        </w:rPr>
        <w:t>la</w:t>
      </w:r>
      <w:r w:rsidRPr="002141E3">
        <w:rPr>
          <w:rFonts w:ascii="Courier New" w:hAnsi="Courier New" w:cs="Courier New"/>
          <w:szCs w:val="24"/>
        </w:rPr>
        <w:t xml:space="preserve"> lista de espera referida en el artículo 22. En este caso, dicha solicitud gozará de preferencia, </w:t>
      </w:r>
      <w:r w:rsidR="005712C4" w:rsidRPr="00203DFD">
        <w:rPr>
          <w:rFonts w:ascii="Courier New" w:hAnsi="Courier New" w:cs="Courier New"/>
          <w:szCs w:val="24"/>
        </w:rPr>
        <w:t xml:space="preserve">y se </w:t>
      </w:r>
      <w:r w:rsidR="005712C4" w:rsidRPr="00203DFD">
        <w:rPr>
          <w:rFonts w:ascii="Courier New" w:hAnsi="Courier New" w:cs="Courier New"/>
          <w:szCs w:val="24"/>
        </w:rPr>
        <w:lastRenderedPageBreak/>
        <w:t>situará</w:t>
      </w:r>
      <w:r w:rsidR="005712C4">
        <w:rPr>
          <w:rFonts w:ascii="Courier New" w:hAnsi="Courier New" w:cs="Courier New"/>
          <w:szCs w:val="24"/>
        </w:rPr>
        <w:t xml:space="preserve"> </w:t>
      </w:r>
      <w:r w:rsidRPr="002141E3">
        <w:rPr>
          <w:rFonts w:ascii="Courier New" w:hAnsi="Courier New" w:cs="Courier New"/>
          <w:szCs w:val="24"/>
        </w:rPr>
        <w:t xml:space="preserve">por delante del resto de solicitudes en lista de espera. Cuando existan en lista de espera más de una solicitud presentada por comunidades hereditarias, se preferirán por el orden de sus fechas de presentación. </w:t>
      </w:r>
    </w:p>
    <w:p w14:paraId="2AEBE764" w14:textId="4C6C167E" w:rsidR="002141E3" w:rsidRDefault="002141E3" w:rsidP="002141E3">
      <w:pPr>
        <w:widowControl w:val="0"/>
        <w:tabs>
          <w:tab w:val="left" w:pos="709"/>
        </w:tabs>
        <w:spacing w:line="408" w:lineRule="auto"/>
        <w:ind w:firstLine="1134"/>
        <w:jc w:val="both"/>
        <w:rPr>
          <w:rFonts w:ascii="Courier New" w:hAnsi="Courier New" w:cs="Courier New"/>
          <w:szCs w:val="24"/>
        </w:rPr>
      </w:pPr>
    </w:p>
    <w:p w14:paraId="65686C99" w14:textId="77777777" w:rsidR="00FA6AE9" w:rsidRPr="002141E3" w:rsidRDefault="00FA6AE9" w:rsidP="002141E3">
      <w:pPr>
        <w:widowControl w:val="0"/>
        <w:tabs>
          <w:tab w:val="left" w:pos="709"/>
        </w:tabs>
        <w:spacing w:line="408" w:lineRule="auto"/>
        <w:ind w:firstLine="1134"/>
        <w:jc w:val="both"/>
        <w:rPr>
          <w:rFonts w:ascii="Courier New" w:hAnsi="Courier New" w:cs="Courier New"/>
          <w:szCs w:val="24"/>
        </w:rPr>
      </w:pPr>
    </w:p>
    <w:p w14:paraId="3718AD63" w14:textId="489D1E89" w:rsid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Artículo 27.- Régimen sancionatorio. Los incumplimientos </w:t>
      </w:r>
      <w:r w:rsidR="00FF73E6" w:rsidRPr="00A718B7">
        <w:rPr>
          <w:rFonts w:ascii="Courier New" w:hAnsi="Courier New" w:cs="Courier New"/>
          <w:szCs w:val="24"/>
        </w:rPr>
        <w:t>por los feriantes</w:t>
      </w:r>
      <w:r w:rsidR="00FF73E6" w:rsidRPr="002141E3">
        <w:rPr>
          <w:rFonts w:ascii="Courier New" w:hAnsi="Courier New" w:cs="Courier New"/>
          <w:szCs w:val="24"/>
        </w:rPr>
        <w:t xml:space="preserve"> </w:t>
      </w:r>
      <w:r w:rsidRPr="002141E3">
        <w:rPr>
          <w:rFonts w:ascii="Courier New" w:hAnsi="Courier New" w:cs="Courier New"/>
          <w:szCs w:val="24"/>
        </w:rPr>
        <w:t xml:space="preserve">de las normas establecidas en esta ley y en la ordenanza local de ferias libres respectiva, serán conocidos y sancionados con arreglo a las disposiciones contenidas en la ley </w:t>
      </w:r>
      <w:proofErr w:type="spellStart"/>
      <w:r w:rsidRPr="002141E3">
        <w:rPr>
          <w:rFonts w:ascii="Courier New" w:hAnsi="Courier New" w:cs="Courier New"/>
          <w:szCs w:val="24"/>
        </w:rPr>
        <w:t>N°</w:t>
      </w:r>
      <w:proofErr w:type="spellEnd"/>
      <w:r w:rsidRPr="002141E3">
        <w:rPr>
          <w:rFonts w:ascii="Courier New" w:hAnsi="Courier New" w:cs="Courier New"/>
          <w:szCs w:val="24"/>
        </w:rPr>
        <w:t xml:space="preserve"> 18.287, sobre procedimientos </w:t>
      </w:r>
      <w:r w:rsidRPr="00203DFD">
        <w:rPr>
          <w:rFonts w:ascii="Courier New" w:hAnsi="Courier New" w:cs="Courier New"/>
          <w:szCs w:val="24"/>
        </w:rPr>
        <w:t xml:space="preserve">ante juzgados de policía local, y en la ley </w:t>
      </w:r>
      <w:proofErr w:type="spellStart"/>
      <w:r w:rsidRPr="00203DFD">
        <w:rPr>
          <w:rFonts w:ascii="Courier New" w:hAnsi="Courier New" w:cs="Courier New"/>
          <w:szCs w:val="24"/>
        </w:rPr>
        <w:t>Nº</w:t>
      </w:r>
      <w:proofErr w:type="spellEnd"/>
      <w:r w:rsidRPr="00203DFD">
        <w:rPr>
          <w:rFonts w:ascii="Courier New" w:hAnsi="Courier New" w:cs="Courier New"/>
          <w:szCs w:val="24"/>
        </w:rPr>
        <w:t xml:space="preserve"> 15.231, sobre organización y atribuciones de juzgados de policía local</w:t>
      </w:r>
      <w:r w:rsidR="00A718B7" w:rsidRPr="00203DFD">
        <w:rPr>
          <w:rFonts w:ascii="Courier New" w:hAnsi="Courier New" w:cs="Courier New"/>
          <w:szCs w:val="24"/>
        </w:rPr>
        <w:t xml:space="preserve">, cuyo texto refundido, coordinado y sistematizado fue fijado por el decreto supremo </w:t>
      </w:r>
      <w:proofErr w:type="spellStart"/>
      <w:r w:rsidR="00A718B7" w:rsidRPr="00203DFD">
        <w:rPr>
          <w:rFonts w:ascii="Courier New" w:hAnsi="Courier New" w:cs="Courier New"/>
          <w:szCs w:val="24"/>
        </w:rPr>
        <w:t>Nº</w:t>
      </w:r>
      <w:proofErr w:type="spellEnd"/>
      <w:r w:rsidR="00A718B7" w:rsidRPr="00203DFD">
        <w:rPr>
          <w:rFonts w:ascii="Courier New" w:hAnsi="Courier New" w:cs="Courier New"/>
          <w:szCs w:val="24"/>
        </w:rPr>
        <w:t xml:space="preserve"> 307, de 1978, del Ministerio de Justicia.</w:t>
      </w:r>
    </w:p>
    <w:p w14:paraId="142DB794" w14:textId="77777777" w:rsidR="00FA6AE9" w:rsidRDefault="00FA6AE9" w:rsidP="002141E3">
      <w:pPr>
        <w:widowControl w:val="0"/>
        <w:tabs>
          <w:tab w:val="left" w:pos="709"/>
        </w:tabs>
        <w:spacing w:line="408" w:lineRule="auto"/>
        <w:ind w:firstLine="1134"/>
        <w:jc w:val="both"/>
        <w:rPr>
          <w:rFonts w:ascii="Courier New" w:hAnsi="Courier New" w:cs="Courier New"/>
          <w:szCs w:val="24"/>
        </w:rPr>
      </w:pPr>
    </w:p>
    <w:p w14:paraId="48C0826F" w14:textId="4EA9425D" w:rsidR="002141E3" w:rsidRDefault="002141E3" w:rsidP="002141E3">
      <w:pPr>
        <w:widowControl w:val="0"/>
        <w:tabs>
          <w:tab w:val="left" w:pos="709"/>
        </w:tabs>
        <w:spacing w:line="408" w:lineRule="auto"/>
        <w:ind w:firstLine="1134"/>
        <w:jc w:val="both"/>
        <w:rPr>
          <w:rFonts w:ascii="Courier New" w:hAnsi="Courier New" w:cs="Courier New"/>
          <w:szCs w:val="24"/>
        </w:rPr>
      </w:pPr>
      <w:r w:rsidRPr="00A718B7">
        <w:rPr>
          <w:rFonts w:ascii="Courier New" w:hAnsi="Courier New" w:cs="Courier New"/>
          <w:szCs w:val="24"/>
        </w:rPr>
        <w:t>La</w:t>
      </w:r>
      <w:r w:rsidR="002E7439" w:rsidRPr="00A718B7">
        <w:rPr>
          <w:rFonts w:ascii="Courier New" w:hAnsi="Courier New" w:cs="Courier New"/>
          <w:szCs w:val="24"/>
        </w:rPr>
        <w:t>s</w:t>
      </w:r>
      <w:r w:rsidRPr="00A718B7">
        <w:rPr>
          <w:rFonts w:ascii="Courier New" w:hAnsi="Courier New" w:cs="Courier New"/>
          <w:szCs w:val="24"/>
        </w:rPr>
        <w:t xml:space="preserve"> ordenanza</w:t>
      </w:r>
      <w:r w:rsidR="002E7439" w:rsidRPr="00A718B7">
        <w:rPr>
          <w:rFonts w:ascii="Courier New" w:hAnsi="Courier New" w:cs="Courier New"/>
          <w:szCs w:val="24"/>
        </w:rPr>
        <w:t>s</w:t>
      </w:r>
      <w:r w:rsidRPr="00A718B7">
        <w:rPr>
          <w:rFonts w:ascii="Courier New" w:hAnsi="Courier New" w:cs="Courier New"/>
          <w:szCs w:val="24"/>
        </w:rPr>
        <w:t xml:space="preserve"> local</w:t>
      </w:r>
      <w:r w:rsidR="002E7439" w:rsidRPr="00A718B7">
        <w:rPr>
          <w:rFonts w:ascii="Courier New" w:hAnsi="Courier New" w:cs="Courier New"/>
          <w:szCs w:val="24"/>
        </w:rPr>
        <w:t>es</w:t>
      </w:r>
      <w:r w:rsidRPr="00A718B7">
        <w:rPr>
          <w:rFonts w:ascii="Courier New" w:hAnsi="Courier New" w:cs="Courier New"/>
          <w:szCs w:val="24"/>
        </w:rPr>
        <w:t xml:space="preserve"> de ferias libres establecerá</w:t>
      </w:r>
      <w:r w:rsidR="002E7439" w:rsidRPr="00A718B7">
        <w:rPr>
          <w:rFonts w:ascii="Courier New" w:hAnsi="Courier New" w:cs="Courier New"/>
          <w:szCs w:val="24"/>
        </w:rPr>
        <w:t>n</w:t>
      </w:r>
      <w:r w:rsidRPr="002141E3">
        <w:rPr>
          <w:rFonts w:ascii="Courier New" w:hAnsi="Courier New" w:cs="Courier New"/>
          <w:szCs w:val="24"/>
        </w:rPr>
        <w:t xml:space="preserve"> las sanciones aplicables a cada infracción, </w:t>
      </w:r>
      <w:r w:rsidR="006C1C05" w:rsidRPr="00A718B7">
        <w:rPr>
          <w:rFonts w:ascii="Courier New" w:hAnsi="Courier New" w:cs="Courier New"/>
          <w:szCs w:val="24"/>
        </w:rPr>
        <w:t>diferenciarán</w:t>
      </w:r>
      <w:r w:rsidR="006C1C05">
        <w:rPr>
          <w:rFonts w:ascii="Courier New" w:hAnsi="Courier New" w:cs="Courier New"/>
          <w:szCs w:val="24"/>
        </w:rPr>
        <w:t xml:space="preserve"> </w:t>
      </w:r>
      <w:r w:rsidRPr="002141E3">
        <w:rPr>
          <w:rFonts w:ascii="Courier New" w:hAnsi="Courier New" w:cs="Courier New"/>
          <w:szCs w:val="24"/>
        </w:rPr>
        <w:t xml:space="preserve">entre </w:t>
      </w:r>
      <w:r w:rsidRPr="00A718B7">
        <w:rPr>
          <w:rFonts w:ascii="Courier New" w:hAnsi="Courier New" w:cs="Courier New"/>
          <w:szCs w:val="24"/>
        </w:rPr>
        <w:t xml:space="preserve">multas </w:t>
      </w:r>
      <w:r w:rsidR="006C1C05" w:rsidRPr="00A718B7">
        <w:rPr>
          <w:rFonts w:ascii="Courier New" w:hAnsi="Courier New" w:cs="Courier New"/>
          <w:szCs w:val="24"/>
        </w:rPr>
        <w:t xml:space="preserve">y </w:t>
      </w:r>
      <w:r w:rsidRPr="00A718B7">
        <w:rPr>
          <w:rFonts w:ascii="Courier New" w:hAnsi="Courier New" w:cs="Courier New"/>
          <w:szCs w:val="24"/>
        </w:rPr>
        <w:t>clausuras</w:t>
      </w:r>
      <w:r w:rsidRPr="002141E3">
        <w:rPr>
          <w:rFonts w:ascii="Courier New" w:hAnsi="Courier New" w:cs="Courier New"/>
          <w:szCs w:val="24"/>
        </w:rPr>
        <w:t xml:space="preserve">, conforme a lo establecido en los literales b) y d) </w:t>
      </w:r>
      <w:r w:rsidRPr="00203DFD">
        <w:rPr>
          <w:rFonts w:ascii="Courier New" w:hAnsi="Courier New" w:cs="Courier New"/>
          <w:szCs w:val="24"/>
        </w:rPr>
        <w:t>del inciso primero del artículo 52</w:t>
      </w:r>
      <w:r w:rsidR="001A184A" w:rsidRPr="00203DFD">
        <w:rPr>
          <w:rFonts w:ascii="Courier New" w:hAnsi="Courier New" w:cs="Courier New"/>
          <w:szCs w:val="24"/>
        </w:rPr>
        <w:t xml:space="preserve"> de la ley </w:t>
      </w:r>
      <w:proofErr w:type="spellStart"/>
      <w:r w:rsidR="001A184A" w:rsidRPr="00203DFD">
        <w:rPr>
          <w:rFonts w:ascii="Courier New" w:hAnsi="Courier New" w:cs="Courier New"/>
          <w:szCs w:val="24"/>
        </w:rPr>
        <w:t>N°</w:t>
      </w:r>
      <w:proofErr w:type="spellEnd"/>
      <w:r w:rsidR="001A184A" w:rsidRPr="00203DFD">
        <w:rPr>
          <w:rFonts w:ascii="Courier New" w:hAnsi="Courier New" w:cs="Courier New"/>
          <w:szCs w:val="24"/>
        </w:rPr>
        <w:t xml:space="preserve"> 15.231</w:t>
      </w:r>
      <w:r w:rsidRPr="00203DFD">
        <w:rPr>
          <w:rFonts w:ascii="Courier New" w:hAnsi="Courier New" w:cs="Courier New"/>
          <w:szCs w:val="24"/>
        </w:rPr>
        <w:t xml:space="preserve">, </w:t>
      </w:r>
      <w:r w:rsidR="008C307D" w:rsidRPr="00203DFD">
        <w:rPr>
          <w:rFonts w:ascii="Courier New" w:hAnsi="Courier New" w:cs="Courier New"/>
          <w:szCs w:val="24"/>
        </w:rPr>
        <w:t xml:space="preserve">y reservarán </w:t>
      </w:r>
      <w:r w:rsidRPr="00203DFD">
        <w:rPr>
          <w:rFonts w:ascii="Courier New" w:hAnsi="Courier New" w:cs="Courier New"/>
          <w:szCs w:val="24"/>
        </w:rPr>
        <w:t>la clausura para las</w:t>
      </w:r>
      <w:r w:rsidRPr="002141E3">
        <w:rPr>
          <w:rFonts w:ascii="Courier New" w:hAnsi="Courier New" w:cs="Courier New"/>
          <w:szCs w:val="24"/>
        </w:rPr>
        <w:t xml:space="preserve"> infracciones más graves.</w:t>
      </w:r>
    </w:p>
    <w:p w14:paraId="094C9967" w14:textId="77777777" w:rsidR="004F1D56" w:rsidRPr="002141E3" w:rsidRDefault="004F1D56" w:rsidP="002141E3">
      <w:pPr>
        <w:widowControl w:val="0"/>
        <w:tabs>
          <w:tab w:val="left" w:pos="709"/>
        </w:tabs>
        <w:spacing w:line="408" w:lineRule="auto"/>
        <w:ind w:firstLine="1134"/>
        <w:jc w:val="both"/>
        <w:rPr>
          <w:rFonts w:ascii="Courier New" w:hAnsi="Courier New" w:cs="Courier New"/>
          <w:szCs w:val="24"/>
        </w:rPr>
      </w:pPr>
    </w:p>
    <w:p w14:paraId="1C58C381" w14:textId="77777777"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El permiso podrá ser revocado definitivamente por decisión del juez de policía local competente, a petición de la autoridad municipal, en el caso en que </w:t>
      </w:r>
      <w:r w:rsidRPr="002141E3">
        <w:rPr>
          <w:rFonts w:ascii="Courier New" w:hAnsi="Courier New" w:cs="Courier New"/>
          <w:szCs w:val="24"/>
        </w:rPr>
        <w:lastRenderedPageBreak/>
        <w:t>la o el titular haya sido sancionado dos o más veces, en el período de un año, con la clausura contemplada en la correspondiente ordenanza local de ferias libres.</w:t>
      </w:r>
    </w:p>
    <w:p w14:paraId="1450E3EA" w14:textId="6827C10A" w:rsidR="002141E3" w:rsidRDefault="002141E3" w:rsidP="002141E3">
      <w:pPr>
        <w:widowControl w:val="0"/>
        <w:tabs>
          <w:tab w:val="left" w:pos="709"/>
        </w:tabs>
        <w:spacing w:line="408" w:lineRule="auto"/>
        <w:ind w:firstLine="1134"/>
        <w:jc w:val="both"/>
        <w:rPr>
          <w:rFonts w:ascii="Courier New" w:hAnsi="Courier New" w:cs="Courier New"/>
          <w:szCs w:val="24"/>
        </w:rPr>
      </w:pPr>
    </w:p>
    <w:p w14:paraId="5EA21C9B" w14:textId="77777777" w:rsidR="001E47D8" w:rsidRDefault="001E47D8" w:rsidP="002141E3">
      <w:pPr>
        <w:widowControl w:val="0"/>
        <w:tabs>
          <w:tab w:val="left" w:pos="709"/>
        </w:tabs>
        <w:spacing w:line="408" w:lineRule="auto"/>
        <w:ind w:firstLine="1134"/>
        <w:jc w:val="both"/>
        <w:rPr>
          <w:rFonts w:ascii="Courier New" w:hAnsi="Courier New" w:cs="Courier New"/>
          <w:szCs w:val="24"/>
        </w:rPr>
      </w:pPr>
    </w:p>
    <w:p w14:paraId="7E443663" w14:textId="301C18F0" w:rsidR="002141E3" w:rsidRPr="002141E3" w:rsidRDefault="002141E3" w:rsidP="001E47D8">
      <w:pPr>
        <w:widowControl w:val="0"/>
        <w:tabs>
          <w:tab w:val="left" w:pos="709"/>
        </w:tabs>
        <w:spacing w:line="408" w:lineRule="auto"/>
        <w:jc w:val="center"/>
        <w:rPr>
          <w:rFonts w:ascii="Courier New" w:hAnsi="Courier New" w:cs="Courier New"/>
          <w:szCs w:val="24"/>
        </w:rPr>
      </w:pPr>
      <w:r w:rsidRPr="002141E3">
        <w:rPr>
          <w:rFonts w:ascii="Courier New" w:hAnsi="Courier New" w:cs="Courier New"/>
          <w:szCs w:val="24"/>
        </w:rPr>
        <w:t>TÍTULO IV</w:t>
      </w:r>
    </w:p>
    <w:p w14:paraId="2363995E" w14:textId="77777777" w:rsidR="001E47D8" w:rsidRDefault="002141E3" w:rsidP="001E47D8">
      <w:pPr>
        <w:widowControl w:val="0"/>
        <w:tabs>
          <w:tab w:val="left" w:pos="709"/>
        </w:tabs>
        <w:spacing w:line="408" w:lineRule="auto"/>
        <w:jc w:val="center"/>
        <w:rPr>
          <w:rFonts w:ascii="Courier New" w:hAnsi="Courier New" w:cs="Courier New"/>
          <w:szCs w:val="24"/>
        </w:rPr>
      </w:pPr>
      <w:r w:rsidRPr="002141E3">
        <w:rPr>
          <w:rFonts w:ascii="Courier New" w:hAnsi="Courier New" w:cs="Courier New"/>
          <w:szCs w:val="24"/>
        </w:rPr>
        <w:t xml:space="preserve">DE LA REPRESENTACIÓN Y FUNCIONAMIENTO </w:t>
      </w:r>
    </w:p>
    <w:p w14:paraId="19E75E84" w14:textId="561FF76B" w:rsidR="002141E3" w:rsidRPr="002141E3" w:rsidRDefault="002141E3" w:rsidP="001E47D8">
      <w:pPr>
        <w:widowControl w:val="0"/>
        <w:tabs>
          <w:tab w:val="left" w:pos="709"/>
        </w:tabs>
        <w:spacing w:line="408" w:lineRule="auto"/>
        <w:jc w:val="center"/>
        <w:rPr>
          <w:rFonts w:ascii="Courier New" w:hAnsi="Courier New" w:cs="Courier New"/>
          <w:szCs w:val="24"/>
        </w:rPr>
      </w:pPr>
      <w:r w:rsidRPr="002141E3">
        <w:rPr>
          <w:rFonts w:ascii="Courier New" w:hAnsi="Courier New" w:cs="Courier New"/>
          <w:szCs w:val="24"/>
        </w:rPr>
        <w:t>DE LAS FERIAS LIBRES</w:t>
      </w:r>
    </w:p>
    <w:p w14:paraId="5C21ACD1" w14:textId="22D0CEAC" w:rsidR="002141E3" w:rsidRPr="002141E3" w:rsidRDefault="002141E3" w:rsidP="001E47D8">
      <w:pPr>
        <w:widowControl w:val="0"/>
        <w:tabs>
          <w:tab w:val="left" w:pos="709"/>
        </w:tabs>
        <w:spacing w:line="408" w:lineRule="auto"/>
        <w:jc w:val="center"/>
        <w:rPr>
          <w:rFonts w:ascii="Courier New" w:hAnsi="Courier New" w:cs="Courier New"/>
          <w:szCs w:val="24"/>
        </w:rPr>
      </w:pPr>
    </w:p>
    <w:p w14:paraId="12EFB6FA" w14:textId="40F56FDA" w:rsidR="002141E3" w:rsidRPr="002141E3" w:rsidRDefault="002141E3" w:rsidP="001E47D8">
      <w:pPr>
        <w:widowControl w:val="0"/>
        <w:tabs>
          <w:tab w:val="left" w:pos="709"/>
        </w:tabs>
        <w:spacing w:line="408" w:lineRule="auto"/>
        <w:jc w:val="center"/>
        <w:rPr>
          <w:rFonts w:ascii="Courier New" w:hAnsi="Courier New" w:cs="Courier New"/>
          <w:szCs w:val="24"/>
        </w:rPr>
      </w:pPr>
      <w:r w:rsidRPr="002141E3">
        <w:rPr>
          <w:rFonts w:ascii="Courier New" w:hAnsi="Courier New" w:cs="Courier New"/>
          <w:szCs w:val="24"/>
        </w:rPr>
        <w:t>Párrafo 1°</w:t>
      </w:r>
    </w:p>
    <w:p w14:paraId="6750C11D" w14:textId="77777777" w:rsidR="001E47D8" w:rsidRDefault="002141E3" w:rsidP="001E47D8">
      <w:pPr>
        <w:widowControl w:val="0"/>
        <w:tabs>
          <w:tab w:val="left" w:pos="709"/>
        </w:tabs>
        <w:spacing w:line="408" w:lineRule="auto"/>
        <w:jc w:val="center"/>
        <w:rPr>
          <w:rFonts w:ascii="Courier New" w:hAnsi="Courier New" w:cs="Courier New"/>
          <w:szCs w:val="24"/>
        </w:rPr>
      </w:pPr>
      <w:r w:rsidRPr="002141E3">
        <w:rPr>
          <w:rFonts w:ascii="Courier New" w:hAnsi="Courier New" w:cs="Courier New"/>
          <w:szCs w:val="24"/>
        </w:rPr>
        <w:t xml:space="preserve">De la representación y organización interna </w:t>
      </w:r>
    </w:p>
    <w:p w14:paraId="114B61A0" w14:textId="3EFF684A" w:rsidR="002141E3" w:rsidRPr="002141E3" w:rsidRDefault="002141E3" w:rsidP="001E47D8">
      <w:pPr>
        <w:widowControl w:val="0"/>
        <w:tabs>
          <w:tab w:val="left" w:pos="709"/>
        </w:tabs>
        <w:spacing w:line="408" w:lineRule="auto"/>
        <w:jc w:val="center"/>
        <w:rPr>
          <w:rFonts w:ascii="Courier New" w:hAnsi="Courier New" w:cs="Courier New"/>
          <w:szCs w:val="24"/>
        </w:rPr>
      </w:pPr>
      <w:r w:rsidRPr="002141E3">
        <w:rPr>
          <w:rFonts w:ascii="Courier New" w:hAnsi="Courier New" w:cs="Courier New"/>
          <w:szCs w:val="24"/>
        </w:rPr>
        <w:t>de la feria libre</w:t>
      </w:r>
    </w:p>
    <w:p w14:paraId="13ECF192" w14:textId="0C30526F"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p>
    <w:p w14:paraId="03FC3B98" w14:textId="77777777"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Artículo 28.- Representación de la feria libre. Las ferias libres se organizarán y funcionarán en la forma establecida por su reglamento interno, el que se ajustará a las normas de la presente ley y su reglamento. </w:t>
      </w:r>
    </w:p>
    <w:p w14:paraId="726CC594" w14:textId="77777777" w:rsidR="00D07370" w:rsidRDefault="00D07370" w:rsidP="002141E3">
      <w:pPr>
        <w:widowControl w:val="0"/>
        <w:tabs>
          <w:tab w:val="left" w:pos="709"/>
        </w:tabs>
        <w:spacing w:line="408" w:lineRule="auto"/>
        <w:ind w:firstLine="1134"/>
        <w:jc w:val="both"/>
        <w:rPr>
          <w:rFonts w:ascii="Courier New" w:hAnsi="Courier New" w:cs="Courier New"/>
          <w:szCs w:val="24"/>
        </w:rPr>
      </w:pPr>
    </w:p>
    <w:p w14:paraId="7E86E99E" w14:textId="2EA88F84" w:rsidR="002141E3" w:rsidRPr="002141E3" w:rsidRDefault="00D07370" w:rsidP="002141E3">
      <w:pPr>
        <w:widowControl w:val="0"/>
        <w:tabs>
          <w:tab w:val="left" w:pos="709"/>
        </w:tabs>
        <w:spacing w:line="408" w:lineRule="auto"/>
        <w:ind w:firstLine="1134"/>
        <w:jc w:val="both"/>
        <w:rPr>
          <w:rFonts w:ascii="Courier New" w:hAnsi="Courier New" w:cs="Courier New"/>
          <w:szCs w:val="24"/>
        </w:rPr>
      </w:pPr>
      <w:r w:rsidRPr="00807ECE">
        <w:rPr>
          <w:rFonts w:ascii="Courier New" w:hAnsi="Courier New" w:cs="Courier New"/>
          <w:szCs w:val="24"/>
        </w:rPr>
        <w:t xml:space="preserve">La </w:t>
      </w:r>
      <w:r w:rsidR="002141E3" w:rsidRPr="00807ECE">
        <w:rPr>
          <w:rFonts w:ascii="Courier New" w:hAnsi="Courier New" w:cs="Courier New"/>
          <w:szCs w:val="24"/>
        </w:rPr>
        <w:t>f</w:t>
      </w:r>
      <w:r w:rsidR="002141E3" w:rsidRPr="002141E3">
        <w:rPr>
          <w:rFonts w:ascii="Courier New" w:hAnsi="Courier New" w:cs="Courier New"/>
          <w:szCs w:val="24"/>
        </w:rPr>
        <w:t xml:space="preserve">eria libre deberá contar con los siguientes órganos: </w:t>
      </w:r>
    </w:p>
    <w:p w14:paraId="2F259BE7" w14:textId="77777777" w:rsidR="00D07370" w:rsidRDefault="00D07370" w:rsidP="00D07370">
      <w:pPr>
        <w:widowControl w:val="0"/>
        <w:tabs>
          <w:tab w:val="left" w:pos="709"/>
        </w:tabs>
        <w:spacing w:line="408" w:lineRule="auto"/>
        <w:ind w:firstLine="2268"/>
        <w:jc w:val="both"/>
        <w:rPr>
          <w:rFonts w:ascii="Courier New" w:hAnsi="Courier New" w:cs="Courier New"/>
          <w:szCs w:val="24"/>
        </w:rPr>
      </w:pPr>
    </w:p>
    <w:p w14:paraId="18BD4378" w14:textId="4E6DC396" w:rsidR="002141E3" w:rsidRPr="002141E3" w:rsidRDefault="002141E3" w:rsidP="00D07370">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a)</w:t>
      </w:r>
      <w:r w:rsidR="00D07370">
        <w:rPr>
          <w:rFonts w:ascii="Courier New" w:hAnsi="Courier New" w:cs="Courier New"/>
          <w:szCs w:val="24"/>
        </w:rPr>
        <w:t xml:space="preserve"> </w:t>
      </w:r>
      <w:r w:rsidRPr="002141E3">
        <w:rPr>
          <w:rFonts w:ascii="Courier New" w:hAnsi="Courier New" w:cs="Courier New"/>
          <w:szCs w:val="24"/>
        </w:rPr>
        <w:tab/>
        <w:t xml:space="preserve">Una Asamblea General. </w:t>
      </w:r>
    </w:p>
    <w:p w14:paraId="73A056CD" w14:textId="77777777" w:rsidR="00D07370" w:rsidRDefault="00D07370" w:rsidP="00D07370">
      <w:pPr>
        <w:widowControl w:val="0"/>
        <w:tabs>
          <w:tab w:val="left" w:pos="709"/>
        </w:tabs>
        <w:spacing w:line="408" w:lineRule="auto"/>
        <w:ind w:firstLine="2268"/>
        <w:jc w:val="both"/>
        <w:rPr>
          <w:rFonts w:ascii="Courier New" w:hAnsi="Courier New" w:cs="Courier New"/>
          <w:szCs w:val="24"/>
        </w:rPr>
      </w:pPr>
    </w:p>
    <w:p w14:paraId="2FD209D1" w14:textId="73116C8B" w:rsidR="002141E3" w:rsidRPr="002141E3" w:rsidRDefault="002141E3" w:rsidP="00D07370">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b)</w:t>
      </w:r>
      <w:r w:rsidR="00D07370">
        <w:rPr>
          <w:rFonts w:ascii="Courier New" w:hAnsi="Courier New" w:cs="Courier New"/>
          <w:szCs w:val="24"/>
        </w:rPr>
        <w:t xml:space="preserve"> </w:t>
      </w:r>
      <w:r w:rsidRPr="002141E3">
        <w:rPr>
          <w:rFonts w:ascii="Courier New" w:hAnsi="Courier New" w:cs="Courier New"/>
          <w:szCs w:val="24"/>
        </w:rPr>
        <w:tab/>
        <w:t xml:space="preserve">Un Comité de Representación. </w:t>
      </w:r>
    </w:p>
    <w:p w14:paraId="48E5662A" w14:textId="77777777" w:rsidR="00D07370" w:rsidRDefault="00D07370" w:rsidP="00D07370">
      <w:pPr>
        <w:widowControl w:val="0"/>
        <w:tabs>
          <w:tab w:val="left" w:pos="709"/>
        </w:tabs>
        <w:spacing w:line="408" w:lineRule="auto"/>
        <w:ind w:firstLine="2268"/>
        <w:jc w:val="both"/>
        <w:rPr>
          <w:rFonts w:ascii="Courier New" w:hAnsi="Courier New" w:cs="Courier New"/>
          <w:szCs w:val="24"/>
        </w:rPr>
      </w:pPr>
    </w:p>
    <w:p w14:paraId="27CF6BBF" w14:textId="7E7E1497" w:rsidR="002141E3" w:rsidRPr="002141E3" w:rsidRDefault="002141E3" w:rsidP="00D07370">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c)</w:t>
      </w:r>
      <w:r w:rsidR="00D07370">
        <w:rPr>
          <w:rFonts w:ascii="Courier New" w:hAnsi="Courier New" w:cs="Courier New"/>
          <w:szCs w:val="24"/>
        </w:rPr>
        <w:t xml:space="preserve"> </w:t>
      </w:r>
      <w:r w:rsidRPr="002141E3">
        <w:rPr>
          <w:rFonts w:ascii="Courier New" w:hAnsi="Courier New" w:cs="Courier New"/>
          <w:szCs w:val="24"/>
        </w:rPr>
        <w:tab/>
        <w:t>Una Comisión Electoral.</w:t>
      </w:r>
    </w:p>
    <w:p w14:paraId="5B65498A" w14:textId="238D37AB" w:rsidR="002141E3" w:rsidRDefault="002141E3" w:rsidP="002141E3">
      <w:pPr>
        <w:widowControl w:val="0"/>
        <w:tabs>
          <w:tab w:val="left" w:pos="709"/>
        </w:tabs>
        <w:spacing w:line="408" w:lineRule="auto"/>
        <w:ind w:firstLine="1134"/>
        <w:jc w:val="both"/>
        <w:rPr>
          <w:rFonts w:ascii="Courier New" w:hAnsi="Courier New" w:cs="Courier New"/>
          <w:szCs w:val="24"/>
        </w:rPr>
      </w:pPr>
    </w:p>
    <w:p w14:paraId="61D95BD5" w14:textId="77777777" w:rsidR="00D07370" w:rsidRPr="002141E3" w:rsidRDefault="00D07370" w:rsidP="002141E3">
      <w:pPr>
        <w:widowControl w:val="0"/>
        <w:tabs>
          <w:tab w:val="left" w:pos="709"/>
        </w:tabs>
        <w:spacing w:line="408" w:lineRule="auto"/>
        <w:ind w:firstLine="1134"/>
        <w:jc w:val="both"/>
        <w:rPr>
          <w:rFonts w:ascii="Courier New" w:hAnsi="Courier New" w:cs="Courier New"/>
          <w:szCs w:val="24"/>
        </w:rPr>
      </w:pPr>
    </w:p>
    <w:p w14:paraId="57C31417" w14:textId="77777777" w:rsid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lastRenderedPageBreak/>
        <w:t>Artículo 29.- Asamblea General. La Asamblea General será el órgano resolutivo superior de la feria libre y estará constituida por la totalidad de las y los feriantes que cuenten con el permiso de uso para la utilización del bien municipal o nacional de uso público. Le corresponderán las siguientes funciones:</w:t>
      </w:r>
    </w:p>
    <w:p w14:paraId="140132AE" w14:textId="77777777" w:rsidR="00D07370" w:rsidRPr="002141E3" w:rsidRDefault="00D07370" w:rsidP="00D07370">
      <w:pPr>
        <w:widowControl w:val="0"/>
        <w:tabs>
          <w:tab w:val="left" w:pos="709"/>
        </w:tabs>
        <w:spacing w:line="408" w:lineRule="auto"/>
        <w:ind w:firstLine="2268"/>
        <w:jc w:val="both"/>
        <w:rPr>
          <w:rFonts w:ascii="Courier New" w:hAnsi="Courier New" w:cs="Courier New"/>
          <w:szCs w:val="24"/>
        </w:rPr>
      </w:pPr>
    </w:p>
    <w:p w14:paraId="71E691D7" w14:textId="0146AD50" w:rsidR="002141E3" w:rsidRPr="002141E3" w:rsidRDefault="002141E3" w:rsidP="00D07370">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a)</w:t>
      </w:r>
      <w:r w:rsidR="00017B99">
        <w:rPr>
          <w:rFonts w:ascii="Courier New" w:hAnsi="Courier New" w:cs="Courier New"/>
          <w:szCs w:val="24"/>
        </w:rPr>
        <w:t xml:space="preserve"> </w:t>
      </w:r>
      <w:r w:rsidRPr="002141E3">
        <w:rPr>
          <w:rFonts w:ascii="Courier New" w:hAnsi="Courier New" w:cs="Courier New"/>
          <w:szCs w:val="24"/>
        </w:rPr>
        <w:tab/>
        <w:t>Elegir el Comité de Representación.</w:t>
      </w:r>
    </w:p>
    <w:p w14:paraId="13F13C09" w14:textId="77777777" w:rsidR="00D07370" w:rsidRDefault="00D07370" w:rsidP="00D07370">
      <w:pPr>
        <w:widowControl w:val="0"/>
        <w:tabs>
          <w:tab w:val="left" w:pos="709"/>
        </w:tabs>
        <w:spacing w:line="408" w:lineRule="auto"/>
        <w:ind w:firstLine="2268"/>
        <w:jc w:val="both"/>
        <w:rPr>
          <w:rFonts w:ascii="Courier New" w:hAnsi="Courier New" w:cs="Courier New"/>
          <w:szCs w:val="24"/>
        </w:rPr>
      </w:pPr>
    </w:p>
    <w:p w14:paraId="3575DCFE" w14:textId="32E7F7B5" w:rsidR="002141E3" w:rsidRPr="002141E3" w:rsidRDefault="002141E3" w:rsidP="00D07370">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b)</w:t>
      </w:r>
      <w:r w:rsidR="00017B99">
        <w:rPr>
          <w:rFonts w:ascii="Courier New" w:hAnsi="Courier New" w:cs="Courier New"/>
          <w:szCs w:val="24"/>
        </w:rPr>
        <w:t xml:space="preserve"> </w:t>
      </w:r>
      <w:r w:rsidRPr="002141E3">
        <w:rPr>
          <w:rFonts w:ascii="Courier New" w:hAnsi="Courier New" w:cs="Courier New"/>
          <w:szCs w:val="24"/>
        </w:rPr>
        <w:tab/>
        <w:t>Aprobar el reglamento interno y sus modificaciones.</w:t>
      </w:r>
    </w:p>
    <w:p w14:paraId="0DA86791" w14:textId="77777777" w:rsidR="00D07370" w:rsidRDefault="00D07370" w:rsidP="00D07370">
      <w:pPr>
        <w:widowControl w:val="0"/>
        <w:tabs>
          <w:tab w:val="left" w:pos="709"/>
        </w:tabs>
        <w:spacing w:line="408" w:lineRule="auto"/>
        <w:ind w:firstLine="2268"/>
        <w:jc w:val="both"/>
        <w:rPr>
          <w:rFonts w:ascii="Courier New" w:hAnsi="Courier New" w:cs="Courier New"/>
          <w:szCs w:val="24"/>
        </w:rPr>
      </w:pPr>
    </w:p>
    <w:p w14:paraId="05ABC7BB" w14:textId="78FE1597" w:rsidR="002141E3" w:rsidRPr="002141E3" w:rsidRDefault="002141E3" w:rsidP="00D07370">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c)</w:t>
      </w:r>
      <w:r w:rsidRPr="002141E3">
        <w:rPr>
          <w:rFonts w:ascii="Courier New" w:hAnsi="Courier New" w:cs="Courier New"/>
          <w:szCs w:val="24"/>
        </w:rPr>
        <w:tab/>
      </w:r>
      <w:r w:rsidR="00017B99">
        <w:rPr>
          <w:rFonts w:ascii="Courier New" w:hAnsi="Courier New" w:cs="Courier New"/>
          <w:szCs w:val="24"/>
        </w:rPr>
        <w:t xml:space="preserve"> </w:t>
      </w:r>
      <w:r w:rsidRPr="002141E3">
        <w:rPr>
          <w:rFonts w:ascii="Courier New" w:hAnsi="Courier New" w:cs="Courier New"/>
          <w:szCs w:val="24"/>
        </w:rPr>
        <w:t xml:space="preserve">Tomar conocimiento de los informes y balances que </w:t>
      </w:r>
      <w:r w:rsidR="00805492" w:rsidRPr="002F68D8">
        <w:rPr>
          <w:rFonts w:ascii="Courier New" w:hAnsi="Courier New" w:cs="Courier New"/>
          <w:szCs w:val="24"/>
        </w:rPr>
        <w:t>debe</w:t>
      </w:r>
      <w:r w:rsidR="00805492">
        <w:rPr>
          <w:rFonts w:ascii="Courier New" w:hAnsi="Courier New" w:cs="Courier New"/>
          <w:szCs w:val="24"/>
        </w:rPr>
        <w:t xml:space="preserve"> </w:t>
      </w:r>
      <w:r w:rsidRPr="002141E3">
        <w:rPr>
          <w:rFonts w:ascii="Courier New" w:hAnsi="Courier New" w:cs="Courier New"/>
          <w:szCs w:val="24"/>
        </w:rPr>
        <w:t>entregar el Comité de Representación anualmente.</w:t>
      </w:r>
    </w:p>
    <w:p w14:paraId="7A20D3D8" w14:textId="77777777" w:rsidR="00D07370" w:rsidRDefault="00D07370" w:rsidP="00D07370">
      <w:pPr>
        <w:widowControl w:val="0"/>
        <w:tabs>
          <w:tab w:val="left" w:pos="709"/>
        </w:tabs>
        <w:spacing w:line="408" w:lineRule="auto"/>
        <w:ind w:firstLine="2268"/>
        <w:jc w:val="both"/>
        <w:rPr>
          <w:rFonts w:ascii="Courier New" w:hAnsi="Courier New" w:cs="Courier New"/>
          <w:szCs w:val="24"/>
        </w:rPr>
      </w:pPr>
    </w:p>
    <w:p w14:paraId="2A1A010A" w14:textId="65D0EE4B" w:rsidR="002141E3" w:rsidRPr="002141E3" w:rsidRDefault="002141E3" w:rsidP="00D07370">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d)</w:t>
      </w:r>
      <w:r w:rsidRPr="002141E3">
        <w:rPr>
          <w:rFonts w:ascii="Courier New" w:hAnsi="Courier New" w:cs="Courier New"/>
          <w:szCs w:val="24"/>
        </w:rPr>
        <w:tab/>
      </w:r>
      <w:r w:rsidR="00017B99">
        <w:rPr>
          <w:rFonts w:ascii="Courier New" w:hAnsi="Courier New" w:cs="Courier New"/>
          <w:szCs w:val="24"/>
        </w:rPr>
        <w:t xml:space="preserve"> </w:t>
      </w:r>
      <w:r w:rsidRPr="002141E3">
        <w:rPr>
          <w:rFonts w:ascii="Courier New" w:hAnsi="Courier New" w:cs="Courier New"/>
          <w:szCs w:val="24"/>
        </w:rPr>
        <w:t>Las demás funciones que se señalen en el reglamento interno.</w:t>
      </w:r>
    </w:p>
    <w:p w14:paraId="20166F1E" w14:textId="77777777" w:rsidR="00D07370" w:rsidRDefault="00D07370" w:rsidP="002141E3">
      <w:pPr>
        <w:widowControl w:val="0"/>
        <w:tabs>
          <w:tab w:val="left" w:pos="709"/>
        </w:tabs>
        <w:spacing w:line="408" w:lineRule="auto"/>
        <w:ind w:firstLine="1134"/>
        <w:jc w:val="both"/>
        <w:rPr>
          <w:rFonts w:ascii="Courier New" w:hAnsi="Courier New" w:cs="Courier New"/>
          <w:szCs w:val="24"/>
        </w:rPr>
      </w:pPr>
    </w:p>
    <w:p w14:paraId="42A6A7A3" w14:textId="5A9A46A5"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Habrá dos clases de asambleas</w:t>
      </w:r>
      <w:r w:rsidRPr="0064701B">
        <w:rPr>
          <w:rFonts w:ascii="Courier New" w:hAnsi="Courier New" w:cs="Courier New"/>
          <w:szCs w:val="24"/>
        </w:rPr>
        <w:t xml:space="preserve">, </w:t>
      </w:r>
      <w:r w:rsidR="00FF544C" w:rsidRPr="0064701B">
        <w:rPr>
          <w:rFonts w:ascii="Courier New" w:hAnsi="Courier New" w:cs="Courier New"/>
          <w:szCs w:val="24"/>
        </w:rPr>
        <w:t xml:space="preserve">las </w:t>
      </w:r>
      <w:r w:rsidRPr="0064701B">
        <w:rPr>
          <w:rFonts w:ascii="Courier New" w:hAnsi="Courier New" w:cs="Courier New"/>
          <w:szCs w:val="24"/>
        </w:rPr>
        <w:t xml:space="preserve">ordinarias y </w:t>
      </w:r>
      <w:r w:rsidR="00FF544C" w:rsidRPr="0064701B">
        <w:rPr>
          <w:rFonts w:ascii="Courier New" w:hAnsi="Courier New" w:cs="Courier New"/>
          <w:szCs w:val="24"/>
        </w:rPr>
        <w:t xml:space="preserve">las </w:t>
      </w:r>
      <w:r w:rsidRPr="0064701B">
        <w:rPr>
          <w:rFonts w:ascii="Courier New" w:hAnsi="Courier New" w:cs="Courier New"/>
          <w:szCs w:val="24"/>
        </w:rPr>
        <w:t>extraordinarias. Las citaciones</w:t>
      </w:r>
      <w:r w:rsidRPr="002141E3">
        <w:rPr>
          <w:rFonts w:ascii="Courier New" w:hAnsi="Courier New" w:cs="Courier New"/>
          <w:szCs w:val="24"/>
        </w:rPr>
        <w:t xml:space="preserve"> de ambas se harán por medio de carteles, medios electrónicos u otros que cumplan el mismo fin, con a lo menos tres días hábiles de anticipación a su celebración. </w:t>
      </w:r>
    </w:p>
    <w:p w14:paraId="769E7113" w14:textId="77777777" w:rsidR="009A76B9" w:rsidRDefault="009A76B9" w:rsidP="002141E3">
      <w:pPr>
        <w:widowControl w:val="0"/>
        <w:tabs>
          <w:tab w:val="left" w:pos="709"/>
        </w:tabs>
        <w:spacing w:line="408" w:lineRule="auto"/>
        <w:ind w:firstLine="1134"/>
        <w:jc w:val="both"/>
        <w:rPr>
          <w:rFonts w:ascii="Courier New" w:hAnsi="Courier New" w:cs="Courier New"/>
          <w:szCs w:val="24"/>
        </w:rPr>
      </w:pPr>
    </w:p>
    <w:p w14:paraId="0E79EB3D" w14:textId="4723571B"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La asamblea ordinaria tendrá por finalidad informar a sus integrantes acerca de la gestión directiva del Comité de Representación, así como </w:t>
      </w:r>
      <w:r w:rsidRPr="002141E3">
        <w:rPr>
          <w:rFonts w:ascii="Courier New" w:hAnsi="Courier New" w:cs="Courier New"/>
          <w:szCs w:val="24"/>
        </w:rPr>
        <w:lastRenderedPageBreak/>
        <w:t xml:space="preserve">estudiar y resolver los asuntos necesarios para su </w:t>
      </w:r>
      <w:r w:rsidRPr="00914B5E">
        <w:rPr>
          <w:rFonts w:ascii="Courier New" w:hAnsi="Courier New" w:cs="Courier New"/>
          <w:szCs w:val="24"/>
        </w:rPr>
        <w:t>funcionamiento</w:t>
      </w:r>
      <w:r w:rsidR="00A8003F" w:rsidRPr="00914B5E">
        <w:rPr>
          <w:rFonts w:ascii="Courier New" w:hAnsi="Courier New" w:cs="Courier New"/>
          <w:szCs w:val="24"/>
        </w:rPr>
        <w:t>,</w:t>
      </w:r>
      <w:r w:rsidRPr="002141E3">
        <w:rPr>
          <w:rFonts w:ascii="Courier New" w:hAnsi="Courier New" w:cs="Courier New"/>
          <w:szCs w:val="24"/>
        </w:rPr>
        <w:t xml:space="preserve"> y se reunirá, a lo menos, cuatro veces en el año</w:t>
      </w:r>
      <w:r w:rsidR="00914B5E">
        <w:rPr>
          <w:rFonts w:ascii="Courier New" w:hAnsi="Courier New" w:cs="Courier New"/>
          <w:szCs w:val="24"/>
        </w:rPr>
        <w:t>.</w:t>
      </w:r>
      <w:r w:rsidRPr="002141E3">
        <w:rPr>
          <w:rFonts w:ascii="Courier New" w:hAnsi="Courier New" w:cs="Courier New"/>
          <w:szCs w:val="24"/>
        </w:rPr>
        <w:t xml:space="preserve"> </w:t>
      </w:r>
      <w:r w:rsidR="0002303A" w:rsidRPr="00914B5E">
        <w:rPr>
          <w:rFonts w:ascii="Courier New" w:hAnsi="Courier New" w:cs="Courier New"/>
          <w:szCs w:val="24"/>
        </w:rPr>
        <w:t xml:space="preserve">Una de estas sesiones </w:t>
      </w:r>
      <w:r w:rsidR="00770064" w:rsidRPr="00914B5E">
        <w:rPr>
          <w:rFonts w:ascii="Courier New" w:hAnsi="Courier New" w:cs="Courier New"/>
          <w:szCs w:val="24"/>
        </w:rPr>
        <w:t>se destinará</w:t>
      </w:r>
      <w:r w:rsidR="00770064">
        <w:rPr>
          <w:rFonts w:ascii="Courier New" w:hAnsi="Courier New" w:cs="Courier New"/>
          <w:szCs w:val="24"/>
        </w:rPr>
        <w:t xml:space="preserve"> a </w:t>
      </w:r>
      <w:r w:rsidRPr="002141E3">
        <w:rPr>
          <w:rFonts w:ascii="Courier New" w:hAnsi="Courier New" w:cs="Courier New"/>
          <w:szCs w:val="24"/>
        </w:rPr>
        <w:t>la toma de conocimiento del informe y balance anual que debe presentar el Comité de Representación.</w:t>
      </w:r>
    </w:p>
    <w:p w14:paraId="12F0086F" w14:textId="77777777" w:rsidR="00AD7FEB" w:rsidRDefault="00AD7FEB" w:rsidP="002141E3">
      <w:pPr>
        <w:widowControl w:val="0"/>
        <w:tabs>
          <w:tab w:val="left" w:pos="709"/>
        </w:tabs>
        <w:spacing w:line="408" w:lineRule="auto"/>
        <w:ind w:firstLine="1134"/>
        <w:jc w:val="both"/>
        <w:rPr>
          <w:rFonts w:ascii="Courier New" w:hAnsi="Courier New" w:cs="Courier New"/>
          <w:szCs w:val="24"/>
        </w:rPr>
      </w:pPr>
    </w:p>
    <w:p w14:paraId="76424086" w14:textId="4E3E62D5"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La asamblea extraordinaria sesionará cuando sea convocada por solicitud escrita </w:t>
      </w:r>
      <w:r w:rsidRPr="00411043">
        <w:rPr>
          <w:rFonts w:ascii="Courier New" w:hAnsi="Courier New" w:cs="Courier New"/>
          <w:szCs w:val="24"/>
        </w:rPr>
        <w:t xml:space="preserve">de las y los feriantes que representen, a lo menos, </w:t>
      </w:r>
      <w:r w:rsidR="00EE1F05" w:rsidRPr="00411043">
        <w:rPr>
          <w:rFonts w:ascii="Courier New" w:hAnsi="Courier New" w:cs="Courier New"/>
          <w:szCs w:val="24"/>
        </w:rPr>
        <w:t xml:space="preserve">a </w:t>
      </w:r>
      <w:r w:rsidRPr="00411043">
        <w:rPr>
          <w:rFonts w:ascii="Courier New" w:hAnsi="Courier New" w:cs="Courier New"/>
          <w:szCs w:val="24"/>
        </w:rPr>
        <w:t xml:space="preserve">un treinta por ciento de la feria libre o </w:t>
      </w:r>
      <w:r w:rsidR="00EE1F05" w:rsidRPr="00411043">
        <w:rPr>
          <w:rFonts w:ascii="Courier New" w:hAnsi="Courier New" w:cs="Courier New"/>
          <w:szCs w:val="24"/>
        </w:rPr>
        <w:t xml:space="preserve">cuando </w:t>
      </w:r>
      <w:r w:rsidRPr="00411043">
        <w:rPr>
          <w:rFonts w:ascii="Courier New" w:hAnsi="Courier New" w:cs="Courier New"/>
          <w:szCs w:val="24"/>
        </w:rPr>
        <w:t xml:space="preserve">concurra algunas de las </w:t>
      </w:r>
      <w:r w:rsidR="00992353" w:rsidRPr="00411043">
        <w:rPr>
          <w:rFonts w:ascii="Courier New" w:hAnsi="Courier New" w:cs="Courier New"/>
          <w:szCs w:val="24"/>
        </w:rPr>
        <w:t xml:space="preserve">causales </w:t>
      </w:r>
      <w:r w:rsidRPr="00411043">
        <w:rPr>
          <w:rFonts w:ascii="Courier New" w:hAnsi="Courier New" w:cs="Courier New"/>
          <w:szCs w:val="24"/>
        </w:rPr>
        <w:t>establecidas en el</w:t>
      </w:r>
      <w:r w:rsidRPr="002141E3">
        <w:rPr>
          <w:rFonts w:ascii="Courier New" w:hAnsi="Courier New" w:cs="Courier New"/>
          <w:szCs w:val="24"/>
        </w:rPr>
        <w:t xml:space="preserve"> reglamento interno </w:t>
      </w:r>
      <w:r w:rsidR="00255778">
        <w:rPr>
          <w:rFonts w:ascii="Courier New" w:hAnsi="Courier New" w:cs="Courier New"/>
          <w:szCs w:val="24"/>
        </w:rPr>
        <w:t xml:space="preserve">o en </w:t>
      </w:r>
      <w:r w:rsidRPr="002141E3">
        <w:rPr>
          <w:rFonts w:ascii="Courier New" w:hAnsi="Courier New" w:cs="Courier New"/>
          <w:szCs w:val="24"/>
        </w:rPr>
        <w:t xml:space="preserve">otras normas pertinentes. </w:t>
      </w:r>
    </w:p>
    <w:p w14:paraId="611C4E23" w14:textId="77777777" w:rsidR="00EA7C8A" w:rsidRDefault="00EA7C8A" w:rsidP="002141E3">
      <w:pPr>
        <w:widowControl w:val="0"/>
        <w:tabs>
          <w:tab w:val="left" w:pos="709"/>
        </w:tabs>
        <w:spacing w:line="408" w:lineRule="auto"/>
        <w:ind w:firstLine="1134"/>
        <w:jc w:val="both"/>
        <w:rPr>
          <w:rFonts w:ascii="Courier New" w:hAnsi="Courier New" w:cs="Courier New"/>
          <w:szCs w:val="24"/>
        </w:rPr>
      </w:pPr>
    </w:p>
    <w:p w14:paraId="66B24BD0" w14:textId="0EF52AB5" w:rsidR="002141E3" w:rsidRPr="002141E3" w:rsidRDefault="00AF7673" w:rsidP="002141E3">
      <w:pPr>
        <w:widowControl w:val="0"/>
        <w:tabs>
          <w:tab w:val="left" w:pos="709"/>
        </w:tabs>
        <w:spacing w:line="408" w:lineRule="auto"/>
        <w:ind w:firstLine="1134"/>
        <w:jc w:val="both"/>
        <w:rPr>
          <w:rFonts w:ascii="Courier New" w:hAnsi="Courier New" w:cs="Courier New"/>
          <w:szCs w:val="24"/>
        </w:rPr>
      </w:pPr>
      <w:r w:rsidRPr="00411043">
        <w:rPr>
          <w:rFonts w:ascii="Courier New" w:hAnsi="Courier New" w:cs="Courier New"/>
          <w:szCs w:val="24"/>
        </w:rPr>
        <w:t>El quorum</w:t>
      </w:r>
      <w:r>
        <w:rPr>
          <w:rFonts w:ascii="Courier New" w:hAnsi="Courier New" w:cs="Courier New"/>
          <w:szCs w:val="24"/>
        </w:rPr>
        <w:t xml:space="preserve"> </w:t>
      </w:r>
      <w:r w:rsidR="00411043">
        <w:rPr>
          <w:rFonts w:ascii="Courier New" w:hAnsi="Courier New" w:cs="Courier New"/>
          <w:szCs w:val="24"/>
        </w:rPr>
        <w:t xml:space="preserve">para </w:t>
      </w:r>
      <w:r w:rsidR="002141E3" w:rsidRPr="002141E3">
        <w:rPr>
          <w:rFonts w:ascii="Courier New" w:hAnsi="Courier New" w:cs="Courier New"/>
          <w:szCs w:val="24"/>
        </w:rPr>
        <w:t>sesionar en asamblea ordinaria o extraordinaria</w:t>
      </w:r>
      <w:r w:rsidR="002141E3" w:rsidRPr="00411043">
        <w:rPr>
          <w:rFonts w:ascii="Courier New" w:hAnsi="Courier New" w:cs="Courier New"/>
          <w:szCs w:val="24"/>
        </w:rPr>
        <w:t xml:space="preserve">, </w:t>
      </w:r>
      <w:r w:rsidR="008E1F63" w:rsidRPr="00411043">
        <w:rPr>
          <w:rFonts w:ascii="Courier New" w:hAnsi="Courier New" w:cs="Courier New"/>
          <w:szCs w:val="24"/>
        </w:rPr>
        <w:t>en primera citación</w:t>
      </w:r>
      <w:r w:rsidR="005D2D3C" w:rsidRPr="00411043">
        <w:rPr>
          <w:rFonts w:ascii="Courier New" w:hAnsi="Courier New" w:cs="Courier New"/>
          <w:szCs w:val="24"/>
        </w:rPr>
        <w:t xml:space="preserve">, </w:t>
      </w:r>
      <w:r w:rsidR="006C50D4" w:rsidRPr="00411043">
        <w:rPr>
          <w:rFonts w:ascii="Courier New" w:hAnsi="Courier New" w:cs="Courier New"/>
          <w:szCs w:val="24"/>
        </w:rPr>
        <w:t xml:space="preserve">será </w:t>
      </w:r>
      <w:r w:rsidRPr="00411043">
        <w:rPr>
          <w:rFonts w:ascii="Courier New" w:hAnsi="Courier New" w:cs="Courier New"/>
          <w:szCs w:val="24"/>
        </w:rPr>
        <w:t xml:space="preserve">el </w:t>
      </w:r>
      <w:r w:rsidR="002141E3" w:rsidRPr="00411043">
        <w:rPr>
          <w:rFonts w:ascii="Courier New" w:hAnsi="Courier New" w:cs="Courier New"/>
          <w:szCs w:val="24"/>
        </w:rPr>
        <w:t xml:space="preserve">de </w:t>
      </w:r>
      <w:r w:rsidR="00185EE4" w:rsidRPr="00411043">
        <w:rPr>
          <w:rFonts w:ascii="Courier New" w:hAnsi="Courier New" w:cs="Courier New"/>
          <w:szCs w:val="24"/>
        </w:rPr>
        <w:t xml:space="preserve">la </w:t>
      </w:r>
      <w:r w:rsidR="002141E3" w:rsidRPr="00411043">
        <w:rPr>
          <w:rFonts w:ascii="Courier New" w:hAnsi="Courier New" w:cs="Courier New"/>
          <w:szCs w:val="24"/>
        </w:rPr>
        <w:t>mayoría simple de las y los feriantes integrantes de la asamblea</w:t>
      </w:r>
      <w:r w:rsidR="005D2D3C" w:rsidRPr="00411043">
        <w:rPr>
          <w:rFonts w:ascii="Courier New" w:hAnsi="Courier New" w:cs="Courier New"/>
          <w:szCs w:val="24"/>
        </w:rPr>
        <w:t>. E</w:t>
      </w:r>
      <w:r w:rsidR="002141E3" w:rsidRPr="00411043">
        <w:rPr>
          <w:rFonts w:ascii="Courier New" w:hAnsi="Courier New" w:cs="Courier New"/>
          <w:szCs w:val="24"/>
        </w:rPr>
        <w:t>n segunda</w:t>
      </w:r>
      <w:r w:rsidR="002141E3" w:rsidRPr="002141E3">
        <w:rPr>
          <w:rFonts w:ascii="Courier New" w:hAnsi="Courier New" w:cs="Courier New"/>
          <w:szCs w:val="24"/>
        </w:rPr>
        <w:t xml:space="preserve"> citación se sesionará con el número de feriantes que asista. La asamblea será dirigida por el Comité de Representación y los acuerdos requerirán la aprobación de la mayoría simple de los asistentes, sin perjuicio de los </w:t>
      </w:r>
      <w:proofErr w:type="spellStart"/>
      <w:r w:rsidR="002141E3" w:rsidRPr="002141E3">
        <w:rPr>
          <w:rFonts w:ascii="Courier New" w:hAnsi="Courier New" w:cs="Courier New"/>
          <w:szCs w:val="24"/>
        </w:rPr>
        <w:t>quorums</w:t>
      </w:r>
      <w:proofErr w:type="spellEnd"/>
      <w:r w:rsidR="002141E3" w:rsidRPr="002141E3">
        <w:rPr>
          <w:rFonts w:ascii="Courier New" w:hAnsi="Courier New" w:cs="Courier New"/>
          <w:szCs w:val="24"/>
        </w:rPr>
        <w:t xml:space="preserve"> especiales contemplados en el reglamento interno.</w:t>
      </w:r>
    </w:p>
    <w:p w14:paraId="61136392" w14:textId="78E89A2D" w:rsidR="002141E3" w:rsidRDefault="002141E3" w:rsidP="002141E3">
      <w:pPr>
        <w:widowControl w:val="0"/>
        <w:tabs>
          <w:tab w:val="left" w:pos="709"/>
        </w:tabs>
        <w:spacing w:line="408" w:lineRule="auto"/>
        <w:ind w:firstLine="1134"/>
        <w:jc w:val="both"/>
        <w:rPr>
          <w:rFonts w:ascii="Courier New" w:hAnsi="Courier New" w:cs="Courier New"/>
          <w:szCs w:val="24"/>
        </w:rPr>
      </w:pPr>
    </w:p>
    <w:p w14:paraId="6AD5656C" w14:textId="77777777" w:rsidR="00EA7C8A" w:rsidRPr="002141E3" w:rsidRDefault="00EA7C8A" w:rsidP="002141E3">
      <w:pPr>
        <w:widowControl w:val="0"/>
        <w:tabs>
          <w:tab w:val="left" w:pos="709"/>
        </w:tabs>
        <w:spacing w:line="408" w:lineRule="auto"/>
        <w:ind w:firstLine="1134"/>
        <w:jc w:val="both"/>
        <w:rPr>
          <w:rFonts w:ascii="Courier New" w:hAnsi="Courier New" w:cs="Courier New"/>
          <w:szCs w:val="24"/>
        </w:rPr>
      </w:pPr>
    </w:p>
    <w:p w14:paraId="3FDFBF4A" w14:textId="59EF6CBC" w:rsid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Artículo 30.- Comité de Representación. El Comité de Representación tendrá a su cargo la dirección y representación de la feria libre. Estará conformado por la directiva vigente de la organización electa, o por integrantes de las </w:t>
      </w:r>
      <w:r w:rsidRPr="002141E3">
        <w:rPr>
          <w:rFonts w:ascii="Courier New" w:hAnsi="Courier New" w:cs="Courier New"/>
          <w:szCs w:val="24"/>
        </w:rPr>
        <w:lastRenderedPageBreak/>
        <w:t>directivas de dos o más organizaciones que presenten su postulación en una lista conjunta. Su mandato tendrá una duración de cuatro años</w:t>
      </w:r>
      <w:r w:rsidRPr="00746A31">
        <w:rPr>
          <w:rFonts w:ascii="Courier New" w:hAnsi="Courier New" w:cs="Courier New"/>
          <w:szCs w:val="24"/>
        </w:rPr>
        <w:t xml:space="preserve">, </w:t>
      </w:r>
      <w:r w:rsidR="00010F16" w:rsidRPr="00746A31">
        <w:rPr>
          <w:rFonts w:ascii="Courier New" w:hAnsi="Courier New" w:cs="Courier New"/>
          <w:szCs w:val="24"/>
        </w:rPr>
        <w:t>y podrá</w:t>
      </w:r>
      <w:r w:rsidR="00010F16">
        <w:rPr>
          <w:rFonts w:ascii="Courier New" w:hAnsi="Courier New" w:cs="Courier New"/>
          <w:szCs w:val="24"/>
        </w:rPr>
        <w:t xml:space="preserve"> </w:t>
      </w:r>
      <w:r w:rsidRPr="002141E3">
        <w:rPr>
          <w:rFonts w:ascii="Courier New" w:hAnsi="Courier New" w:cs="Courier New"/>
          <w:szCs w:val="24"/>
        </w:rPr>
        <w:t xml:space="preserve">ser reelecto. </w:t>
      </w:r>
      <w:r w:rsidR="001E20B3" w:rsidRPr="00746A31">
        <w:rPr>
          <w:rFonts w:ascii="Courier New" w:hAnsi="Courier New" w:cs="Courier New"/>
          <w:szCs w:val="24"/>
        </w:rPr>
        <w:t>Si durante</w:t>
      </w:r>
      <w:r w:rsidR="00733153" w:rsidRPr="00746A31">
        <w:rPr>
          <w:rFonts w:ascii="Courier New" w:hAnsi="Courier New" w:cs="Courier New"/>
          <w:szCs w:val="24"/>
        </w:rPr>
        <w:t xml:space="preserve"> su mandato </w:t>
      </w:r>
      <w:r w:rsidRPr="00746A31">
        <w:rPr>
          <w:rFonts w:ascii="Courier New" w:hAnsi="Courier New" w:cs="Courier New"/>
          <w:szCs w:val="24"/>
        </w:rPr>
        <w:t xml:space="preserve">dicha organización </w:t>
      </w:r>
      <w:r w:rsidR="00733153" w:rsidRPr="00746A31">
        <w:rPr>
          <w:rFonts w:ascii="Courier New" w:hAnsi="Courier New" w:cs="Courier New"/>
          <w:szCs w:val="24"/>
        </w:rPr>
        <w:t xml:space="preserve">modifica </w:t>
      </w:r>
      <w:r w:rsidRPr="00746A31">
        <w:rPr>
          <w:rFonts w:ascii="Courier New" w:hAnsi="Courier New" w:cs="Courier New"/>
          <w:szCs w:val="24"/>
        </w:rPr>
        <w:t>su</w:t>
      </w:r>
      <w:r w:rsidRPr="002141E3">
        <w:rPr>
          <w:rFonts w:ascii="Courier New" w:hAnsi="Courier New" w:cs="Courier New"/>
          <w:szCs w:val="24"/>
        </w:rPr>
        <w:t xml:space="preserve"> directiva operará de pleno derecho el reemplazo de la nueva directiva para integrar el Comité de Representación hasta completar el periodo. </w:t>
      </w:r>
    </w:p>
    <w:p w14:paraId="28F149DF" w14:textId="77777777" w:rsidR="00B56D7E" w:rsidRPr="002141E3" w:rsidRDefault="00B56D7E" w:rsidP="002141E3">
      <w:pPr>
        <w:widowControl w:val="0"/>
        <w:tabs>
          <w:tab w:val="left" w:pos="709"/>
        </w:tabs>
        <w:spacing w:line="408" w:lineRule="auto"/>
        <w:ind w:firstLine="1134"/>
        <w:jc w:val="both"/>
        <w:rPr>
          <w:rFonts w:ascii="Courier New" w:hAnsi="Courier New" w:cs="Courier New"/>
          <w:szCs w:val="24"/>
        </w:rPr>
      </w:pPr>
    </w:p>
    <w:p w14:paraId="05BA5F44" w14:textId="1E3C4E6F"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Podrán ser candidatas al Comité de Representación aquellas organizaciones de feriantes cuyas directivas vigentes estén conformadas exclusivamente por miembros de la feria y que agrupen como socias o socios al menos </w:t>
      </w:r>
      <w:r w:rsidR="008E3C4A" w:rsidRPr="00376E13">
        <w:rPr>
          <w:rFonts w:ascii="Courier New" w:hAnsi="Courier New" w:cs="Courier New"/>
          <w:szCs w:val="24"/>
        </w:rPr>
        <w:t xml:space="preserve">al </w:t>
      </w:r>
      <w:r w:rsidRPr="00376E13">
        <w:rPr>
          <w:rFonts w:ascii="Courier New" w:hAnsi="Courier New" w:cs="Courier New"/>
          <w:szCs w:val="24"/>
        </w:rPr>
        <w:t>diez</w:t>
      </w:r>
      <w:r w:rsidRPr="002141E3">
        <w:rPr>
          <w:rFonts w:ascii="Courier New" w:hAnsi="Courier New" w:cs="Courier New"/>
          <w:szCs w:val="24"/>
        </w:rPr>
        <w:t xml:space="preserve"> por ciento de las y los feriantes autorizados para trabajar en </w:t>
      </w:r>
      <w:r w:rsidR="00FE5D81" w:rsidRPr="00376E13">
        <w:rPr>
          <w:rFonts w:ascii="Courier New" w:hAnsi="Courier New" w:cs="Courier New"/>
          <w:szCs w:val="24"/>
        </w:rPr>
        <w:t>ella</w:t>
      </w:r>
      <w:r w:rsidRPr="00376E13">
        <w:rPr>
          <w:rFonts w:ascii="Courier New" w:hAnsi="Courier New" w:cs="Courier New"/>
          <w:szCs w:val="24"/>
        </w:rPr>
        <w:t>.</w:t>
      </w:r>
      <w:r w:rsidRPr="002141E3">
        <w:rPr>
          <w:rFonts w:ascii="Courier New" w:hAnsi="Courier New" w:cs="Courier New"/>
          <w:szCs w:val="24"/>
        </w:rPr>
        <w:t xml:space="preserve"> Las organizaciones interesadas deberán inscribirse ante la comisión electoral con diez días de anticipación a la fecha de celebración de la sesión ordinaria convocada al efecto. </w:t>
      </w:r>
    </w:p>
    <w:p w14:paraId="4C4C1347" w14:textId="77777777" w:rsidR="001005F7" w:rsidRDefault="001005F7" w:rsidP="002141E3">
      <w:pPr>
        <w:widowControl w:val="0"/>
        <w:tabs>
          <w:tab w:val="left" w:pos="709"/>
        </w:tabs>
        <w:spacing w:line="408" w:lineRule="auto"/>
        <w:ind w:firstLine="1134"/>
        <w:jc w:val="both"/>
        <w:rPr>
          <w:rFonts w:ascii="Courier New" w:hAnsi="Courier New" w:cs="Courier New"/>
          <w:szCs w:val="24"/>
        </w:rPr>
      </w:pPr>
    </w:p>
    <w:p w14:paraId="59E55DF6" w14:textId="26EDD584"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Las organizaciones que postulen en conjunto deberán, al momento de su inscripción, </w:t>
      </w:r>
      <w:r w:rsidR="00DB3C89" w:rsidRPr="00376E13">
        <w:rPr>
          <w:rFonts w:ascii="Courier New" w:hAnsi="Courier New" w:cs="Courier New"/>
          <w:szCs w:val="24"/>
        </w:rPr>
        <w:t xml:space="preserve">indicar </w:t>
      </w:r>
      <w:r w:rsidR="00523297" w:rsidRPr="00376E13">
        <w:rPr>
          <w:rFonts w:ascii="Courier New" w:hAnsi="Courier New" w:cs="Courier New"/>
          <w:szCs w:val="24"/>
        </w:rPr>
        <w:t xml:space="preserve">aquella que </w:t>
      </w:r>
      <w:r w:rsidRPr="00376E13">
        <w:rPr>
          <w:rFonts w:ascii="Courier New" w:hAnsi="Courier New" w:cs="Courier New"/>
          <w:szCs w:val="24"/>
        </w:rPr>
        <w:t>hará uso de su personalidad jurídica</w:t>
      </w:r>
      <w:r w:rsidRPr="002141E3">
        <w:rPr>
          <w:rFonts w:ascii="Courier New" w:hAnsi="Courier New" w:cs="Courier New"/>
          <w:szCs w:val="24"/>
        </w:rPr>
        <w:t xml:space="preserve"> para el cumplimiento de las funciones establecidas en las letras g) y h) del artículo 31, además de informar la distribución de cargos del </w:t>
      </w:r>
      <w:r w:rsidR="00FA33E8" w:rsidRPr="00376E13">
        <w:rPr>
          <w:rFonts w:ascii="Courier New" w:hAnsi="Courier New" w:cs="Courier New"/>
          <w:szCs w:val="24"/>
        </w:rPr>
        <w:t>c</w:t>
      </w:r>
      <w:r w:rsidRPr="00376E13">
        <w:rPr>
          <w:rFonts w:ascii="Courier New" w:hAnsi="Courier New" w:cs="Courier New"/>
          <w:szCs w:val="24"/>
        </w:rPr>
        <w:t>om</w:t>
      </w:r>
      <w:r w:rsidRPr="002141E3">
        <w:rPr>
          <w:rFonts w:ascii="Courier New" w:hAnsi="Courier New" w:cs="Courier New"/>
          <w:szCs w:val="24"/>
        </w:rPr>
        <w:t xml:space="preserve">ité entre las organizaciones que conforman la lista conjunta. </w:t>
      </w:r>
    </w:p>
    <w:p w14:paraId="4204D8BE" w14:textId="77777777" w:rsidR="00FA33E8" w:rsidRDefault="00FA33E8" w:rsidP="002141E3">
      <w:pPr>
        <w:widowControl w:val="0"/>
        <w:tabs>
          <w:tab w:val="left" w:pos="709"/>
        </w:tabs>
        <w:spacing w:line="408" w:lineRule="auto"/>
        <w:ind w:firstLine="1134"/>
        <w:jc w:val="both"/>
        <w:rPr>
          <w:rFonts w:ascii="Courier New" w:hAnsi="Courier New" w:cs="Courier New"/>
          <w:szCs w:val="24"/>
        </w:rPr>
      </w:pPr>
    </w:p>
    <w:p w14:paraId="4F52914A" w14:textId="0D24E4C0" w:rsid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El Comité de Representación será electo en sesión ordinaria de la Asamblea General</w:t>
      </w:r>
      <w:r w:rsidRPr="00376E13">
        <w:rPr>
          <w:rFonts w:ascii="Courier New" w:hAnsi="Courier New" w:cs="Courier New"/>
          <w:szCs w:val="24"/>
        </w:rPr>
        <w:t xml:space="preserve">, </w:t>
      </w:r>
      <w:r w:rsidR="00717DFF" w:rsidRPr="00376E13">
        <w:rPr>
          <w:rFonts w:ascii="Courier New" w:hAnsi="Courier New" w:cs="Courier New"/>
          <w:szCs w:val="24"/>
        </w:rPr>
        <w:t>y deberá</w:t>
      </w:r>
      <w:r w:rsidR="00717DFF">
        <w:rPr>
          <w:rFonts w:ascii="Courier New" w:hAnsi="Courier New" w:cs="Courier New"/>
          <w:szCs w:val="24"/>
        </w:rPr>
        <w:t xml:space="preserve"> </w:t>
      </w:r>
      <w:r w:rsidRPr="002141E3">
        <w:rPr>
          <w:rFonts w:ascii="Courier New" w:hAnsi="Courier New" w:cs="Courier New"/>
          <w:szCs w:val="24"/>
        </w:rPr>
        <w:t xml:space="preserve">sesionar con la mayoría absoluta de sus miembros con </w:t>
      </w:r>
      <w:r w:rsidRPr="002141E3">
        <w:rPr>
          <w:rFonts w:ascii="Courier New" w:hAnsi="Courier New" w:cs="Courier New"/>
          <w:szCs w:val="24"/>
        </w:rPr>
        <w:lastRenderedPageBreak/>
        <w:t xml:space="preserve">derecho a voto y en presencia de </w:t>
      </w:r>
      <w:r w:rsidR="00555D33" w:rsidRPr="00467A86">
        <w:rPr>
          <w:rFonts w:ascii="Courier New" w:hAnsi="Courier New" w:cs="Courier New"/>
          <w:szCs w:val="24"/>
        </w:rPr>
        <w:t>una ministra o de</w:t>
      </w:r>
      <w:r w:rsidR="00555D33">
        <w:rPr>
          <w:rFonts w:ascii="Courier New" w:hAnsi="Courier New" w:cs="Courier New"/>
          <w:szCs w:val="24"/>
        </w:rPr>
        <w:t xml:space="preserve"> </w:t>
      </w:r>
      <w:r w:rsidRPr="002141E3">
        <w:rPr>
          <w:rFonts w:ascii="Courier New" w:hAnsi="Courier New" w:cs="Courier New"/>
          <w:szCs w:val="24"/>
        </w:rPr>
        <w:t xml:space="preserve">un ministro de fe. La fecha de celebración de dicha sesión deberá informarse con al menos quince días hábiles de anticipación. </w:t>
      </w:r>
    </w:p>
    <w:p w14:paraId="1CDFF2B0" w14:textId="77777777" w:rsidR="00717DFF" w:rsidRPr="002141E3" w:rsidRDefault="00717DFF" w:rsidP="002141E3">
      <w:pPr>
        <w:widowControl w:val="0"/>
        <w:tabs>
          <w:tab w:val="left" w:pos="709"/>
        </w:tabs>
        <w:spacing w:line="408" w:lineRule="auto"/>
        <w:ind w:firstLine="1134"/>
        <w:jc w:val="both"/>
        <w:rPr>
          <w:rFonts w:ascii="Courier New" w:hAnsi="Courier New" w:cs="Courier New"/>
          <w:szCs w:val="24"/>
        </w:rPr>
      </w:pPr>
    </w:p>
    <w:p w14:paraId="2D9CA571" w14:textId="23625990"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Podrá ser ministra o ministro de fe, a elección de la Asamblea General, una o un oficial del Registro Civil, una </w:t>
      </w:r>
      <w:proofErr w:type="spellStart"/>
      <w:r w:rsidR="00FD1296" w:rsidRPr="00467A86">
        <w:rPr>
          <w:rFonts w:ascii="Courier New" w:hAnsi="Courier New" w:cs="Courier New"/>
          <w:szCs w:val="24"/>
        </w:rPr>
        <w:t>notaria</w:t>
      </w:r>
      <w:proofErr w:type="spellEnd"/>
      <w:r w:rsidR="00FD1296">
        <w:rPr>
          <w:rFonts w:ascii="Courier New" w:hAnsi="Courier New" w:cs="Courier New"/>
          <w:szCs w:val="24"/>
        </w:rPr>
        <w:t xml:space="preserve"> </w:t>
      </w:r>
      <w:r w:rsidRPr="002141E3">
        <w:rPr>
          <w:rFonts w:ascii="Courier New" w:hAnsi="Courier New" w:cs="Courier New"/>
          <w:szCs w:val="24"/>
        </w:rPr>
        <w:t xml:space="preserve">o un notario público, la </w:t>
      </w:r>
      <w:r w:rsidR="00FD1296" w:rsidRPr="00467A86">
        <w:rPr>
          <w:rFonts w:ascii="Courier New" w:hAnsi="Courier New" w:cs="Courier New"/>
          <w:szCs w:val="24"/>
        </w:rPr>
        <w:t xml:space="preserve">secretaria </w:t>
      </w:r>
      <w:r w:rsidRPr="00467A86">
        <w:rPr>
          <w:rFonts w:ascii="Courier New" w:hAnsi="Courier New" w:cs="Courier New"/>
          <w:szCs w:val="24"/>
        </w:rPr>
        <w:t xml:space="preserve">o el secretario municipal, o quien </w:t>
      </w:r>
      <w:r w:rsidR="00F25061" w:rsidRPr="00467A86">
        <w:rPr>
          <w:rFonts w:ascii="Courier New" w:hAnsi="Courier New" w:cs="Courier New"/>
          <w:szCs w:val="24"/>
        </w:rPr>
        <w:t>é</w:t>
      </w:r>
      <w:r w:rsidRPr="00467A86">
        <w:rPr>
          <w:rFonts w:ascii="Courier New" w:hAnsi="Courier New" w:cs="Courier New"/>
          <w:szCs w:val="24"/>
        </w:rPr>
        <w:t xml:space="preserve">sta o </w:t>
      </w:r>
      <w:r w:rsidR="00F25061" w:rsidRPr="00467A86">
        <w:rPr>
          <w:rFonts w:ascii="Courier New" w:hAnsi="Courier New" w:cs="Courier New"/>
          <w:szCs w:val="24"/>
        </w:rPr>
        <w:t>é</w:t>
      </w:r>
      <w:r w:rsidRPr="00467A86">
        <w:rPr>
          <w:rFonts w:ascii="Courier New" w:hAnsi="Courier New" w:cs="Courier New"/>
          <w:szCs w:val="24"/>
        </w:rPr>
        <w:t>s</w:t>
      </w:r>
      <w:r w:rsidRPr="002141E3">
        <w:rPr>
          <w:rFonts w:ascii="Courier New" w:hAnsi="Courier New" w:cs="Courier New"/>
          <w:szCs w:val="24"/>
        </w:rPr>
        <w:t xml:space="preserve">te designe para tal efecto. </w:t>
      </w:r>
    </w:p>
    <w:p w14:paraId="59DEE57E" w14:textId="77777777" w:rsidR="00F25061" w:rsidRDefault="00F25061" w:rsidP="002141E3">
      <w:pPr>
        <w:widowControl w:val="0"/>
        <w:tabs>
          <w:tab w:val="left" w:pos="709"/>
        </w:tabs>
        <w:spacing w:line="408" w:lineRule="auto"/>
        <w:ind w:firstLine="1134"/>
        <w:jc w:val="both"/>
        <w:rPr>
          <w:rFonts w:ascii="Courier New" w:hAnsi="Courier New" w:cs="Courier New"/>
          <w:szCs w:val="24"/>
        </w:rPr>
      </w:pPr>
    </w:p>
    <w:p w14:paraId="6D83A68E" w14:textId="4A022580" w:rsidR="002141E3" w:rsidRPr="002141E3" w:rsidRDefault="00F4676B" w:rsidP="002141E3">
      <w:pPr>
        <w:widowControl w:val="0"/>
        <w:tabs>
          <w:tab w:val="left" w:pos="709"/>
        </w:tabs>
        <w:spacing w:line="408" w:lineRule="auto"/>
        <w:ind w:firstLine="1134"/>
        <w:jc w:val="both"/>
        <w:rPr>
          <w:rFonts w:ascii="Courier New" w:hAnsi="Courier New" w:cs="Courier New"/>
          <w:szCs w:val="24"/>
        </w:rPr>
      </w:pPr>
      <w:r w:rsidRPr="00467A86">
        <w:rPr>
          <w:rFonts w:ascii="Courier New" w:hAnsi="Courier New" w:cs="Courier New"/>
          <w:szCs w:val="24"/>
        </w:rPr>
        <w:t>C</w:t>
      </w:r>
      <w:r w:rsidR="002141E3" w:rsidRPr="00467A86">
        <w:rPr>
          <w:rFonts w:ascii="Courier New" w:hAnsi="Courier New" w:cs="Courier New"/>
          <w:szCs w:val="24"/>
        </w:rPr>
        <w:t xml:space="preserve">ada integrante de la Asamblea General que se encuentre al día en el pago de su </w:t>
      </w:r>
      <w:proofErr w:type="gramStart"/>
      <w:r w:rsidR="002141E3" w:rsidRPr="00467A86">
        <w:rPr>
          <w:rFonts w:ascii="Courier New" w:hAnsi="Courier New" w:cs="Courier New"/>
          <w:szCs w:val="24"/>
        </w:rPr>
        <w:t>patente municipal y derechos municipales</w:t>
      </w:r>
      <w:proofErr w:type="gramEnd"/>
      <w:r w:rsidR="002141E3" w:rsidRPr="00467A86">
        <w:rPr>
          <w:rFonts w:ascii="Courier New" w:hAnsi="Courier New" w:cs="Courier New"/>
          <w:szCs w:val="24"/>
        </w:rPr>
        <w:t xml:space="preserve"> correspondientes</w:t>
      </w:r>
      <w:r w:rsidRPr="00467A86">
        <w:rPr>
          <w:rFonts w:ascii="Courier New" w:hAnsi="Courier New" w:cs="Courier New"/>
          <w:szCs w:val="24"/>
        </w:rPr>
        <w:t xml:space="preserve"> tendrá derecho a un voto </w:t>
      </w:r>
      <w:r w:rsidR="00135581" w:rsidRPr="00467A86">
        <w:rPr>
          <w:rFonts w:ascii="Courier New" w:hAnsi="Courier New" w:cs="Courier New"/>
          <w:szCs w:val="24"/>
        </w:rPr>
        <w:t>en la</w:t>
      </w:r>
      <w:r w:rsidRPr="00467A86">
        <w:rPr>
          <w:rFonts w:ascii="Courier New" w:hAnsi="Courier New" w:cs="Courier New"/>
          <w:szCs w:val="24"/>
        </w:rPr>
        <w:t xml:space="preserve"> elección del Comité de Representación</w:t>
      </w:r>
      <w:r w:rsidR="002141E3" w:rsidRPr="00467A86">
        <w:rPr>
          <w:rFonts w:ascii="Courier New" w:hAnsi="Courier New" w:cs="Courier New"/>
          <w:szCs w:val="24"/>
        </w:rPr>
        <w:t>.</w:t>
      </w:r>
      <w:r w:rsidR="002141E3" w:rsidRPr="002141E3">
        <w:rPr>
          <w:rFonts w:ascii="Courier New" w:hAnsi="Courier New" w:cs="Courier New"/>
          <w:szCs w:val="24"/>
        </w:rPr>
        <w:t xml:space="preserve"> </w:t>
      </w:r>
    </w:p>
    <w:p w14:paraId="0AF57362" w14:textId="77777777" w:rsidR="00320861" w:rsidRDefault="00320861" w:rsidP="002141E3">
      <w:pPr>
        <w:widowControl w:val="0"/>
        <w:tabs>
          <w:tab w:val="left" w:pos="709"/>
        </w:tabs>
        <w:spacing w:line="408" w:lineRule="auto"/>
        <w:ind w:firstLine="1134"/>
        <w:jc w:val="both"/>
        <w:rPr>
          <w:rFonts w:ascii="Courier New" w:hAnsi="Courier New" w:cs="Courier New"/>
          <w:szCs w:val="24"/>
        </w:rPr>
      </w:pPr>
    </w:p>
    <w:p w14:paraId="6E9992DD" w14:textId="75C0BEFA"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Efectuada la sesión ordinaria, se proclamará electa aquella organización o lista conjunta que cuente con la mayoría de los sufragios emitidos y se levantará </w:t>
      </w:r>
      <w:r w:rsidR="0031736E" w:rsidRPr="00467A86">
        <w:rPr>
          <w:rFonts w:ascii="Courier New" w:hAnsi="Courier New" w:cs="Courier New"/>
          <w:szCs w:val="24"/>
        </w:rPr>
        <w:t>un</w:t>
      </w:r>
      <w:r w:rsidR="0031736E">
        <w:rPr>
          <w:rFonts w:ascii="Courier New" w:hAnsi="Courier New" w:cs="Courier New"/>
          <w:szCs w:val="24"/>
        </w:rPr>
        <w:t xml:space="preserve"> </w:t>
      </w:r>
      <w:r w:rsidRPr="002141E3">
        <w:rPr>
          <w:rFonts w:ascii="Courier New" w:hAnsi="Courier New" w:cs="Courier New"/>
          <w:szCs w:val="24"/>
        </w:rPr>
        <w:t xml:space="preserve">acta que contendrá las actuaciones realizadas, la nómina de votantes, las organizaciones candidatas, el número de votos obtenidos por cada organización, la organización electa y la individualización de su directiva vigente. Dicha acta será comunicada personalmente o mediante carta certificada por la Comisión Electoral a la secretaría municipal respectiva dentro de quince días hábiles de efectuado el acto eleccionario. </w:t>
      </w:r>
    </w:p>
    <w:p w14:paraId="0EBD46A3" w14:textId="77777777" w:rsidR="00595B2A" w:rsidRDefault="00595B2A" w:rsidP="002141E3">
      <w:pPr>
        <w:widowControl w:val="0"/>
        <w:tabs>
          <w:tab w:val="left" w:pos="709"/>
        </w:tabs>
        <w:spacing w:line="408" w:lineRule="auto"/>
        <w:ind w:firstLine="1134"/>
        <w:jc w:val="both"/>
        <w:rPr>
          <w:rFonts w:ascii="Courier New" w:hAnsi="Courier New" w:cs="Courier New"/>
          <w:szCs w:val="24"/>
        </w:rPr>
      </w:pPr>
    </w:p>
    <w:p w14:paraId="14A41D1A" w14:textId="402A5409"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lastRenderedPageBreak/>
        <w:t xml:space="preserve">En caso de empate entre dos o más organizaciones y listas postulantes, se realizará una segunda elección convocada </w:t>
      </w:r>
      <w:r w:rsidR="009839FA" w:rsidRPr="00D718AF">
        <w:rPr>
          <w:rFonts w:ascii="Courier New" w:hAnsi="Courier New" w:cs="Courier New"/>
          <w:szCs w:val="24"/>
        </w:rPr>
        <w:t xml:space="preserve">para </w:t>
      </w:r>
      <w:r w:rsidRPr="00D718AF">
        <w:rPr>
          <w:rFonts w:ascii="Courier New" w:hAnsi="Courier New" w:cs="Courier New"/>
          <w:szCs w:val="24"/>
        </w:rPr>
        <w:t>dentro</w:t>
      </w:r>
      <w:r w:rsidRPr="002141E3">
        <w:rPr>
          <w:rFonts w:ascii="Courier New" w:hAnsi="Courier New" w:cs="Courier New"/>
          <w:szCs w:val="24"/>
        </w:rPr>
        <w:t xml:space="preserve"> de los siguientes tres días hábiles. Si en la segunda elección persiste el empate, se elegirá al postulante que tenga la organización más antigua entre las empatadas. </w:t>
      </w:r>
    </w:p>
    <w:p w14:paraId="03BC4D54" w14:textId="77777777" w:rsidR="00595B2A" w:rsidRDefault="00595B2A" w:rsidP="002141E3">
      <w:pPr>
        <w:widowControl w:val="0"/>
        <w:tabs>
          <w:tab w:val="left" w:pos="709"/>
        </w:tabs>
        <w:spacing w:line="408" w:lineRule="auto"/>
        <w:ind w:firstLine="1134"/>
        <w:jc w:val="both"/>
        <w:rPr>
          <w:rFonts w:ascii="Courier New" w:hAnsi="Courier New" w:cs="Courier New"/>
          <w:szCs w:val="24"/>
        </w:rPr>
      </w:pPr>
    </w:p>
    <w:p w14:paraId="76FD28D0" w14:textId="0E4B8F12"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La organización interna del Comité de Representación podrá ser regulada en el reglamento interno, sin perjuicio de las reglas y procedimientos establecidos en los estatutos de la organización basal. Este reglamento podrá también establecer cupos adicionales destinados a organizaciones de feriantes que no cuenten con representación en dicho órgano y/o a otros grupos o minorías subrepresentadas, definidos por la Asamblea General. Además, deberá contemplar el mecanismo de designación correspondiente para tales casos.</w:t>
      </w:r>
    </w:p>
    <w:p w14:paraId="6913A082" w14:textId="77777777" w:rsidR="002141E3" w:rsidRDefault="002141E3" w:rsidP="002141E3">
      <w:pPr>
        <w:widowControl w:val="0"/>
        <w:tabs>
          <w:tab w:val="left" w:pos="709"/>
        </w:tabs>
        <w:spacing w:line="408" w:lineRule="auto"/>
        <w:ind w:firstLine="1134"/>
        <w:jc w:val="both"/>
        <w:rPr>
          <w:rFonts w:ascii="Courier New" w:hAnsi="Courier New" w:cs="Courier New"/>
          <w:szCs w:val="24"/>
        </w:rPr>
      </w:pPr>
    </w:p>
    <w:p w14:paraId="1D81DE13" w14:textId="77777777" w:rsidR="00595B2A" w:rsidRPr="002141E3" w:rsidRDefault="00595B2A" w:rsidP="002141E3">
      <w:pPr>
        <w:widowControl w:val="0"/>
        <w:tabs>
          <w:tab w:val="left" w:pos="709"/>
        </w:tabs>
        <w:spacing w:line="408" w:lineRule="auto"/>
        <w:ind w:firstLine="1134"/>
        <w:jc w:val="both"/>
        <w:rPr>
          <w:rFonts w:ascii="Courier New" w:hAnsi="Courier New" w:cs="Courier New"/>
          <w:szCs w:val="24"/>
        </w:rPr>
      </w:pPr>
    </w:p>
    <w:p w14:paraId="31017943" w14:textId="4E63C665"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Artículo 31.- Funciones del Comité de Representación. La organización o lista que haya sido electa como Comité de Representación adoptará sus acuerdos conforme a las reglas y procedimientos establecidos en su propio régimen interno o </w:t>
      </w:r>
      <w:r w:rsidRPr="00203DFD">
        <w:rPr>
          <w:rFonts w:ascii="Courier New" w:hAnsi="Courier New" w:cs="Courier New"/>
          <w:szCs w:val="24"/>
        </w:rPr>
        <w:t xml:space="preserve">estatutos, </w:t>
      </w:r>
      <w:r w:rsidR="00874E0F" w:rsidRPr="00203DFD">
        <w:rPr>
          <w:rFonts w:ascii="Courier New" w:hAnsi="Courier New" w:cs="Courier New"/>
          <w:szCs w:val="24"/>
        </w:rPr>
        <w:t xml:space="preserve">y mantendrá </w:t>
      </w:r>
      <w:r w:rsidRPr="00203DFD">
        <w:rPr>
          <w:rFonts w:ascii="Courier New" w:hAnsi="Courier New" w:cs="Courier New"/>
          <w:szCs w:val="24"/>
        </w:rPr>
        <w:t>su independencia patrimonial</w:t>
      </w:r>
      <w:r w:rsidRPr="002141E3">
        <w:rPr>
          <w:rFonts w:ascii="Courier New" w:hAnsi="Courier New" w:cs="Courier New"/>
          <w:szCs w:val="24"/>
        </w:rPr>
        <w:t xml:space="preserve"> respecto del Comité de Representación.</w:t>
      </w:r>
    </w:p>
    <w:p w14:paraId="6D269031" w14:textId="77777777" w:rsidR="009F46A6" w:rsidRDefault="009F46A6" w:rsidP="002141E3">
      <w:pPr>
        <w:widowControl w:val="0"/>
        <w:tabs>
          <w:tab w:val="left" w:pos="709"/>
        </w:tabs>
        <w:spacing w:line="408" w:lineRule="auto"/>
        <w:ind w:firstLine="1134"/>
        <w:jc w:val="both"/>
        <w:rPr>
          <w:rFonts w:ascii="Courier New" w:hAnsi="Courier New" w:cs="Courier New"/>
          <w:szCs w:val="24"/>
        </w:rPr>
      </w:pPr>
    </w:p>
    <w:p w14:paraId="2095D79C" w14:textId="14047FF9"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Asimismo, le corresponderán al Comité de </w:t>
      </w:r>
      <w:r w:rsidRPr="002141E3">
        <w:rPr>
          <w:rFonts w:ascii="Courier New" w:hAnsi="Courier New" w:cs="Courier New"/>
          <w:szCs w:val="24"/>
        </w:rPr>
        <w:lastRenderedPageBreak/>
        <w:t>Representación las siguientes funciones:</w:t>
      </w:r>
    </w:p>
    <w:p w14:paraId="5C82504E" w14:textId="77777777" w:rsidR="00A517AE" w:rsidRDefault="00A517AE" w:rsidP="00236115">
      <w:pPr>
        <w:widowControl w:val="0"/>
        <w:tabs>
          <w:tab w:val="left" w:pos="709"/>
        </w:tabs>
        <w:spacing w:line="408" w:lineRule="auto"/>
        <w:ind w:firstLine="2268"/>
        <w:jc w:val="both"/>
        <w:rPr>
          <w:rFonts w:ascii="Courier New" w:hAnsi="Courier New" w:cs="Courier New"/>
          <w:szCs w:val="24"/>
        </w:rPr>
      </w:pPr>
    </w:p>
    <w:p w14:paraId="2F7D2E1A" w14:textId="2375A5B0" w:rsidR="002141E3" w:rsidRPr="002141E3" w:rsidRDefault="002141E3" w:rsidP="00236115">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 xml:space="preserve">a) Representar a la feria libre ante el municipio </w:t>
      </w:r>
      <w:r w:rsidRPr="00874E0F">
        <w:rPr>
          <w:rFonts w:ascii="Courier New" w:hAnsi="Courier New" w:cs="Courier New"/>
          <w:szCs w:val="24"/>
        </w:rPr>
        <w:t xml:space="preserve">y </w:t>
      </w:r>
      <w:r w:rsidR="00953A04" w:rsidRPr="00874E0F">
        <w:rPr>
          <w:rFonts w:ascii="Courier New" w:hAnsi="Courier New" w:cs="Courier New"/>
          <w:szCs w:val="24"/>
        </w:rPr>
        <w:t xml:space="preserve">ante </w:t>
      </w:r>
      <w:r w:rsidRPr="00874E0F">
        <w:rPr>
          <w:rFonts w:ascii="Courier New" w:hAnsi="Courier New" w:cs="Courier New"/>
          <w:szCs w:val="24"/>
        </w:rPr>
        <w:t>cualquier</w:t>
      </w:r>
      <w:r w:rsidRPr="002141E3">
        <w:rPr>
          <w:rFonts w:ascii="Courier New" w:hAnsi="Courier New" w:cs="Courier New"/>
          <w:szCs w:val="24"/>
        </w:rPr>
        <w:t xml:space="preserve"> autoridad, institución o persona, y relacionarse con las organizaciones vecinales de su comuna, en materias relativas al funcionamiento de la feria. </w:t>
      </w:r>
    </w:p>
    <w:p w14:paraId="20EE4A19" w14:textId="77777777" w:rsidR="00A517AE" w:rsidRDefault="00A517AE" w:rsidP="00236115">
      <w:pPr>
        <w:widowControl w:val="0"/>
        <w:tabs>
          <w:tab w:val="left" w:pos="709"/>
        </w:tabs>
        <w:spacing w:line="408" w:lineRule="auto"/>
        <w:ind w:firstLine="2268"/>
        <w:jc w:val="both"/>
        <w:rPr>
          <w:rFonts w:ascii="Courier New" w:hAnsi="Courier New" w:cs="Courier New"/>
          <w:szCs w:val="24"/>
        </w:rPr>
      </w:pPr>
    </w:p>
    <w:p w14:paraId="705E5849" w14:textId="07729D25" w:rsidR="002141E3" w:rsidRPr="002141E3" w:rsidRDefault="002141E3" w:rsidP="00236115">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 xml:space="preserve">b) Convocar y dirigir la Asamblea General en sus sesiones </w:t>
      </w:r>
      <w:r w:rsidRPr="00874E0F">
        <w:rPr>
          <w:rFonts w:ascii="Courier New" w:hAnsi="Courier New" w:cs="Courier New"/>
          <w:szCs w:val="24"/>
        </w:rPr>
        <w:t xml:space="preserve">ordinarias </w:t>
      </w:r>
      <w:r w:rsidR="00737016" w:rsidRPr="00874E0F">
        <w:rPr>
          <w:rFonts w:ascii="Courier New" w:hAnsi="Courier New" w:cs="Courier New"/>
          <w:szCs w:val="24"/>
        </w:rPr>
        <w:t xml:space="preserve">y </w:t>
      </w:r>
      <w:r w:rsidRPr="00874E0F">
        <w:rPr>
          <w:rFonts w:ascii="Courier New" w:hAnsi="Courier New" w:cs="Courier New"/>
          <w:szCs w:val="24"/>
        </w:rPr>
        <w:t xml:space="preserve">extraordinarias y dar cumplimiento a </w:t>
      </w:r>
      <w:r w:rsidR="00737016" w:rsidRPr="00874E0F">
        <w:rPr>
          <w:rFonts w:ascii="Courier New" w:hAnsi="Courier New" w:cs="Courier New"/>
          <w:szCs w:val="24"/>
        </w:rPr>
        <w:t>sus</w:t>
      </w:r>
      <w:r w:rsidR="00E17ED1" w:rsidRPr="00874E0F">
        <w:rPr>
          <w:rFonts w:ascii="Courier New" w:hAnsi="Courier New" w:cs="Courier New"/>
          <w:szCs w:val="24"/>
        </w:rPr>
        <w:t xml:space="preserve"> </w:t>
      </w:r>
      <w:r w:rsidRPr="00874E0F">
        <w:rPr>
          <w:rFonts w:ascii="Courier New" w:hAnsi="Courier New" w:cs="Courier New"/>
          <w:szCs w:val="24"/>
        </w:rPr>
        <w:t>acuerdos.</w:t>
      </w:r>
      <w:r w:rsidRPr="002141E3">
        <w:rPr>
          <w:rFonts w:ascii="Courier New" w:hAnsi="Courier New" w:cs="Courier New"/>
          <w:szCs w:val="24"/>
        </w:rPr>
        <w:t xml:space="preserve"> </w:t>
      </w:r>
    </w:p>
    <w:p w14:paraId="5F6B5BFD" w14:textId="77777777" w:rsidR="00A517AE" w:rsidRDefault="00A517AE" w:rsidP="00236115">
      <w:pPr>
        <w:widowControl w:val="0"/>
        <w:tabs>
          <w:tab w:val="left" w:pos="709"/>
        </w:tabs>
        <w:spacing w:line="408" w:lineRule="auto"/>
        <w:ind w:firstLine="2268"/>
        <w:jc w:val="both"/>
        <w:rPr>
          <w:rFonts w:ascii="Courier New" w:hAnsi="Courier New" w:cs="Courier New"/>
          <w:szCs w:val="24"/>
        </w:rPr>
      </w:pPr>
    </w:p>
    <w:p w14:paraId="6E6DD53D" w14:textId="709D58FA" w:rsidR="002141E3" w:rsidRPr="002141E3" w:rsidRDefault="002141E3" w:rsidP="00236115">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 xml:space="preserve">c) Velar por el cumplimiento del reglamento interno de la feria. </w:t>
      </w:r>
    </w:p>
    <w:p w14:paraId="1BC5F63B" w14:textId="77777777" w:rsidR="00A517AE" w:rsidRDefault="00A517AE" w:rsidP="00236115">
      <w:pPr>
        <w:widowControl w:val="0"/>
        <w:tabs>
          <w:tab w:val="left" w:pos="709"/>
        </w:tabs>
        <w:spacing w:line="408" w:lineRule="auto"/>
        <w:ind w:firstLine="2268"/>
        <w:jc w:val="both"/>
        <w:rPr>
          <w:rFonts w:ascii="Courier New" w:hAnsi="Courier New" w:cs="Courier New"/>
          <w:szCs w:val="24"/>
        </w:rPr>
      </w:pPr>
    </w:p>
    <w:p w14:paraId="069A7495" w14:textId="34B4EBC7" w:rsidR="002141E3" w:rsidRPr="002141E3" w:rsidRDefault="002141E3" w:rsidP="00236115">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 xml:space="preserve">d) Hacer presente a la autoridad municipal cualquier incumplimiento de la normativa legal, de la ordenanza local de ferias libres y otras disposiciones pertinentes a la actividad de la feria libre. </w:t>
      </w:r>
    </w:p>
    <w:p w14:paraId="242BFD13" w14:textId="77777777" w:rsidR="00A517AE" w:rsidRDefault="00A517AE" w:rsidP="00236115">
      <w:pPr>
        <w:widowControl w:val="0"/>
        <w:tabs>
          <w:tab w:val="left" w:pos="709"/>
        </w:tabs>
        <w:spacing w:line="408" w:lineRule="auto"/>
        <w:ind w:firstLine="2268"/>
        <w:jc w:val="both"/>
        <w:rPr>
          <w:rFonts w:ascii="Courier New" w:hAnsi="Courier New" w:cs="Courier New"/>
          <w:szCs w:val="24"/>
        </w:rPr>
      </w:pPr>
    </w:p>
    <w:p w14:paraId="6E772F80" w14:textId="754CE1CE" w:rsidR="002141E3" w:rsidRPr="002141E3" w:rsidRDefault="002141E3" w:rsidP="00236115">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 xml:space="preserve">e) Hacer sugerencias que sirvan de base a las decisiones municipales referidas en el </w:t>
      </w:r>
      <w:r w:rsidR="0068743D" w:rsidRPr="00562F5B">
        <w:rPr>
          <w:rFonts w:ascii="Courier New" w:hAnsi="Courier New" w:cs="Courier New"/>
          <w:szCs w:val="24"/>
        </w:rPr>
        <w:t>Párrafo 2° del</w:t>
      </w:r>
      <w:r w:rsidR="0068743D">
        <w:rPr>
          <w:rFonts w:ascii="Courier New" w:hAnsi="Courier New" w:cs="Courier New"/>
          <w:szCs w:val="24"/>
        </w:rPr>
        <w:t xml:space="preserve"> </w:t>
      </w:r>
      <w:r w:rsidRPr="002141E3">
        <w:rPr>
          <w:rFonts w:ascii="Courier New" w:hAnsi="Courier New" w:cs="Courier New"/>
          <w:szCs w:val="24"/>
        </w:rPr>
        <w:t>Título II.</w:t>
      </w:r>
    </w:p>
    <w:p w14:paraId="67735B81" w14:textId="77777777" w:rsidR="00A517AE" w:rsidRDefault="00A517AE" w:rsidP="00236115">
      <w:pPr>
        <w:widowControl w:val="0"/>
        <w:tabs>
          <w:tab w:val="left" w:pos="709"/>
        </w:tabs>
        <w:spacing w:line="408" w:lineRule="auto"/>
        <w:ind w:firstLine="2268"/>
        <w:jc w:val="both"/>
        <w:rPr>
          <w:rFonts w:ascii="Courier New" w:hAnsi="Courier New" w:cs="Courier New"/>
          <w:szCs w:val="24"/>
        </w:rPr>
      </w:pPr>
    </w:p>
    <w:p w14:paraId="6D662441" w14:textId="33D7A851" w:rsidR="002141E3" w:rsidRPr="002141E3" w:rsidRDefault="002141E3" w:rsidP="00236115">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 xml:space="preserve">f) Proponer a la autoridad municipal una distribución o un número de puestos distinto dentro de la feria libre respectiva, modificaciones de horarios de apertura y cierre, cambio de ubicación </w:t>
      </w:r>
      <w:r w:rsidR="003749FC" w:rsidRPr="00562F5B">
        <w:rPr>
          <w:rFonts w:ascii="Courier New" w:hAnsi="Courier New" w:cs="Courier New"/>
          <w:szCs w:val="24"/>
        </w:rPr>
        <w:t>y</w:t>
      </w:r>
      <w:r w:rsidR="003749FC">
        <w:rPr>
          <w:rFonts w:ascii="Courier New" w:hAnsi="Courier New" w:cs="Courier New"/>
          <w:szCs w:val="24"/>
        </w:rPr>
        <w:t xml:space="preserve"> </w:t>
      </w:r>
      <w:r w:rsidRPr="002141E3">
        <w:rPr>
          <w:rFonts w:ascii="Courier New" w:hAnsi="Courier New" w:cs="Courier New"/>
          <w:szCs w:val="24"/>
        </w:rPr>
        <w:t xml:space="preserve">otras alteraciones a elementos contemplados en el </w:t>
      </w:r>
      <w:r w:rsidRPr="002141E3">
        <w:rPr>
          <w:rFonts w:ascii="Courier New" w:hAnsi="Courier New" w:cs="Courier New"/>
          <w:szCs w:val="24"/>
        </w:rPr>
        <w:lastRenderedPageBreak/>
        <w:t xml:space="preserve">decreto de autorización de la feria libre u ordenanza local de ferias libres. </w:t>
      </w:r>
    </w:p>
    <w:p w14:paraId="0842537A" w14:textId="77777777" w:rsidR="00A517AE" w:rsidRDefault="00A517AE" w:rsidP="00236115">
      <w:pPr>
        <w:widowControl w:val="0"/>
        <w:tabs>
          <w:tab w:val="left" w:pos="709"/>
        </w:tabs>
        <w:spacing w:line="408" w:lineRule="auto"/>
        <w:ind w:firstLine="2268"/>
        <w:jc w:val="both"/>
        <w:rPr>
          <w:rFonts w:ascii="Courier New" w:hAnsi="Courier New" w:cs="Courier New"/>
          <w:szCs w:val="24"/>
        </w:rPr>
      </w:pPr>
    </w:p>
    <w:p w14:paraId="0289BB0B" w14:textId="323FBAA2" w:rsidR="002141E3" w:rsidRPr="002141E3" w:rsidRDefault="002141E3" w:rsidP="00236115">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 xml:space="preserve">g) Postular a fondos de cualquier tipo destinados a programas de fomento, capacitación </w:t>
      </w:r>
      <w:r w:rsidR="00A7416D" w:rsidRPr="00562F5B">
        <w:rPr>
          <w:rFonts w:ascii="Courier New" w:hAnsi="Courier New" w:cs="Courier New"/>
          <w:szCs w:val="24"/>
        </w:rPr>
        <w:t xml:space="preserve">y </w:t>
      </w:r>
      <w:r w:rsidRPr="00562F5B">
        <w:rPr>
          <w:rFonts w:ascii="Courier New" w:hAnsi="Courier New" w:cs="Courier New"/>
          <w:szCs w:val="24"/>
        </w:rPr>
        <w:t xml:space="preserve">desarrollo de la feria libre en su conjunto o </w:t>
      </w:r>
      <w:r w:rsidR="001924E3" w:rsidRPr="00562F5B">
        <w:rPr>
          <w:rFonts w:ascii="Courier New" w:hAnsi="Courier New" w:cs="Courier New"/>
          <w:szCs w:val="24"/>
        </w:rPr>
        <w:t xml:space="preserve">de </w:t>
      </w:r>
      <w:r w:rsidRPr="00562F5B">
        <w:rPr>
          <w:rFonts w:ascii="Courier New" w:hAnsi="Courier New" w:cs="Courier New"/>
          <w:szCs w:val="24"/>
        </w:rPr>
        <w:t>sus miembros</w:t>
      </w:r>
      <w:r w:rsidR="00171C31" w:rsidRPr="00562F5B">
        <w:rPr>
          <w:rFonts w:ascii="Courier New" w:hAnsi="Courier New" w:cs="Courier New"/>
          <w:szCs w:val="24"/>
        </w:rPr>
        <w:t>;</w:t>
      </w:r>
      <w:r w:rsidRPr="00562F5B">
        <w:rPr>
          <w:rFonts w:ascii="Courier New" w:hAnsi="Courier New" w:cs="Courier New"/>
          <w:szCs w:val="24"/>
        </w:rPr>
        <w:t xml:space="preserve"> administrar los fondos adjudicados y</w:t>
      </w:r>
      <w:r w:rsidRPr="002141E3">
        <w:rPr>
          <w:rFonts w:ascii="Courier New" w:hAnsi="Courier New" w:cs="Courier New"/>
          <w:szCs w:val="24"/>
        </w:rPr>
        <w:t xml:space="preserve"> aplicarlos a los objetivos para los que fueron contemplados. </w:t>
      </w:r>
    </w:p>
    <w:p w14:paraId="6E900336" w14:textId="77777777" w:rsidR="00A517AE" w:rsidRDefault="00A517AE" w:rsidP="00236115">
      <w:pPr>
        <w:widowControl w:val="0"/>
        <w:tabs>
          <w:tab w:val="left" w:pos="709"/>
        </w:tabs>
        <w:spacing w:line="408" w:lineRule="auto"/>
        <w:ind w:firstLine="2268"/>
        <w:jc w:val="both"/>
        <w:rPr>
          <w:rFonts w:ascii="Courier New" w:hAnsi="Courier New" w:cs="Courier New"/>
          <w:szCs w:val="24"/>
        </w:rPr>
      </w:pPr>
    </w:p>
    <w:p w14:paraId="78D937FC" w14:textId="73891FA5" w:rsidR="002141E3" w:rsidRPr="002141E3" w:rsidRDefault="002141E3" w:rsidP="00236115">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 xml:space="preserve">h) Administrar el presupuesto que provenga de las cuotas comunes que hayan sido fijadas en el reglamento interno y las multas cobradas en conformidad con dicho reglamento. </w:t>
      </w:r>
    </w:p>
    <w:p w14:paraId="6EA92124" w14:textId="77777777" w:rsidR="00A517AE" w:rsidRDefault="00A517AE" w:rsidP="00236115">
      <w:pPr>
        <w:widowControl w:val="0"/>
        <w:tabs>
          <w:tab w:val="left" w:pos="709"/>
        </w:tabs>
        <w:spacing w:line="408" w:lineRule="auto"/>
        <w:ind w:firstLine="2268"/>
        <w:jc w:val="both"/>
        <w:rPr>
          <w:rFonts w:ascii="Courier New" w:hAnsi="Courier New" w:cs="Courier New"/>
          <w:szCs w:val="24"/>
        </w:rPr>
      </w:pPr>
    </w:p>
    <w:p w14:paraId="4045B815" w14:textId="26F11F42" w:rsidR="002141E3" w:rsidRPr="002141E3" w:rsidRDefault="002141E3" w:rsidP="00236115">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 xml:space="preserve">i) Presentar a la Asamblea General un informe y balance anual, que dé cuenta del manejo y funcionamiento general de la feria durante el año precedente, </w:t>
      </w:r>
      <w:r w:rsidR="00C3607D" w:rsidRPr="000900D2">
        <w:rPr>
          <w:rFonts w:ascii="Courier New" w:hAnsi="Courier New" w:cs="Courier New"/>
          <w:szCs w:val="24"/>
        </w:rPr>
        <w:t xml:space="preserve">incluida </w:t>
      </w:r>
      <w:r w:rsidRPr="000900D2">
        <w:rPr>
          <w:rFonts w:ascii="Courier New" w:hAnsi="Courier New" w:cs="Courier New"/>
          <w:szCs w:val="24"/>
        </w:rPr>
        <w:t>u</w:t>
      </w:r>
      <w:r w:rsidRPr="002141E3">
        <w:rPr>
          <w:rFonts w:ascii="Courier New" w:hAnsi="Courier New" w:cs="Courier New"/>
          <w:szCs w:val="24"/>
        </w:rPr>
        <w:t xml:space="preserve">na rendición detallada de los fondos gestionados en nombre de la feria libre. </w:t>
      </w:r>
    </w:p>
    <w:p w14:paraId="09066BD6" w14:textId="77777777" w:rsidR="00A517AE" w:rsidRDefault="00A517AE" w:rsidP="00236115">
      <w:pPr>
        <w:widowControl w:val="0"/>
        <w:tabs>
          <w:tab w:val="left" w:pos="709"/>
        </w:tabs>
        <w:spacing w:line="408" w:lineRule="auto"/>
        <w:ind w:firstLine="2268"/>
        <w:jc w:val="both"/>
        <w:rPr>
          <w:rFonts w:ascii="Courier New" w:hAnsi="Courier New" w:cs="Courier New"/>
          <w:szCs w:val="24"/>
        </w:rPr>
      </w:pPr>
    </w:p>
    <w:p w14:paraId="4DB3E002" w14:textId="50703738" w:rsidR="002141E3" w:rsidRPr="002141E3" w:rsidRDefault="002141E3" w:rsidP="00236115">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 xml:space="preserve">j) Colaborar y participar en las instancias pertinentes de planificación de medidas de seguridad y prevención del delito al interior de la feria </w:t>
      </w:r>
      <w:r w:rsidRPr="000900D2">
        <w:rPr>
          <w:rFonts w:ascii="Courier New" w:hAnsi="Courier New" w:cs="Courier New"/>
          <w:szCs w:val="24"/>
        </w:rPr>
        <w:t xml:space="preserve">y </w:t>
      </w:r>
      <w:r w:rsidR="00D6488A" w:rsidRPr="000900D2">
        <w:rPr>
          <w:rFonts w:ascii="Courier New" w:hAnsi="Courier New" w:cs="Courier New"/>
          <w:szCs w:val="24"/>
        </w:rPr>
        <w:t xml:space="preserve">en </w:t>
      </w:r>
      <w:r w:rsidRPr="000900D2">
        <w:rPr>
          <w:rFonts w:ascii="Courier New" w:hAnsi="Courier New" w:cs="Courier New"/>
          <w:szCs w:val="24"/>
        </w:rPr>
        <w:t>sus</w:t>
      </w:r>
      <w:r w:rsidRPr="002141E3">
        <w:rPr>
          <w:rFonts w:ascii="Courier New" w:hAnsi="Courier New" w:cs="Courier New"/>
          <w:szCs w:val="24"/>
        </w:rPr>
        <w:t xml:space="preserve"> alrededores. </w:t>
      </w:r>
    </w:p>
    <w:p w14:paraId="4A884885" w14:textId="77777777" w:rsidR="00A517AE" w:rsidRDefault="00A517AE" w:rsidP="00236115">
      <w:pPr>
        <w:widowControl w:val="0"/>
        <w:tabs>
          <w:tab w:val="left" w:pos="709"/>
        </w:tabs>
        <w:spacing w:line="408" w:lineRule="auto"/>
        <w:ind w:firstLine="2268"/>
        <w:jc w:val="both"/>
        <w:rPr>
          <w:rFonts w:ascii="Courier New" w:hAnsi="Courier New" w:cs="Courier New"/>
          <w:szCs w:val="24"/>
        </w:rPr>
      </w:pPr>
    </w:p>
    <w:p w14:paraId="08A59987" w14:textId="0B48FB93" w:rsidR="002141E3" w:rsidRPr="002141E3" w:rsidRDefault="002141E3" w:rsidP="00236115">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 xml:space="preserve">k) Las demás funciones que el reglamento interno </w:t>
      </w:r>
      <w:r w:rsidR="00345B79" w:rsidRPr="000900D2">
        <w:rPr>
          <w:rFonts w:ascii="Courier New" w:hAnsi="Courier New" w:cs="Courier New"/>
          <w:szCs w:val="24"/>
        </w:rPr>
        <w:t>le entregue</w:t>
      </w:r>
      <w:r w:rsidRPr="000900D2">
        <w:rPr>
          <w:rFonts w:ascii="Courier New" w:hAnsi="Courier New" w:cs="Courier New"/>
          <w:szCs w:val="24"/>
        </w:rPr>
        <w:t>.</w:t>
      </w:r>
      <w:r w:rsidRPr="002141E3">
        <w:rPr>
          <w:rFonts w:ascii="Courier New" w:hAnsi="Courier New" w:cs="Courier New"/>
          <w:szCs w:val="24"/>
        </w:rPr>
        <w:t xml:space="preserve"> </w:t>
      </w:r>
    </w:p>
    <w:p w14:paraId="2EC85536" w14:textId="77777777" w:rsidR="00A517AE" w:rsidRDefault="00A517AE" w:rsidP="002141E3">
      <w:pPr>
        <w:widowControl w:val="0"/>
        <w:tabs>
          <w:tab w:val="left" w:pos="709"/>
        </w:tabs>
        <w:spacing w:line="408" w:lineRule="auto"/>
        <w:ind w:firstLine="1134"/>
        <w:jc w:val="both"/>
        <w:rPr>
          <w:rFonts w:ascii="Courier New" w:hAnsi="Courier New" w:cs="Courier New"/>
          <w:szCs w:val="24"/>
        </w:rPr>
      </w:pPr>
    </w:p>
    <w:p w14:paraId="53FF79A1" w14:textId="6952F686"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Para ejecutar las funciones establecidas en </w:t>
      </w:r>
      <w:r w:rsidRPr="002141E3">
        <w:rPr>
          <w:rFonts w:ascii="Courier New" w:hAnsi="Courier New" w:cs="Courier New"/>
          <w:szCs w:val="24"/>
        </w:rPr>
        <w:lastRenderedPageBreak/>
        <w:t>los literales g) y h), será indispensable que la organización de feriantes cuya personalidad jurídica sirva para estos efectos, cuente con la habilitación estatutaria específica para la administración de los fondos adjudicados, recaudados y/o cobrados.</w:t>
      </w:r>
    </w:p>
    <w:p w14:paraId="2E7A2B1D" w14:textId="77777777" w:rsidR="005A6111" w:rsidRDefault="005A6111" w:rsidP="002141E3">
      <w:pPr>
        <w:widowControl w:val="0"/>
        <w:tabs>
          <w:tab w:val="left" w:pos="709"/>
        </w:tabs>
        <w:spacing w:line="408" w:lineRule="auto"/>
        <w:ind w:firstLine="1134"/>
        <w:jc w:val="both"/>
        <w:rPr>
          <w:rFonts w:ascii="Courier New" w:hAnsi="Courier New" w:cs="Courier New"/>
          <w:szCs w:val="24"/>
        </w:rPr>
      </w:pPr>
    </w:p>
    <w:p w14:paraId="0AE9E810" w14:textId="117321D2"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0900D2">
        <w:rPr>
          <w:rFonts w:ascii="Courier New" w:hAnsi="Courier New" w:cs="Courier New"/>
          <w:szCs w:val="24"/>
        </w:rPr>
        <w:t xml:space="preserve">Estos fondos deberán ser percibidos en una cuenta corriente o de ahorro abierta a nombre </w:t>
      </w:r>
      <w:r w:rsidR="00022A41" w:rsidRPr="000900D2">
        <w:rPr>
          <w:rFonts w:ascii="Courier New" w:hAnsi="Courier New" w:cs="Courier New"/>
          <w:szCs w:val="24"/>
        </w:rPr>
        <w:t xml:space="preserve">de aquella organización </w:t>
      </w:r>
      <w:r w:rsidRPr="000900D2">
        <w:rPr>
          <w:rFonts w:ascii="Courier New" w:hAnsi="Courier New" w:cs="Courier New"/>
          <w:szCs w:val="24"/>
        </w:rPr>
        <w:t xml:space="preserve">en un banco, la que será única y separada </w:t>
      </w:r>
      <w:r w:rsidR="00BB1F52" w:rsidRPr="000900D2">
        <w:rPr>
          <w:rFonts w:ascii="Courier New" w:hAnsi="Courier New" w:cs="Courier New"/>
          <w:szCs w:val="24"/>
        </w:rPr>
        <w:t xml:space="preserve">de su </w:t>
      </w:r>
      <w:r w:rsidRPr="000900D2">
        <w:rPr>
          <w:rFonts w:ascii="Courier New" w:hAnsi="Courier New" w:cs="Courier New"/>
          <w:szCs w:val="24"/>
        </w:rPr>
        <w:t>patrimonio propio y destinada exclusivamente a los montos que ingresen al Comité de Representación.</w:t>
      </w:r>
    </w:p>
    <w:p w14:paraId="3DB866F4" w14:textId="77777777" w:rsidR="00923C27" w:rsidRDefault="00923C27" w:rsidP="002141E3">
      <w:pPr>
        <w:widowControl w:val="0"/>
        <w:tabs>
          <w:tab w:val="left" w:pos="709"/>
        </w:tabs>
        <w:spacing w:line="408" w:lineRule="auto"/>
        <w:ind w:firstLine="1134"/>
        <w:jc w:val="both"/>
        <w:rPr>
          <w:rFonts w:ascii="Courier New" w:hAnsi="Courier New" w:cs="Courier New"/>
          <w:szCs w:val="24"/>
        </w:rPr>
      </w:pPr>
    </w:p>
    <w:p w14:paraId="4A7867BB" w14:textId="117E40E3"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Cuando sea electo un nuevo Comité de Representación, el Comité saliente hará </w:t>
      </w:r>
      <w:r w:rsidRPr="00BE4A03">
        <w:rPr>
          <w:rFonts w:ascii="Courier New" w:hAnsi="Courier New" w:cs="Courier New"/>
          <w:szCs w:val="24"/>
        </w:rPr>
        <w:t xml:space="preserve">traspaso </w:t>
      </w:r>
      <w:r w:rsidR="00923C27" w:rsidRPr="00BE4A03">
        <w:rPr>
          <w:rFonts w:ascii="Courier New" w:hAnsi="Courier New" w:cs="Courier New"/>
          <w:szCs w:val="24"/>
        </w:rPr>
        <w:t xml:space="preserve">a aquel </w:t>
      </w:r>
      <w:r w:rsidRPr="00BE4A03">
        <w:rPr>
          <w:rFonts w:ascii="Courier New" w:hAnsi="Courier New" w:cs="Courier New"/>
          <w:szCs w:val="24"/>
        </w:rPr>
        <w:t>de todos los fondos no utilizados, provenien</w:t>
      </w:r>
      <w:r w:rsidRPr="002141E3">
        <w:rPr>
          <w:rFonts w:ascii="Courier New" w:hAnsi="Courier New" w:cs="Courier New"/>
          <w:szCs w:val="24"/>
        </w:rPr>
        <w:t>tes de cuotas, multas y fondos adjudicados, administrados en conformidad a los literales g) y h) precedentes, además de cumplir con la obligación establecida en el literal i). Este traspaso y la entrega del informe y balance anual serán efectuados dentro de treinta días hábiles desde la elección del nuevo Comité de Representación, previa acta suscrita por las organizaciones y aprobada por la Asamblea General en sesión extraordinaria.</w:t>
      </w:r>
    </w:p>
    <w:p w14:paraId="08305A70" w14:textId="77777777" w:rsidR="002141E3" w:rsidRDefault="002141E3" w:rsidP="002141E3">
      <w:pPr>
        <w:widowControl w:val="0"/>
        <w:tabs>
          <w:tab w:val="left" w:pos="709"/>
        </w:tabs>
        <w:spacing w:line="408" w:lineRule="auto"/>
        <w:ind w:firstLine="1134"/>
        <w:jc w:val="both"/>
        <w:rPr>
          <w:rFonts w:ascii="Courier New" w:hAnsi="Courier New" w:cs="Courier New"/>
          <w:szCs w:val="24"/>
        </w:rPr>
      </w:pPr>
    </w:p>
    <w:p w14:paraId="017CD23D" w14:textId="77777777" w:rsidR="00B92D26" w:rsidRPr="002141E3" w:rsidRDefault="00B92D26" w:rsidP="002141E3">
      <w:pPr>
        <w:widowControl w:val="0"/>
        <w:tabs>
          <w:tab w:val="left" w:pos="709"/>
        </w:tabs>
        <w:spacing w:line="408" w:lineRule="auto"/>
        <w:ind w:firstLine="1134"/>
        <w:jc w:val="both"/>
        <w:rPr>
          <w:rFonts w:ascii="Courier New" w:hAnsi="Courier New" w:cs="Courier New"/>
          <w:szCs w:val="24"/>
        </w:rPr>
      </w:pPr>
    </w:p>
    <w:p w14:paraId="420A2493" w14:textId="77777777"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Artículo 32.- Aprobación del reglamento interno y elección del primer Comité de Representación. Una vez otorgado al menos el </w:t>
      </w:r>
      <w:r w:rsidRPr="002141E3">
        <w:rPr>
          <w:rFonts w:ascii="Courier New" w:hAnsi="Courier New" w:cs="Courier New"/>
          <w:szCs w:val="24"/>
        </w:rPr>
        <w:lastRenderedPageBreak/>
        <w:t>cincuenta por ciento de los permisos de uso correspondientes a la nueva feria, la secretaría municipal exhibirá la nómina de los permisos emitidos y convocará a las y los titulares a una Asamblea General para la aprobación del reglamento interno y la elección del Comité de Representación. En todo caso, dicha sesión deberá celebrarse dentro del plazo de un año desde la emisión del decreto alcaldicio que crea la nueva feria.</w:t>
      </w:r>
    </w:p>
    <w:p w14:paraId="519C8342" w14:textId="77777777" w:rsidR="00957C19" w:rsidRDefault="00957C19" w:rsidP="002141E3">
      <w:pPr>
        <w:widowControl w:val="0"/>
        <w:tabs>
          <w:tab w:val="left" w:pos="709"/>
        </w:tabs>
        <w:spacing w:line="408" w:lineRule="auto"/>
        <w:ind w:firstLine="1134"/>
        <w:jc w:val="both"/>
        <w:rPr>
          <w:rFonts w:ascii="Courier New" w:hAnsi="Courier New" w:cs="Courier New"/>
          <w:szCs w:val="24"/>
        </w:rPr>
      </w:pPr>
    </w:p>
    <w:p w14:paraId="1A29E37C" w14:textId="350EE1DC"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Una copia del reglamento interno que se apruebe, firmada por las y los representantes del Comité de Representación y debidamente certificada por la o el ministro de fe señalado en el </w:t>
      </w:r>
      <w:r w:rsidR="00826193" w:rsidRPr="00571C48">
        <w:rPr>
          <w:rFonts w:ascii="Courier New" w:hAnsi="Courier New" w:cs="Courier New"/>
          <w:szCs w:val="24"/>
        </w:rPr>
        <w:t xml:space="preserve">inciso cuarto del </w:t>
      </w:r>
      <w:r w:rsidRPr="00571C48">
        <w:rPr>
          <w:rFonts w:ascii="Courier New" w:hAnsi="Courier New" w:cs="Courier New"/>
          <w:szCs w:val="24"/>
        </w:rPr>
        <w:t>artículo 30, será protocolizad</w:t>
      </w:r>
      <w:r w:rsidR="00F41834" w:rsidRPr="00571C48">
        <w:rPr>
          <w:rFonts w:ascii="Courier New" w:hAnsi="Courier New" w:cs="Courier New"/>
          <w:szCs w:val="24"/>
        </w:rPr>
        <w:t>a</w:t>
      </w:r>
      <w:r w:rsidRPr="002141E3">
        <w:rPr>
          <w:rFonts w:ascii="Courier New" w:hAnsi="Courier New" w:cs="Courier New"/>
          <w:szCs w:val="24"/>
        </w:rPr>
        <w:t xml:space="preserve"> ante notaria o notario público y remitida a la secretaría municipal dentro de quince días hábiles de efectuado el acto eleccionario.</w:t>
      </w:r>
    </w:p>
    <w:p w14:paraId="5408DBD8" w14:textId="092A72AC" w:rsidR="002141E3" w:rsidRDefault="002141E3" w:rsidP="002141E3">
      <w:pPr>
        <w:widowControl w:val="0"/>
        <w:tabs>
          <w:tab w:val="left" w:pos="709"/>
        </w:tabs>
        <w:spacing w:line="408" w:lineRule="auto"/>
        <w:ind w:firstLine="1134"/>
        <w:jc w:val="both"/>
        <w:rPr>
          <w:rFonts w:ascii="Courier New" w:hAnsi="Courier New" w:cs="Courier New"/>
          <w:szCs w:val="24"/>
        </w:rPr>
      </w:pPr>
    </w:p>
    <w:p w14:paraId="4226C27E" w14:textId="77777777" w:rsidR="00007811" w:rsidRPr="002141E3" w:rsidRDefault="00007811" w:rsidP="002141E3">
      <w:pPr>
        <w:widowControl w:val="0"/>
        <w:tabs>
          <w:tab w:val="left" w:pos="709"/>
        </w:tabs>
        <w:spacing w:line="408" w:lineRule="auto"/>
        <w:ind w:firstLine="1134"/>
        <w:jc w:val="both"/>
        <w:rPr>
          <w:rFonts w:ascii="Courier New" w:hAnsi="Courier New" w:cs="Courier New"/>
          <w:szCs w:val="24"/>
        </w:rPr>
      </w:pPr>
    </w:p>
    <w:p w14:paraId="72E6D877" w14:textId="250FC396"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Artículo 33.- Reglamento interno de la feria libre. Las normas del reglamento interno de la feria libre serán obligatorias para la totalidad de las y los feriantes miembros de la feria y deberá</w:t>
      </w:r>
      <w:r w:rsidR="00F82C6A" w:rsidRPr="00571C48">
        <w:rPr>
          <w:rFonts w:ascii="Courier New" w:hAnsi="Courier New" w:cs="Courier New"/>
          <w:szCs w:val="24"/>
        </w:rPr>
        <w:t>n</w:t>
      </w:r>
      <w:r w:rsidRPr="002141E3">
        <w:rPr>
          <w:rFonts w:ascii="Courier New" w:hAnsi="Courier New" w:cs="Courier New"/>
          <w:szCs w:val="24"/>
        </w:rPr>
        <w:t xml:space="preserve"> contemplar, con sujeción a esta ley y su reglamento, al menos las siguientes menciones:</w:t>
      </w:r>
    </w:p>
    <w:p w14:paraId="74E7F2CB" w14:textId="77777777" w:rsidR="00007811" w:rsidRDefault="00007811" w:rsidP="00007811">
      <w:pPr>
        <w:widowControl w:val="0"/>
        <w:tabs>
          <w:tab w:val="left" w:pos="709"/>
        </w:tabs>
        <w:spacing w:line="408" w:lineRule="auto"/>
        <w:ind w:firstLine="2268"/>
        <w:jc w:val="both"/>
        <w:rPr>
          <w:rFonts w:ascii="Courier New" w:hAnsi="Courier New" w:cs="Courier New"/>
          <w:szCs w:val="24"/>
        </w:rPr>
      </w:pPr>
    </w:p>
    <w:p w14:paraId="1D0B35C2" w14:textId="034BE6F5" w:rsidR="002141E3" w:rsidRPr="002141E3" w:rsidRDefault="002141E3" w:rsidP="00007811">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a)</w:t>
      </w:r>
      <w:r w:rsidR="00007811">
        <w:rPr>
          <w:rFonts w:ascii="Courier New" w:hAnsi="Courier New" w:cs="Courier New"/>
          <w:szCs w:val="24"/>
        </w:rPr>
        <w:t xml:space="preserve"> </w:t>
      </w:r>
      <w:r w:rsidRPr="002141E3">
        <w:rPr>
          <w:rFonts w:ascii="Courier New" w:hAnsi="Courier New" w:cs="Courier New"/>
          <w:szCs w:val="24"/>
        </w:rPr>
        <w:tab/>
        <w:t xml:space="preserve">El funcionamiento y atribuciones de la Asamblea General y su Comité de Representación. </w:t>
      </w:r>
    </w:p>
    <w:p w14:paraId="00A32869" w14:textId="77777777" w:rsidR="00007811" w:rsidRDefault="00007811" w:rsidP="00007811">
      <w:pPr>
        <w:widowControl w:val="0"/>
        <w:tabs>
          <w:tab w:val="left" w:pos="709"/>
        </w:tabs>
        <w:spacing w:line="408" w:lineRule="auto"/>
        <w:ind w:firstLine="2268"/>
        <w:jc w:val="both"/>
        <w:rPr>
          <w:rFonts w:ascii="Courier New" w:hAnsi="Courier New" w:cs="Courier New"/>
          <w:szCs w:val="24"/>
        </w:rPr>
      </w:pPr>
    </w:p>
    <w:p w14:paraId="521A15F0" w14:textId="624492BB" w:rsidR="002141E3" w:rsidRPr="002141E3" w:rsidRDefault="002141E3" w:rsidP="00007811">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lastRenderedPageBreak/>
        <w:t>b)</w:t>
      </w:r>
      <w:r w:rsidRPr="002141E3">
        <w:rPr>
          <w:rFonts w:ascii="Courier New" w:hAnsi="Courier New" w:cs="Courier New"/>
          <w:szCs w:val="24"/>
        </w:rPr>
        <w:tab/>
      </w:r>
      <w:r w:rsidR="00007811">
        <w:rPr>
          <w:rFonts w:ascii="Courier New" w:hAnsi="Courier New" w:cs="Courier New"/>
          <w:szCs w:val="24"/>
        </w:rPr>
        <w:t xml:space="preserve"> </w:t>
      </w:r>
      <w:r w:rsidRPr="002141E3">
        <w:rPr>
          <w:rFonts w:ascii="Courier New" w:hAnsi="Courier New" w:cs="Courier New"/>
          <w:szCs w:val="24"/>
        </w:rPr>
        <w:t xml:space="preserve">Las materias a tratar en sesiones ordinarias y extraordinarias, así como </w:t>
      </w:r>
      <w:r w:rsidR="000B25DE" w:rsidRPr="00F45ACA">
        <w:rPr>
          <w:rFonts w:ascii="Courier New" w:hAnsi="Courier New" w:cs="Courier New"/>
          <w:szCs w:val="24"/>
        </w:rPr>
        <w:t>los</w:t>
      </w:r>
      <w:r w:rsidR="000B25DE">
        <w:rPr>
          <w:rFonts w:ascii="Courier New" w:hAnsi="Courier New" w:cs="Courier New"/>
          <w:szCs w:val="24"/>
        </w:rPr>
        <w:t xml:space="preserve"> </w:t>
      </w:r>
      <w:proofErr w:type="spellStart"/>
      <w:r w:rsidRPr="002141E3">
        <w:rPr>
          <w:rFonts w:ascii="Courier New" w:hAnsi="Courier New" w:cs="Courier New"/>
          <w:szCs w:val="24"/>
        </w:rPr>
        <w:t>quorums</w:t>
      </w:r>
      <w:proofErr w:type="spellEnd"/>
      <w:r w:rsidRPr="002141E3">
        <w:rPr>
          <w:rFonts w:ascii="Courier New" w:hAnsi="Courier New" w:cs="Courier New"/>
          <w:szCs w:val="24"/>
        </w:rPr>
        <w:t xml:space="preserve"> especiales para la adopción de ciertas decisiones. </w:t>
      </w:r>
    </w:p>
    <w:p w14:paraId="776AA4E4" w14:textId="77777777" w:rsidR="00007811" w:rsidRDefault="00007811" w:rsidP="00007811">
      <w:pPr>
        <w:widowControl w:val="0"/>
        <w:tabs>
          <w:tab w:val="left" w:pos="709"/>
        </w:tabs>
        <w:spacing w:line="408" w:lineRule="auto"/>
        <w:ind w:firstLine="2268"/>
        <w:jc w:val="both"/>
        <w:rPr>
          <w:rFonts w:ascii="Courier New" w:hAnsi="Courier New" w:cs="Courier New"/>
          <w:szCs w:val="24"/>
        </w:rPr>
      </w:pPr>
    </w:p>
    <w:p w14:paraId="4DC87672" w14:textId="3FA6E9D4" w:rsidR="002141E3" w:rsidRPr="002141E3" w:rsidRDefault="002141E3" w:rsidP="00007811">
      <w:pPr>
        <w:widowControl w:val="0"/>
        <w:tabs>
          <w:tab w:val="left" w:pos="709"/>
        </w:tabs>
        <w:spacing w:line="408" w:lineRule="auto"/>
        <w:ind w:firstLine="2268"/>
        <w:jc w:val="both"/>
        <w:rPr>
          <w:rFonts w:ascii="Courier New" w:hAnsi="Courier New" w:cs="Courier New"/>
          <w:szCs w:val="24"/>
        </w:rPr>
      </w:pPr>
      <w:r w:rsidRPr="00F45ACA">
        <w:rPr>
          <w:rFonts w:ascii="Courier New" w:hAnsi="Courier New" w:cs="Courier New"/>
          <w:szCs w:val="24"/>
        </w:rPr>
        <w:t>c)</w:t>
      </w:r>
      <w:r w:rsidR="00007811" w:rsidRPr="00F45ACA">
        <w:rPr>
          <w:rFonts w:ascii="Courier New" w:hAnsi="Courier New" w:cs="Courier New"/>
          <w:szCs w:val="24"/>
        </w:rPr>
        <w:t xml:space="preserve"> </w:t>
      </w:r>
      <w:r w:rsidRPr="00F45ACA">
        <w:rPr>
          <w:rFonts w:ascii="Courier New" w:hAnsi="Courier New" w:cs="Courier New"/>
          <w:szCs w:val="24"/>
        </w:rPr>
        <w:tab/>
        <w:t>Los mecanismos para modificar</w:t>
      </w:r>
      <w:r w:rsidR="003430DF" w:rsidRPr="00F45ACA">
        <w:rPr>
          <w:rFonts w:ascii="Courier New" w:hAnsi="Courier New" w:cs="Courier New"/>
          <w:szCs w:val="24"/>
        </w:rPr>
        <w:t>lo</w:t>
      </w:r>
      <w:r w:rsidRPr="00F45ACA">
        <w:rPr>
          <w:rFonts w:ascii="Courier New" w:hAnsi="Courier New" w:cs="Courier New"/>
          <w:szCs w:val="24"/>
        </w:rPr>
        <w:t>.</w:t>
      </w:r>
      <w:r w:rsidRPr="002141E3">
        <w:rPr>
          <w:rFonts w:ascii="Courier New" w:hAnsi="Courier New" w:cs="Courier New"/>
          <w:szCs w:val="24"/>
        </w:rPr>
        <w:t xml:space="preserve"> </w:t>
      </w:r>
    </w:p>
    <w:p w14:paraId="5285D89A" w14:textId="77777777" w:rsidR="00007811" w:rsidRDefault="00007811" w:rsidP="00007811">
      <w:pPr>
        <w:widowControl w:val="0"/>
        <w:tabs>
          <w:tab w:val="left" w:pos="709"/>
        </w:tabs>
        <w:spacing w:line="408" w:lineRule="auto"/>
        <w:ind w:firstLine="2268"/>
        <w:jc w:val="both"/>
        <w:rPr>
          <w:rFonts w:ascii="Courier New" w:hAnsi="Courier New" w:cs="Courier New"/>
          <w:szCs w:val="24"/>
        </w:rPr>
      </w:pPr>
    </w:p>
    <w:p w14:paraId="1E74E096" w14:textId="24EEB9F9" w:rsidR="002141E3" w:rsidRPr="002141E3" w:rsidRDefault="002141E3" w:rsidP="00007811">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d)</w:t>
      </w:r>
      <w:r w:rsidR="00007811">
        <w:rPr>
          <w:rFonts w:ascii="Courier New" w:hAnsi="Courier New" w:cs="Courier New"/>
          <w:szCs w:val="24"/>
        </w:rPr>
        <w:t xml:space="preserve"> </w:t>
      </w:r>
      <w:r w:rsidRPr="002141E3">
        <w:rPr>
          <w:rFonts w:ascii="Courier New" w:hAnsi="Courier New" w:cs="Courier New"/>
          <w:szCs w:val="24"/>
        </w:rPr>
        <w:tab/>
        <w:t>Los derechos y obligaciones de las y los miembros. Se podr</w:t>
      </w:r>
      <w:r w:rsidRPr="00F45ACA">
        <w:rPr>
          <w:rFonts w:ascii="Courier New" w:hAnsi="Courier New" w:cs="Courier New"/>
          <w:szCs w:val="24"/>
        </w:rPr>
        <w:t>á</w:t>
      </w:r>
      <w:r w:rsidR="004678FA" w:rsidRPr="00F45ACA">
        <w:rPr>
          <w:rFonts w:ascii="Courier New" w:hAnsi="Courier New" w:cs="Courier New"/>
          <w:szCs w:val="24"/>
        </w:rPr>
        <w:t>n</w:t>
      </w:r>
      <w:r w:rsidRPr="002141E3">
        <w:rPr>
          <w:rFonts w:ascii="Courier New" w:hAnsi="Courier New" w:cs="Courier New"/>
          <w:szCs w:val="24"/>
        </w:rPr>
        <w:t xml:space="preserve"> definir aquellas conductas que puedan constituir </w:t>
      </w:r>
      <w:r w:rsidRPr="00F45ACA">
        <w:rPr>
          <w:rFonts w:ascii="Courier New" w:hAnsi="Courier New" w:cs="Courier New"/>
          <w:szCs w:val="24"/>
        </w:rPr>
        <w:t xml:space="preserve">infracciones </w:t>
      </w:r>
      <w:r w:rsidR="00C13129" w:rsidRPr="00F45ACA">
        <w:rPr>
          <w:rFonts w:ascii="Courier New" w:hAnsi="Courier New" w:cs="Courier New"/>
          <w:szCs w:val="24"/>
        </w:rPr>
        <w:t xml:space="preserve">a él </w:t>
      </w:r>
      <w:r w:rsidRPr="00F45ACA">
        <w:rPr>
          <w:rFonts w:ascii="Courier New" w:hAnsi="Courier New" w:cs="Courier New"/>
          <w:szCs w:val="24"/>
        </w:rPr>
        <w:t xml:space="preserve">y las respectivas multas o sanciones aplicables, </w:t>
      </w:r>
      <w:r w:rsidR="00447FC4" w:rsidRPr="00F45ACA">
        <w:rPr>
          <w:rFonts w:ascii="Courier New" w:hAnsi="Courier New" w:cs="Courier New"/>
          <w:szCs w:val="24"/>
        </w:rPr>
        <w:t>las que</w:t>
      </w:r>
      <w:r w:rsidR="00A07912" w:rsidRPr="00F45ACA">
        <w:rPr>
          <w:rFonts w:ascii="Courier New" w:hAnsi="Courier New" w:cs="Courier New"/>
          <w:szCs w:val="24"/>
        </w:rPr>
        <w:t xml:space="preserve"> se podrán calificar </w:t>
      </w:r>
      <w:r w:rsidRPr="00F45ACA">
        <w:rPr>
          <w:rFonts w:ascii="Courier New" w:hAnsi="Courier New" w:cs="Courier New"/>
          <w:szCs w:val="24"/>
        </w:rPr>
        <w:t>según su gravedad, siempre</w:t>
      </w:r>
      <w:r w:rsidRPr="002141E3">
        <w:rPr>
          <w:rFonts w:ascii="Courier New" w:hAnsi="Courier New" w:cs="Courier New"/>
          <w:szCs w:val="24"/>
        </w:rPr>
        <w:t xml:space="preserve"> que no impliquen una suspensión o limitación a la actividad comercial dentro de la feria libre. Asimismo, se fijará el procedimiento interno para la aplicación de dichas sanciones. </w:t>
      </w:r>
    </w:p>
    <w:p w14:paraId="136719FE" w14:textId="77777777" w:rsidR="00007811" w:rsidRDefault="00007811" w:rsidP="00007811">
      <w:pPr>
        <w:widowControl w:val="0"/>
        <w:tabs>
          <w:tab w:val="left" w:pos="709"/>
        </w:tabs>
        <w:spacing w:line="408" w:lineRule="auto"/>
        <w:ind w:firstLine="2268"/>
        <w:jc w:val="both"/>
        <w:rPr>
          <w:rFonts w:ascii="Courier New" w:hAnsi="Courier New" w:cs="Courier New"/>
          <w:szCs w:val="24"/>
        </w:rPr>
      </w:pPr>
    </w:p>
    <w:p w14:paraId="04D8A6EC" w14:textId="068105A9" w:rsidR="002141E3" w:rsidRPr="002141E3" w:rsidRDefault="002141E3" w:rsidP="00007811">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e)</w:t>
      </w:r>
      <w:r w:rsidRPr="002141E3">
        <w:rPr>
          <w:rFonts w:ascii="Courier New" w:hAnsi="Courier New" w:cs="Courier New"/>
          <w:szCs w:val="24"/>
        </w:rPr>
        <w:tab/>
      </w:r>
      <w:r w:rsidR="00007811">
        <w:rPr>
          <w:rFonts w:ascii="Courier New" w:hAnsi="Courier New" w:cs="Courier New"/>
          <w:szCs w:val="24"/>
        </w:rPr>
        <w:t xml:space="preserve"> </w:t>
      </w:r>
      <w:r w:rsidRPr="002141E3">
        <w:rPr>
          <w:rFonts w:ascii="Courier New" w:hAnsi="Courier New" w:cs="Courier New"/>
          <w:szCs w:val="24"/>
        </w:rPr>
        <w:t>El procedimiento para el establecimiento de la Comisión Electoral.</w:t>
      </w:r>
    </w:p>
    <w:p w14:paraId="06054EA6" w14:textId="77777777" w:rsidR="00007811" w:rsidRDefault="00007811" w:rsidP="002141E3">
      <w:pPr>
        <w:widowControl w:val="0"/>
        <w:tabs>
          <w:tab w:val="left" w:pos="709"/>
        </w:tabs>
        <w:spacing w:line="408" w:lineRule="auto"/>
        <w:ind w:firstLine="1134"/>
        <w:jc w:val="both"/>
        <w:rPr>
          <w:rFonts w:ascii="Courier New" w:hAnsi="Courier New" w:cs="Courier New"/>
          <w:szCs w:val="24"/>
        </w:rPr>
      </w:pPr>
    </w:p>
    <w:p w14:paraId="068869B4" w14:textId="755CD932"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Adicionalmente, el reglamento interno podrá contemplar la fijación de cuotas ordinarias o extraordinarias y los procedimientos para su cobro y ejecución por parte del Comité de Representación.</w:t>
      </w:r>
    </w:p>
    <w:p w14:paraId="6B74B02D" w14:textId="77777777" w:rsidR="00A16F52" w:rsidRDefault="00A16F52" w:rsidP="002141E3">
      <w:pPr>
        <w:widowControl w:val="0"/>
        <w:tabs>
          <w:tab w:val="left" w:pos="709"/>
        </w:tabs>
        <w:spacing w:line="408" w:lineRule="auto"/>
        <w:ind w:firstLine="1134"/>
        <w:jc w:val="both"/>
        <w:rPr>
          <w:rFonts w:ascii="Courier New" w:hAnsi="Courier New" w:cs="Courier New"/>
          <w:szCs w:val="24"/>
        </w:rPr>
      </w:pPr>
    </w:p>
    <w:p w14:paraId="3A4BDA2F" w14:textId="4B34CFBF"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Un reglamento interno tipo, elaborado por el Ministerio de Economía, Fomento y Turismo, servirá de base para los reglamentos internos de cada feria, y regirá, con carácter supletorio, en todas las materias que </w:t>
      </w:r>
      <w:r w:rsidR="00A16F52" w:rsidRPr="00CA7297">
        <w:rPr>
          <w:rFonts w:ascii="Courier New" w:hAnsi="Courier New" w:cs="Courier New"/>
          <w:szCs w:val="24"/>
        </w:rPr>
        <w:t>aquellos no regulen</w:t>
      </w:r>
      <w:r w:rsidRPr="00CA7297">
        <w:rPr>
          <w:rFonts w:ascii="Courier New" w:hAnsi="Courier New" w:cs="Courier New"/>
          <w:szCs w:val="24"/>
        </w:rPr>
        <w:t>.</w:t>
      </w:r>
      <w:r w:rsidRPr="002141E3">
        <w:rPr>
          <w:rFonts w:ascii="Courier New" w:hAnsi="Courier New" w:cs="Courier New"/>
          <w:szCs w:val="24"/>
        </w:rPr>
        <w:t xml:space="preserve"> </w:t>
      </w:r>
    </w:p>
    <w:p w14:paraId="0AFE14F8" w14:textId="49ECF47B" w:rsidR="002141E3" w:rsidRDefault="002141E3" w:rsidP="002141E3">
      <w:pPr>
        <w:widowControl w:val="0"/>
        <w:tabs>
          <w:tab w:val="left" w:pos="709"/>
        </w:tabs>
        <w:spacing w:line="408" w:lineRule="auto"/>
        <w:ind w:firstLine="1134"/>
        <w:jc w:val="both"/>
        <w:rPr>
          <w:rFonts w:ascii="Courier New" w:hAnsi="Courier New" w:cs="Courier New"/>
          <w:szCs w:val="24"/>
        </w:rPr>
      </w:pPr>
    </w:p>
    <w:p w14:paraId="212704D0" w14:textId="77777777" w:rsidR="00AC465B" w:rsidRPr="002141E3" w:rsidRDefault="00AC465B" w:rsidP="002141E3">
      <w:pPr>
        <w:widowControl w:val="0"/>
        <w:tabs>
          <w:tab w:val="left" w:pos="709"/>
        </w:tabs>
        <w:spacing w:line="408" w:lineRule="auto"/>
        <w:ind w:firstLine="1134"/>
        <w:jc w:val="both"/>
        <w:rPr>
          <w:rFonts w:ascii="Courier New" w:hAnsi="Courier New" w:cs="Courier New"/>
          <w:szCs w:val="24"/>
        </w:rPr>
      </w:pPr>
    </w:p>
    <w:p w14:paraId="5077240B" w14:textId="4DAA4408"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Artículo 34.- Comisión Electoral. La Comisión Electoral estará integrada por tres </w:t>
      </w:r>
      <w:r w:rsidRPr="0037602B">
        <w:rPr>
          <w:rFonts w:ascii="Courier New" w:hAnsi="Courier New" w:cs="Courier New"/>
          <w:szCs w:val="24"/>
        </w:rPr>
        <w:t>miembros</w:t>
      </w:r>
      <w:r w:rsidR="00726EBA" w:rsidRPr="0037602B">
        <w:rPr>
          <w:rFonts w:ascii="Courier New" w:hAnsi="Courier New" w:cs="Courier New"/>
          <w:szCs w:val="24"/>
        </w:rPr>
        <w:t>,</w:t>
      </w:r>
      <w:r w:rsidRPr="0037602B">
        <w:rPr>
          <w:rFonts w:ascii="Courier New" w:hAnsi="Courier New" w:cs="Courier New"/>
          <w:szCs w:val="24"/>
        </w:rPr>
        <w:t xml:space="preserve"> </w:t>
      </w:r>
      <w:r w:rsidR="00726EBA" w:rsidRPr="0037602B">
        <w:rPr>
          <w:rFonts w:ascii="Courier New" w:hAnsi="Courier New" w:cs="Courier New"/>
          <w:szCs w:val="24"/>
        </w:rPr>
        <w:t xml:space="preserve">los </w:t>
      </w:r>
      <w:r w:rsidRPr="0037602B">
        <w:rPr>
          <w:rFonts w:ascii="Courier New" w:hAnsi="Courier New" w:cs="Courier New"/>
          <w:szCs w:val="24"/>
        </w:rPr>
        <w:t xml:space="preserve">que </w:t>
      </w:r>
      <w:r w:rsidR="00D51B0F" w:rsidRPr="0037602B">
        <w:rPr>
          <w:rFonts w:ascii="Courier New" w:hAnsi="Courier New" w:cs="Courier New"/>
          <w:szCs w:val="24"/>
        </w:rPr>
        <w:t>deberán contar</w:t>
      </w:r>
      <w:r w:rsidRPr="0037602B">
        <w:rPr>
          <w:rFonts w:ascii="Courier New" w:hAnsi="Courier New" w:cs="Courier New"/>
          <w:szCs w:val="24"/>
        </w:rPr>
        <w:t>, al menos, con un año de antigüedad como titulares de permisos en la feria libre</w:t>
      </w:r>
      <w:r w:rsidRPr="002141E3">
        <w:rPr>
          <w:rFonts w:ascii="Courier New" w:hAnsi="Courier New" w:cs="Courier New"/>
          <w:szCs w:val="24"/>
        </w:rPr>
        <w:t>, salvo cuando se trate de la primera asamblea. Los miembros de la Comisión no podrán pertenecer a la directiva del Comité de Representación ni ser miembros de alguna de las directivas postulantes a éste.</w:t>
      </w:r>
    </w:p>
    <w:p w14:paraId="39472884" w14:textId="77777777" w:rsidR="00B73D4D" w:rsidRDefault="00B73D4D" w:rsidP="002141E3">
      <w:pPr>
        <w:widowControl w:val="0"/>
        <w:tabs>
          <w:tab w:val="left" w:pos="709"/>
        </w:tabs>
        <w:spacing w:line="408" w:lineRule="auto"/>
        <w:ind w:firstLine="1134"/>
        <w:jc w:val="both"/>
        <w:rPr>
          <w:rFonts w:ascii="Courier New" w:hAnsi="Courier New" w:cs="Courier New"/>
          <w:szCs w:val="24"/>
        </w:rPr>
      </w:pPr>
    </w:p>
    <w:p w14:paraId="05AE8B72" w14:textId="04EDFE73"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La Comisión Electoral deberá desempeñar sus funciones en el tiempo que medie entre los dos meses anteriores a la elección del Comité de Representación y el mes posterior a ésta. En caso de reclamo ante el Tribunal Electoral Regional, la Comisión Electoral desempeñará sus funciones hasta que la sentencia se encuentre ejecutoriada.</w:t>
      </w:r>
    </w:p>
    <w:p w14:paraId="419976B5" w14:textId="77777777" w:rsidR="006A1AFD" w:rsidRDefault="006A1AFD" w:rsidP="002141E3">
      <w:pPr>
        <w:widowControl w:val="0"/>
        <w:tabs>
          <w:tab w:val="left" w:pos="709"/>
        </w:tabs>
        <w:spacing w:line="408" w:lineRule="auto"/>
        <w:ind w:firstLine="1134"/>
        <w:jc w:val="both"/>
        <w:rPr>
          <w:rFonts w:ascii="Courier New" w:hAnsi="Courier New" w:cs="Courier New"/>
          <w:szCs w:val="24"/>
        </w:rPr>
      </w:pPr>
    </w:p>
    <w:p w14:paraId="142858E7" w14:textId="7F357A15"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Corresponderá a la Comisión Electoral:</w:t>
      </w:r>
    </w:p>
    <w:p w14:paraId="3F96AFC1" w14:textId="77777777" w:rsidR="006A1AFD" w:rsidRDefault="006A1AFD" w:rsidP="006A1AFD">
      <w:pPr>
        <w:widowControl w:val="0"/>
        <w:tabs>
          <w:tab w:val="left" w:pos="709"/>
        </w:tabs>
        <w:spacing w:line="408" w:lineRule="auto"/>
        <w:ind w:firstLine="2268"/>
        <w:jc w:val="both"/>
        <w:rPr>
          <w:rFonts w:ascii="Courier New" w:hAnsi="Courier New" w:cs="Courier New"/>
          <w:szCs w:val="24"/>
        </w:rPr>
      </w:pPr>
    </w:p>
    <w:p w14:paraId="6AE74A24" w14:textId="617FD073" w:rsidR="002141E3" w:rsidRPr="002141E3" w:rsidRDefault="002141E3" w:rsidP="006A1AFD">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a)</w:t>
      </w:r>
      <w:r w:rsidR="006A1AFD">
        <w:rPr>
          <w:rFonts w:ascii="Courier New" w:hAnsi="Courier New" w:cs="Courier New"/>
          <w:szCs w:val="24"/>
        </w:rPr>
        <w:t xml:space="preserve"> </w:t>
      </w:r>
      <w:r w:rsidRPr="002141E3">
        <w:rPr>
          <w:rFonts w:ascii="Courier New" w:hAnsi="Courier New" w:cs="Courier New"/>
          <w:szCs w:val="24"/>
        </w:rPr>
        <w:tab/>
        <w:t xml:space="preserve">Velar por el normal desarrollo de los procesos eleccionarios y de los cambios del Comité de </w:t>
      </w:r>
      <w:r w:rsidRPr="0037602B">
        <w:rPr>
          <w:rFonts w:ascii="Courier New" w:hAnsi="Courier New" w:cs="Courier New"/>
          <w:szCs w:val="24"/>
        </w:rPr>
        <w:t>Representación</w:t>
      </w:r>
      <w:r w:rsidR="002E6E03" w:rsidRPr="0037602B">
        <w:rPr>
          <w:rFonts w:ascii="Courier New" w:hAnsi="Courier New" w:cs="Courier New"/>
          <w:szCs w:val="24"/>
        </w:rPr>
        <w:t>; podrá</w:t>
      </w:r>
      <w:r w:rsidR="002E6E03">
        <w:rPr>
          <w:rFonts w:ascii="Courier New" w:hAnsi="Courier New" w:cs="Courier New"/>
          <w:szCs w:val="24"/>
        </w:rPr>
        <w:t xml:space="preserve"> </w:t>
      </w:r>
      <w:r w:rsidRPr="002141E3">
        <w:rPr>
          <w:rFonts w:ascii="Courier New" w:hAnsi="Courier New" w:cs="Courier New"/>
          <w:szCs w:val="24"/>
        </w:rPr>
        <w:t>impartir las instrucciones y adoptar las medidas que considere necesarias para tales efectos, particularmente las que se refieren a la publicidad del acto eleccionario.</w:t>
      </w:r>
    </w:p>
    <w:p w14:paraId="6789380E" w14:textId="77777777" w:rsidR="006A1AFD" w:rsidRDefault="006A1AFD" w:rsidP="006A1AFD">
      <w:pPr>
        <w:widowControl w:val="0"/>
        <w:tabs>
          <w:tab w:val="left" w:pos="709"/>
        </w:tabs>
        <w:spacing w:line="408" w:lineRule="auto"/>
        <w:ind w:firstLine="2268"/>
        <w:jc w:val="both"/>
        <w:rPr>
          <w:rFonts w:ascii="Courier New" w:hAnsi="Courier New" w:cs="Courier New"/>
          <w:szCs w:val="24"/>
        </w:rPr>
      </w:pPr>
    </w:p>
    <w:p w14:paraId="46143812" w14:textId="21D1A91C" w:rsidR="002141E3" w:rsidRPr="002141E3" w:rsidRDefault="002141E3" w:rsidP="006A1AFD">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b)</w:t>
      </w:r>
      <w:r w:rsidRPr="002141E3">
        <w:rPr>
          <w:rFonts w:ascii="Courier New" w:hAnsi="Courier New" w:cs="Courier New"/>
          <w:szCs w:val="24"/>
        </w:rPr>
        <w:tab/>
      </w:r>
      <w:r w:rsidR="006A1AFD">
        <w:rPr>
          <w:rFonts w:ascii="Courier New" w:hAnsi="Courier New" w:cs="Courier New"/>
          <w:szCs w:val="24"/>
        </w:rPr>
        <w:t xml:space="preserve"> </w:t>
      </w:r>
      <w:r w:rsidRPr="002141E3">
        <w:rPr>
          <w:rFonts w:ascii="Courier New" w:hAnsi="Courier New" w:cs="Courier New"/>
          <w:szCs w:val="24"/>
        </w:rPr>
        <w:t xml:space="preserve">Realizar los escrutinios respectivos y custodiar las cédulas y demás </w:t>
      </w:r>
      <w:r w:rsidRPr="002141E3">
        <w:rPr>
          <w:rFonts w:ascii="Courier New" w:hAnsi="Courier New" w:cs="Courier New"/>
          <w:szCs w:val="24"/>
        </w:rPr>
        <w:lastRenderedPageBreak/>
        <w:t xml:space="preserve">antecedentes electorales, hasta el vencimiento de los plazos legales establecidos para presentar reclamaciones y solicitudes de nulidad. </w:t>
      </w:r>
    </w:p>
    <w:p w14:paraId="0C9E89BC" w14:textId="77777777" w:rsidR="006A1AFD" w:rsidRDefault="006A1AFD" w:rsidP="006A1AFD">
      <w:pPr>
        <w:widowControl w:val="0"/>
        <w:tabs>
          <w:tab w:val="left" w:pos="709"/>
        </w:tabs>
        <w:spacing w:line="408" w:lineRule="auto"/>
        <w:ind w:firstLine="2268"/>
        <w:jc w:val="both"/>
        <w:rPr>
          <w:rFonts w:ascii="Courier New" w:hAnsi="Courier New" w:cs="Courier New"/>
          <w:szCs w:val="24"/>
        </w:rPr>
      </w:pPr>
    </w:p>
    <w:p w14:paraId="10B7E116" w14:textId="0351603B" w:rsidR="002141E3" w:rsidRPr="002141E3" w:rsidRDefault="002141E3" w:rsidP="006A1AFD">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c)</w:t>
      </w:r>
      <w:r w:rsidR="006A1AFD">
        <w:rPr>
          <w:rFonts w:ascii="Courier New" w:hAnsi="Courier New" w:cs="Courier New"/>
          <w:szCs w:val="24"/>
        </w:rPr>
        <w:t xml:space="preserve"> </w:t>
      </w:r>
      <w:r w:rsidRPr="002141E3">
        <w:rPr>
          <w:rFonts w:ascii="Courier New" w:hAnsi="Courier New" w:cs="Courier New"/>
          <w:szCs w:val="24"/>
        </w:rPr>
        <w:tab/>
        <w:t>Efectuar la calificación de las elecciones de la feria libre.</w:t>
      </w:r>
    </w:p>
    <w:p w14:paraId="3346626A" w14:textId="77777777" w:rsidR="006A1AFD" w:rsidRDefault="006A1AFD" w:rsidP="006A1AFD">
      <w:pPr>
        <w:widowControl w:val="0"/>
        <w:tabs>
          <w:tab w:val="left" w:pos="709"/>
        </w:tabs>
        <w:spacing w:line="408" w:lineRule="auto"/>
        <w:ind w:firstLine="2268"/>
        <w:jc w:val="both"/>
        <w:rPr>
          <w:rFonts w:ascii="Courier New" w:hAnsi="Courier New" w:cs="Courier New"/>
          <w:szCs w:val="24"/>
        </w:rPr>
      </w:pPr>
    </w:p>
    <w:p w14:paraId="7942B499" w14:textId="39169B08"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Corresponderá a los Tribunales Electorales Regionales conocer y resolver las reclamaciones efectuadas por cualquier feriante miembro de la Asamblea General, dentro de los quince días hábiles siguientes al acto eleccionario, respecto de las elecciones de Comité de Representación, incluida la reclamación respecto de la calificación de la elección.</w:t>
      </w:r>
    </w:p>
    <w:p w14:paraId="1ECD2FDC" w14:textId="77777777" w:rsidR="00CD0716" w:rsidRDefault="00CD0716" w:rsidP="002141E3">
      <w:pPr>
        <w:widowControl w:val="0"/>
        <w:tabs>
          <w:tab w:val="left" w:pos="709"/>
        </w:tabs>
        <w:spacing w:line="408" w:lineRule="auto"/>
        <w:ind w:firstLine="1134"/>
        <w:jc w:val="both"/>
        <w:rPr>
          <w:rFonts w:ascii="Courier New" w:hAnsi="Courier New" w:cs="Courier New"/>
          <w:szCs w:val="24"/>
        </w:rPr>
      </w:pPr>
    </w:p>
    <w:p w14:paraId="0F1746D9" w14:textId="062230ED"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El tribunal deberá resolver la reclamación dentro del plazo de treinta días hábiles de recibida. Su sentencia será apelable ante el Tribunal Calificador de Elecciones dentro de quinto día de notificada a los afectados y se sustanciará </w:t>
      </w:r>
      <w:r w:rsidR="00227032" w:rsidRPr="002141E3">
        <w:rPr>
          <w:rFonts w:ascii="Courier New" w:hAnsi="Courier New" w:cs="Courier New"/>
          <w:szCs w:val="24"/>
        </w:rPr>
        <w:t>de acuerdo con el</w:t>
      </w:r>
      <w:r w:rsidRPr="002141E3">
        <w:rPr>
          <w:rFonts w:ascii="Courier New" w:hAnsi="Courier New" w:cs="Courier New"/>
          <w:szCs w:val="24"/>
        </w:rPr>
        <w:t xml:space="preserve"> procedimiento establecido para las reclamaciones en la ley </w:t>
      </w:r>
      <w:proofErr w:type="spellStart"/>
      <w:r w:rsidRPr="002141E3">
        <w:rPr>
          <w:rFonts w:ascii="Courier New" w:hAnsi="Courier New" w:cs="Courier New"/>
          <w:szCs w:val="24"/>
        </w:rPr>
        <w:t>Nº</w:t>
      </w:r>
      <w:proofErr w:type="spellEnd"/>
      <w:r w:rsidRPr="002141E3">
        <w:rPr>
          <w:rFonts w:ascii="Courier New" w:hAnsi="Courier New" w:cs="Courier New"/>
          <w:szCs w:val="24"/>
        </w:rPr>
        <w:t xml:space="preserve"> 18.593, de los Tribunales Electorales Regionales, para lo cual no se requerirá </w:t>
      </w:r>
      <w:r w:rsidR="00227032" w:rsidRPr="006627B9">
        <w:rPr>
          <w:rFonts w:ascii="Courier New" w:hAnsi="Courier New" w:cs="Courier New"/>
          <w:szCs w:val="24"/>
        </w:rPr>
        <w:t>el</w:t>
      </w:r>
      <w:r w:rsidR="00227032">
        <w:rPr>
          <w:rFonts w:ascii="Courier New" w:hAnsi="Courier New" w:cs="Courier New"/>
          <w:szCs w:val="24"/>
        </w:rPr>
        <w:t xml:space="preserve"> </w:t>
      </w:r>
      <w:r w:rsidRPr="002141E3">
        <w:rPr>
          <w:rFonts w:ascii="Courier New" w:hAnsi="Courier New" w:cs="Courier New"/>
          <w:szCs w:val="24"/>
        </w:rPr>
        <w:t>patrocinio de un abogado.</w:t>
      </w:r>
    </w:p>
    <w:p w14:paraId="0B05B0A7" w14:textId="04140332" w:rsidR="002141E3" w:rsidRDefault="002141E3" w:rsidP="002141E3">
      <w:pPr>
        <w:widowControl w:val="0"/>
        <w:tabs>
          <w:tab w:val="left" w:pos="709"/>
        </w:tabs>
        <w:spacing w:line="408" w:lineRule="auto"/>
        <w:ind w:firstLine="1134"/>
        <w:jc w:val="both"/>
        <w:rPr>
          <w:rFonts w:ascii="Courier New" w:hAnsi="Courier New" w:cs="Courier New"/>
          <w:szCs w:val="24"/>
        </w:rPr>
      </w:pPr>
    </w:p>
    <w:p w14:paraId="2680BAD5" w14:textId="77777777" w:rsidR="00227032" w:rsidRPr="002141E3" w:rsidRDefault="00227032" w:rsidP="002141E3">
      <w:pPr>
        <w:widowControl w:val="0"/>
        <w:tabs>
          <w:tab w:val="left" w:pos="709"/>
        </w:tabs>
        <w:spacing w:line="408" w:lineRule="auto"/>
        <w:ind w:firstLine="1134"/>
        <w:jc w:val="both"/>
        <w:rPr>
          <w:rFonts w:ascii="Courier New" w:hAnsi="Courier New" w:cs="Courier New"/>
          <w:szCs w:val="24"/>
        </w:rPr>
      </w:pPr>
    </w:p>
    <w:p w14:paraId="7456A485" w14:textId="2A6D33A8" w:rsidR="002141E3" w:rsidRPr="002141E3" w:rsidRDefault="002141E3" w:rsidP="00227032">
      <w:pPr>
        <w:widowControl w:val="0"/>
        <w:tabs>
          <w:tab w:val="left" w:pos="709"/>
        </w:tabs>
        <w:spacing w:line="408" w:lineRule="auto"/>
        <w:jc w:val="center"/>
        <w:rPr>
          <w:rFonts w:ascii="Courier New" w:hAnsi="Courier New" w:cs="Courier New"/>
          <w:szCs w:val="24"/>
        </w:rPr>
      </w:pPr>
      <w:r w:rsidRPr="002141E3">
        <w:rPr>
          <w:rFonts w:ascii="Courier New" w:hAnsi="Courier New" w:cs="Courier New"/>
          <w:szCs w:val="24"/>
        </w:rPr>
        <w:t>Párrafo 2°</w:t>
      </w:r>
    </w:p>
    <w:p w14:paraId="3AF288D0" w14:textId="77777777" w:rsidR="002141E3" w:rsidRPr="002141E3" w:rsidRDefault="002141E3" w:rsidP="00227032">
      <w:pPr>
        <w:widowControl w:val="0"/>
        <w:tabs>
          <w:tab w:val="left" w:pos="709"/>
        </w:tabs>
        <w:spacing w:line="408" w:lineRule="auto"/>
        <w:jc w:val="center"/>
        <w:rPr>
          <w:rFonts w:ascii="Courier New" w:hAnsi="Courier New" w:cs="Courier New"/>
          <w:szCs w:val="24"/>
        </w:rPr>
      </w:pPr>
      <w:r w:rsidRPr="002141E3">
        <w:rPr>
          <w:rFonts w:ascii="Courier New" w:hAnsi="Courier New" w:cs="Courier New"/>
          <w:szCs w:val="24"/>
        </w:rPr>
        <w:t>Del Consejo Participativo Comunal de Ferias Libres</w:t>
      </w:r>
    </w:p>
    <w:p w14:paraId="05776F34" w14:textId="1A6EA089"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p>
    <w:p w14:paraId="51F1D6FC" w14:textId="2027297E"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lastRenderedPageBreak/>
        <w:t xml:space="preserve">Artículo 35.- Consejo Participativo Comunal de Ferias Libres. En cada comuna en que existan ferias libres se constituirá un Consejo Participativo Comunal de Ferias Libres, cuyo objeto será proporcionar una instancia de diálogo entre el municipio y las y los representantes de las ferias. </w:t>
      </w:r>
      <w:r w:rsidRPr="00126AC1">
        <w:rPr>
          <w:rFonts w:ascii="Courier New" w:hAnsi="Courier New" w:cs="Courier New"/>
          <w:szCs w:val="24"/>
        </w:rPr>
        <w:t>El</w:t>
      </w:r>
      <w:r w:rsidRPr="002141E3">
        <w:rPr>
          <w:rFonts w:ascii="Courier New" w:hAnsi="Courier New" w:cs="Courier New"/>
          <w:szCs w:val="24"/>
        </w:rPr>
        <w:t xml:space="preserve"> </w:t>
      </w:r>
      <w:r w:rsidR="000E3511" w:rsidRPr="00E66642">
        <w:rPr>
          <w:rFonts w:ascii="Courier New" w:hAnsi="Courier New" w:cs="Courier New"/>
          <w:szCs w:val="24"/>
        </w:rPr>
        <w:t>c</w:t>
      </w:r>
      <w:r w:rsidRPr="00E66642">
        <w:rPr>
          <w:rFonts w:ascii="Courier New" w:hAnsi="Courier New" w:cs="Courier New"/>
          <w:szCs w:val="24"/>
        </w:rPr>
        <w:t xml:space="preserve">onsejo </w:t>
      </w:r>
      <w:r w:rsidR="008517B2" w:rsidRPr="00E66642">
        <w:rPr>
          <w:rFonts w:ascii="Courier New" w:hAnsi="Courier New" w:cs="Courier New"/>
          <w:szCs w:val="24"/>
        </w:rPr>
        <w:t>participativo</w:t>
      </w:r>
      <w:r w:rsidR="008517B2">
        <w:rPr>
          <w:rFonts w:ascii="Courier New" w:hAnsi="Courier New" w:cs="Courier New"/>
          <w:szCs w:val="24"/>
        </w:rPr>
        <w:t xml:space="preserve"> </w:t>
      </w:r>
      <w:r w:rsidRPr="002141E3">
        <w:rPr>
          <w:rFonts w:ascii="Courier New" w:hAnsi="Courier New" w:cs="Courier New"/>
          <w:szCs w:val="24"/>
        </w:rPr>
        <w:t>estará integrado por:</w:t>
      </w:r>
    </w:p>
    <w:p w14:paraId="1E5371FF" w14:textId="77777777" w:rsidR="00E8014C" w:rsidRDefault="00E8014C" w:rsidP="00E8014C">
      <w:pPr>
        <w:widowControl w:val="0"/>
        <w:tabs>
          <w:tab w:val="left" w:pos="709"/>
        </w:tabs>
        <w:spacing w:line="408" w:lineRule="auto"/>
        <w:ind w:firstLine="2268"/>
        <w:jc w:val="both"/>
        <w:rPr>
          <w:rFonts w:ascii="Courier New" w:hAnsi="Courier New" w:cs="Courier New"/>
          <w:szCs w:val="24"/>
        </w:rPr>
      </w:pPr>
    </w:p>
    <w:p w14:paraId="45D16B1F" w14:textId="7F91B219" w:rsidR="002141E3" w:rsidRPr="002141E3" w:rsidRDefault="002141E3" w:rsidP="00E8014C">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a)</w:t>
      </w:r>
      <w:r w:rsidR="00E8014C">
        <w:rPr>
          <w:rFonts w:ascii="Courier New" w:hAnsi="Courier New" w:cs="Courier New"/>
          <w:szCs w:val="24"/>
        </w:rPr>
        <w:t xml:space="preserve"> </w:t>
      </w:r>
      <w:r w:rsidRPr="002141E3">
        <w:rPr>
          <w:rFonts w:ascii="Courier New" w:hAnsi="Courier New" w:cs="Courier New"/>
          <w:szCs w:val="24"/>
        </w:rPr>
        <w:tab/>
        <w:t>La autoridad municipal de la comuna.</w:t>
      </w:r>
    </w:p>
    <w:p w14:paraId="44C3FF21" w14:textId="77777777" w:rsidR="00E8014C" w:rsidRDefault="00E8014C" w:rsidP="00E8014C">
      <w:pPr>
        <w:widowControl w:val="0"/>
        <w:tabs>
          <w:tab w:val="left" w:pos="709"/>
        </w:tabs>
        <w:spacing w:line="408" w:lineRule="auto"/>
        <w:ind w:firstLine="2268"/>
        <w:jc w:val="both"/>
        <w:rPr>
          <w:rFonts w:ascii="Courier New" w:hAnsi="Courier New" w:cs="Courier New"/>
          <w:szCs w:val="24"/>
        </w:rPr>
      </w:pPr>
    </w:p>
    <w:p w14:paraId="0E075B7B" w14:textId="4EDA3CA4" w:rsidR="002141E3" w:rsidRPr="002141E3" w:rsidRDefault="002141E3" w:rsidP="00E8014C">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b)</w:t>
      </w:r>
      <w:r w:rsidR="003C4160">
        <w:rPr>
          <w:rFonts w:ascii="Courier New" w:hAnsi="Courier New" w:cs="Courier New"/>
          <w:szCs w:val="24"/>
        </w:rPr>
        <w:t xml:space="preserve"> </w:t>
      </w:r>
      <w:r w:rsidRPr="002141E3">
        <w:rPr>
          <w:rFonts w:ascii="Courier New" w:hAnsi="Courier New" w:cs="Courier New"/>
          <w:szCs w:val="24"/>
        </w:rPr>
        <w:tab/>
        <w:t>Dos concejales elegidos por el concejo municipal.</w:t>
      </w:r>
    </w:p>
    <w:p w14:paraId="069287B4" w14:textId="77777777" w:rsidR="00E8014C" w:rsidRDefault="00E8014C" w:rsidP="00E8014C">
      <w:pPr>
        <w:widowControl w:val="0"/>
        <w:tabs>
          <w:tab w:val="left" w:pos="709"/>
        </w:tabs>
        <w:spacing w:line="408" w:lineRule="auto"/>
        <w:ind w:firstLine="2268"/>
        <w:jc w:val="both"/>
        <w:rPr>
          <w:rFonts w:ascii="Courier New" w:hAnsi="Courier New" w:cs="Courier New"/>
          <w:szCs w:val="24"/>
        </w:rPr>
      </w:pPr>
    </w:p>
    <w:p w14:paraId="4B4D41A5" w14:textId="25552C62" w:rsidR="002141E3" w:rsidRPr="002141E3" w:rsidRDefault="002141E3" w:rsidP="00E8014C">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c)</w:t>
      </w:r>
      <w:r w:rsidRPr="002141E3">
        <w:rPr>
          <w:rFonts w:ascii="Courier New" w:hAnsi="Courier New" w:cs="Courier New"/>
          <w:szCs w:val="24"/>
        </w:rPr>
        <w:tab/>
      </w:r>
      <w:r w:rsidR="003C4160">
        <w:rPr>
          <w:rFonts w:ascii="Courier New" w:hAnsi="Courier New" w:cs="Courier New"/>
          <w:szCs w:val="24"/>
        </w:rPr>
        <w:t xml:space="preserve"> </w:t>
      </w:r>
      <w:r w:rsidRPr="002141E3">
        <w:rPr>
          <w:rFonts w:ascii="Courier New" w:hAnsi="Courier New" w:cs="Courier New"/>
          <w:szCs w:val="24"/>
        </w:rPr>
        <w:t xml:space="preserve">Un máximo de 10 directivas o directivos de los Comités de Representación, elegidos conforme a un mecanismo de representación proporcional de las ferias libres de la comuna, que será establecido por el reglamento. </w:t>
      </w:r>
    </w:p>
    <w:p w14:paraId="0B1BA7EA" w14:textId="77777777" w:rsidR="003C4160" w:rsidRDefault="003C4160" w:rsidP="002141E3">
      <w:pPr>
        <w:widowControl w:val="0"/>
        <w:tabs>
          <w:tab w:val="left" w:pos="709"/>
        </w:tabs>
        <w:spacing w:line="408" w:lineRule="auto"/>
        <w:ind w:firstLine="1134"/>
        <w:jc w:val="both"/>
        <w:rPr>
          <w:rFonts w:ascii="Courier New" w:hAnsi="Courier New" w:cs="Courier New"/>
          <w:szCs w:val="24"/>
        </w:rPr>
      </w:pPr>
    </w:p>
    <w:p w14:paraId="6DDC271D" w14:textId="0B87E567"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El Consejo Participativo Comunal de Ferias Libres se reunirá al menos dos veces por semestre de manera ordinaria, y podrá ser convocado extraordinariamente a solicitud </w:t>
      </w:r>
      <w:r w:rsidRPr="000116D9">
        <w:rPr>
          <w:rFonts w:ascii="Courier New" w:hAnsi="Courier New" w:cs="Courier New"/>
          <w:szCs w:val="24"/>
        </w:rPr>
        <w:t xml:space="preserve">de </w:t>
      </w:r>
      <w:r w:rsidR="00F23922" w:rsidRPr="000116D9">
        <w:rPr>
          <w:rFonts w:ascii="Courier New" w:hAnsi="Courier New" w:cs="Courier New"/>
          <w:szCs w:val="24"/>
        </w:rPr>
        <w:t xml:space="preserve">los </w:t>
      </w:r>
      <w:r w:rsidRPr="000116D9">
        <w:rPr>
          <w:rFonts w:ascii="Courier New" w:hAnsi="Courier New" w:cs="Courier New"/>
          <w:szCs w:val="24"/>
        </w:rPr>
        <w:t>dos</w:t>
      </w:r>
      <w:r w:rsidRPr="002141E3">
        <w:rPr>
          <w:rFonts w:ascii="Courier New" w:hAnsi="Courier New" w:cs="Courier New"/>
          <w:szCs w:val="24"/>
        </w:rPr>
        <w:t xml:space="preserve"> tercios de sus integrantes.</w:t>
      </w:r>
    </w:p>
    <w:p w14:paraId="4E8FD9D9" w14:textId="77777777" w:rsidR="003C4160" w:rsidRDefault="003C4160" w:rsidP="002141E3">
      <w:pPr>
        <w:widowControl w:val="0"/>
        <w:tabs>
          <w:tab w:val="left" w:pos="709"/>
        </w:tabs>
        <w:spacing w:line="408" w:lineRule="auto"/>
        <w:ind w:firstLine="1134"/>
        <w:jc w:val="both"/>
        <w:rPr>
          <w:rFonts w:ascii="Courier New" w:hAnsi="Courier New" w:cs="Courier New"/>
          <w:szCs w:val="24"/>
        </w:rPr>
      </w:pPr>
    </w:p>
    <w:p w14:paraId="31D56B03" w14:textId="4C12A65B"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Las y los integrantes </w:t>
      </w:r>
      <w:r w:rsidR="004B5CFD" w:rsidRPr="000116D9">
        <w:rPr>
          <w:rFonts w:ascii="Courier New" w:hAnsi="Courier New" w:cs="Courier New"/>
          <w:szCs w:val="24"/>
        </w:rPr>
        <w:t xml:space="preserve">del </w:t>
      </w:r>
      <w:r w:rsidR="001744FA" w:rsidRPr="000116D9">
        <w:rPr>
          <w:rFonts w:ascii="Courier New" w:hAnsi="Courier New" w:cs="Courier New"/>
          <w:szCs w:val="24"/>
        </w:rPr>
        <w:t>c</w:t>
      </w:r>
      <w:r w:rsidRPr="000116D9">
        <w:rPr>
          <w:rFonts w:ascii="Courier New" w:hAnsi="Courier New" w:cs="Courier New"/>
          <w:szCs w:val="24"/>
        </w:rPr>
        <w:t xml:space="preserve">onsejo </w:t>
      </w:r>
      <w:r w:rsidR="004B5CFD" w:rsidRPr="000116D9">
        <w:rPr>
          <w:rFonts w:ascii="Courier New" w:hAnsi="Courier New" w:cs="Courier New"/>
          <w:szCs w:val="24"/>
        </w:rPr>
        <w:t xml:space="preserve">participativo </w:t>
      </w:r>
      <w:r w:rsidR="00D13A76" w:rsidRPr="000116D9">
        <w:rPr>
          <w:rFonts w:ascii="Courier New" w:hAnsi="Courier New" w:cs="Courier New"/>
          <w:szCs w:val="24"/>
        </w:rPr>
        <w:t xml:space="preserve">durarán </w:t>
      </w:r>
      <w:r w:rsidRPr="000116D9">
        <w:rPr>
          <w:rFonts w:ascii="Courier New" w:hAnsi="Courier New" w:cs="Courier New"/>
          <w:szCs w:val="24"/>
        </w:rPr>
        <w:t>cuatro años</w:t>
      </w:r>
      <w:r w:rsidR="00D13A76" w:rsidRPr="000116D9">
        <w:rPr>
          <w:rFonts w:ascii="Courier New" w:hAnsi="Courier New" w:cs="Courier New"/>
          <w:szCs w:val="24"/>
        </w:rPr>
        <w:t xml:space="preserve"> en sus cargos</w:t>
      </w:r>
      <w:r w:rsidRPr="000116D9">
        <w:rPr>
          <w:rFonts w:ascii="Courier New" w:hAnsi="Courier New" w:cs="Courier New"/>
          <w:szCs w:val="24"/>
        </w:rPr>
        <w:t>, con</w:t>
      </w:r>
      <w:r w:rsidRPr="002141E3">
        <w:rPr>
          <w:rFonts w:ascii="Courier New" w:hAnsi="Courier New" w:cs="Courier New"/>
          <w:szCs w:val="24"/>
        </w:rPr>
        <w:t xml:space="preserve"> </w:t>
      </w:r>
      <w:r w:rsidRPr="00203DFD">
        <w:rPr>
          <w:rFonts w:ascii="Courier New" w:hAnsi="Courier New" w:cs="Courier New"/>
          <w:szCs w:val="24"/>
        </w:rPr>
        <w:t xml:space="preserve">excepción de la autoridad municipal y </w:t>
      </w:r>
      <w:r w:rsidR="000116D9" w:rsidRPr="00203DFD">
        <w:rPr>
          <w:rFonts w:ascii="Courier New" w:hAnsi="Courier New" w:cs="Courier New"/>
          <w:szCs w:val="24"/>
        </w:rPr>
        <w:t xml:space="preserve">de </w:t>
      </w:r>
      <w:r w:rsidRPr="00203DFD">
        <w:rPr>
          <w:rFonts w:ascii="Courier New" w:hAnsi="Courier New" w:cs="Courier New"/>
          <w:szCs w:val="24"/>
        </w:rPr>
        <w:t>las y los</w:t>
      </w:r>
      <w:r w:rsidRPr="002141E3">
        <w:rPr>
          <w:rFonts w:ascii="Courier New" w:hAnsi="Courier New" w:cs="Courier New"/>
          <w:szCs w:val="24"/>
        </w:rPr>
        <w:t xml:space="preserve"> concejales, quienes lo integrarán mientras se </w:t>
      </w:r>
      <w:r w:rsidRPr="002141E3">
        <w:rPr>
          <w:rFonts w:ascii="Courier New" w:hAnsi="Courier New" w:cs="Courier New"/>
          <w:szCs w:val="24"/>
        </w:rPr>
        <w:lastRenderedPageBreak/>
        <w:t>encuentren en sus respectivos cargos.</w:t>
      </w:r>
    </w:p>
    <w:p w14:paraId="6C8D6377" w14:textId="77777777" w:rsidR="003C4160" w:rsidRDefault="003C4160" w:rsidP="002141E3">
      <w:pPr>
        <w:widowControl w:val="0"/>
        <w:tabs>
          <w:tab w:val="left" w:pos="709"/>
        </w:tabs>
        <w:spacing w:line="408" w:lineRule="auto"/>
        <w:ind w:firstLine="1134"/>
        <w:jc w:val="both"/>
        <w:rPr>
          <w:rFonts w:ascii="Courier New" w:hAnsi="Courier New" w:cs="Courier New"/>
          <w:szCs w:val="24"/>
        </w:rPr>
      </w:pPr>
    </w:p>
    <w:p w14:paraId="63772615" w14:textId="0C39EF4A"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Las demás disposiciones referidas al funcionamiento </w:t>
      </w:r>
      <w:r w:rsidRPr="006C6FE3">
        <w:rPr>
          <w:rFonts w:ascii="Courier New" w:hAnsi="Courier New" w:cs="Courier New"/>
          <w:szCs w:val="24"/>
        </w:rPr>
        <w:t xml:space="preserve">del </w:t>
      </w:r>
      <w:r w:rsidR="00E61C94" w:rsidRPr="006C6FE3">
        <w:rPr>
          <w:rFonts w:ascii="Courier New" w:hAnsi="Courier New" w:cs="Courier New"/>
          <w:szCs w:val="24"/>
        </w:rPr>
        <w:t>c</w:t>
      </w:r>
      <w:r w:rsidRPr="006C6FE3">
        <w:rPr>
          <w:rFonts w:ascii="Courier New" w:hAnsi="Courier New" w:cs="Courier New"/>
          <w:szCs w:val="24"/>
        </w:rPr>
        <w:t xml:space="preserve">onsejo </w:t>
      </w:r>
      <w:r w:rsidR="00687E68" w:rsidRPr="006C6FE3">
        <w:rPr>
          <w:rFonts w:ascii="Courier New" w:hAnsi="Courier New" w:cs="Courier New"/>
          <w:szCs w:val="24"/>
        </w:rPr>
        <w:t>p</w:t>
      </w:r>
      <w:r w:rsidRPr="006C6FE3">
        <w:rPr>
          <w:rFonts w:ascii="Courier New" w:hAnsi="Courier New" w:cs="Courier New"/>
          <w:szCs w:val="24"/>
        </w:rPr>
        <w:t>articipativo,</w:t>
      </w:r>
      <w:r w:rsidRPr="002141E3">
        <w:rPr>
          <w:rFonts w:ascii="Courier New" w:hAnsi="Courier New" w:cs="Courier New"/>
          <w:szCs w:val="24"/>
        </w:rPr>
        <w:t xml:space="preserve"> la forma de elección de sus miembros, su quorum de funcionamiento y otras disposiciones quedarán establecidas en la ordenanza local de ferias libres respectiva, en conformidad a esta ley y su reglamento.</w:t>
      </w:r>
    </w:p>
    <w:p w14:paraId="6CFCE538" w14:textId="7FA53757" w:rsidR="002141E3" w:rsidRDefault="002141E3" w:rsidP="002141E3">
      <w:pPr>
        <w:widowControl w:val="0"/>
        <w:tabs>
          <w:tab w:val="left" w:pos="709"/>
        </w:tabs>
        <w:spacing w:line="408" w:lineRule="auto"/>
        <w:ind w:firstLine="1134"/>
        <w:jc w:val="both"/>
        <w:rPr>
          <w:rFonts w:ascii="Courier New" w:hAnsi="Courier New" w:cs="Courier New"/>
          <w:szCs w:val="24"/>
        </w:rPr>
      </w:pPr>
    </w:p>
    <w:p w14:paraId="0A7E5FA4" w14:textId="77777777" w:rsidR="003C4160" w:rsidRPr="002141E3" w:rsidRDefault="003C4160" w:rsidP="002141E3">
      <w:pPr>
        <w:widowControl w:val="0"/>
        <w:tabs>
          <w:tab w:val="left" w:pos="709"/>
        </w:tabs>
        <w:spacing w:line="408" w:lineRule="auto"/>
        <w:ind w:firstLine="1134"/>
        <w:jc w:val="both"/>
        <w:rPr>
          <w:rFonts w:ascii="Courier New" w:hAnsi="Courier New" w:cs="Courier New"/>
          <w:szCs w:val="24"/>
        </w:rPr>
      </w:pPr>
    </w:p>
    <w:p w14:paraId="3CF27D45" w14:textId="5869A7F2"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Artículo 36.- Funciones del Consejo Participativo Comunal de Ferias Libres. Le corresponderán al Consejo Participativo Comunal de Ferias Libres, además de las establecidas en la </w:t>
      </w:r>
      <w:r w:rsidR="002D7871" w:rsidRPr="006C6FE3">
        <w:rPr>
          <w:rFonts w:ascii="Courier New" w:hAnsi="Courier New" w:cs="Courier New"/>
          <w:szCs w:val="24"/>
        </w:rPr>
        <w:t>o</w:t>
      </w:r>
      <w:r w:rsidRPr="006C6FE3">
        <w:rPr>
          <w:rFonts w:ascii="Courier New" w:hAnsi="Courier New" w:cs="Courier New"/>
          <w:szCs w:val="24"/>
        </w:rPr>
        <w:t xml:space="preserve">rdenanza </w:t>
      </w:r>
      <w:r w:rsidR="002D7871" w:rsidRPr="006C6FE3">
        <w:rPr>
          <w:rFonts w:ascii="Courier New" w:hAnsi="Courier New" w:cs="Courier New"/>
          <w:szCs w:val="24"/>
        </w:rPr>
        <w:t>l</w:t>
      </w:r>
      <w:r w:rsidRPr="006C6FE3">
        <w:rPr>
          <w:rFonts w:ascii="Courier New" w:hAnsi="Courier New" w:cs="Courier New"/>
          <w:szCs w:val="24"/>
        </w:rPr>
        <w:t>ocal</w:t>
      </w:r>
      <w:r w:rsidRPr="002141E3">
        <w:rPr>
          <w:rFonts w:ascii="Courier New" w:hAnsi="Courier New" w:cs="Courier New"/>
          <w:szCs w:val="24"/>
        </w:rPr>
        <w:t xml:space="preserve"> respectiva, las siguientes funciones:</w:t>
      </w:r>
    </w:p>
    <w:p w14:paraId="3DBC9782" w14:textId="685CCFCB" w:rsidR="002141E3" w:rsidRPr="002141E3" w:rsidRDefault="002141E3" w:rsidP="007740D4">
      <w:pPr>
        <w:widowControl w:val="0"/>
        <w:tabs>
          <w:tab w:val="left" w:pos="709"/>
        </w:tabs>
        <w:spacing w:line="408" w:lineRule="auto"/>
        <w:ind w:firstLine="2268"/>
        <w:jc w:val="both"/>
        <w:rPr>
          <w:rFonts w:ascii="Courier New" w:hAnsi="Courier New" w:cs="Courier New"/>
          <w:szCs w:val="24"/>
        </w:rPr>
      </w:pPr>
    </w:p>
    <w:p w14:paraId="070D2F18" w14:textId="376C051D" w:rsidR="002141E3" w:rsidRPr="002141E3" w:rsidRDefault="002141E3" w:rsidP="007740D4">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a)</w:t>
      </w:r>
      <w:r w:rsidRPr="002141E3">
        <w:rPr>
          <w:rFonts w:ascii="Courier New" w:hAnsi="Courier New" w:cs="Courier New"/>
          <w:szCs w:val="24"/>
        </w:rPr>
        <w:tab/>
      </w:r>
      <w:r w:rsidR="007740D4">
        <w:rPr>
          <w:rFonts w:ascii="Courier New" w:hAnsi="Courier New" w:cs="Courier New"/>
          <w:szCs w:val="24"/>
        </w:rPr>
        <w:t xml:space="preserve"> </w:t>
      </w:r>
      <w:r w:rsidRPr="002141E3">
        <w:rPr>
          <w:rFonts w:ascii="Courier New" w:hAnsi="Courier New" w:cs="Courier New"/>
          <w:szCs w:val="24"/>
        </w:rPr>
        <w:t>Facilitar el diálogo entre los Comités de Representación y la autoridad municipal.</w:t>
      </w:r>
    </w:p>
    <w:p w14:paraId="4783DE91" w14:textId="77777777" w:rsidR="00B6777C" w:rsidRDefault="00B6777C" w:rsidP="007740D4">
      <w:pPr>
        <w:widowControl w:val="0"/>
        <w:tabs>
          <w:tab w:val="left" w:pos="709"/>
        </w:tabs>
        <w:spacing w:line="408" w:lineRule="auto"/>
        <w:ind w:firstLine="2268"/>
        <w:jc w:val="both"/>
        <w:rPr>
          <w:rFonts w:ascii="Courier New" w:hAnsi="Courier New" w:cs="Courier New"/>
          <w:szCs w:val="24"/>
        </w:rPr>
      </w:pPr>
    </w:p>
    <w:p w14:paraId="1FD46F88" w14:textId="420461E0" w:rsidR="002141E3" w:rsidRPr="002141E3" w:rsidRDefault="002141E3" w:rsidP="007740D4">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b)</w:t>
      </w:r>
      <w:r w:rsidR="007740D4">
        <w:rPr>
          <w:rFonts w:ascii="Courier New" w:hAnsi="Courier New" w:cs="Courier New"/>
          <w:szCs w:val="24"/>
        </w:rPr>
        <w:t xml:space="preserve"> </w:t>
      </w:r>
      <w:r w:rsidRPr="002141E3">
        <w:rPr>
          <w:rFonts w:ascii="Courier New" w:hAnsi="Courier New" w:cs="Courier New"/>
          <w:szCs w:val="24"/>
        </w:rPr>
        <w:tab/>
        <w:t>Ser oído por la autoridad municipal en relación con la interrupción temporal del funcionamiento habitual de una feria libre.</w:t>
      </w:r>
    </w:p>
    <w:p w14:paraId="39E1651A" w14:textId="77777777" w:rsidR="00B6777C" w:rsidRDefault="00B6777C" w:rsidP="007740D4">
      <w:pPr>
        <w:widowControl w:val="0"/>
        <w:tabs>
          <w:tab w:val="left" w:pos="709"/>
        </w:tabs>
        <w:spacing w:line="408" w:lineRule="auto"/>
        <w:ind w:firstLine="2268"/>
        <w:jc w:val="both"/>
        <w:rPr>
          <w:rFonts w:ascii="Courier New" w:hAnsi="Courier New" w:cs="Courier New"/>
          <w:szCs w:val="24"/>
        </w:rPr>
      </w:pPr>
    </w:p>
    <w:p w14:paraId="33C776A5" w14:textId="71C6052C" w:rsidR="002141E3" w:rsidRPr="002141E3" w:rsidRDefault="002141E3" w:rsidP="007740D4">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c)</w:t>
      </w:r>
      <w:r w:rsidRPr="002141E3">
        <w:rPr>
          <w:rFonts w:ascii="Courier New" w:hAnsi="Courier New" w:cs="Courier New"/>
          <w:szCs w:val="24"/>
        </w:rPr>
        <w:tab/>
      </w:r>
      <w:r w:rsidR="007740D4">
        <w:rPr>
          <w:rFonts w:ascii="Courier New" w:hAnsi="Courier New" w:cs="Courier New"/>
          <w:szCs w:val="24"/>
        </w:rPr>
        <w:t xml:space="preserve"> </w:t>
      </w:r>
      <w:r w:rsidRPr="002141E3">
        <w:rPr>
          <w:rFonts w:ascii="Courier New" w:hAnsi="Courier New" w:cs="Courier New"/>
          <w:szCs w:val="24"/>
        </w:rPr>
        <w:t xml:space="preserve">Emitir opinión respecto de las modificaciones a la ordenanza local de ferias libres, para lo cual la autoridad municipal deberá solicitar su pronunciamiento en un plazo razonable, el que no podrá ser menor a treinta ni superior a cincuenta días hábiles, según el procedimiento que establezca el reglamento de </w:t>
      </w:r>
      <w:r w:rsidR="00B80B47" w:rsidRPr="00E9732A">
        <w:rPr>
          <w:rFonts w:ascii="Courier New" w:hAnsi="Courier New" w:cs="Courier New"/>
          <w:szCs w:val="24"/>
        </w:rPr>
        <w:t xml:space="preserve">esta </w:t>
      </w:r>
      <w:r w:rsidRPr="00E9732A">
        <w:rPr>
          <w:rFonts w:ascii="Courier New" w:hAnsi="Courier New" w:cs="Courier New"/>
          <w:szCs w:val="24"/>
        </w:rPr>
        <w:t>l</w:t>
      </w:r>
      <w:r w:rsidRPr="002141E3">
        <w:rPr>
          <w:rFonts w:ascii="Courier New" w:hAnsi="Courier New" w:cs="Courier New"/>
          <w:szCs w:val="24"/>
        </w:rPr>
        <w:t>ey.</w:t>
      </w:r>
    </w:p>
    <w:p w14:paraId="21EDC83C" w14:textId="77777777" w:rsidR="00B6777C" w:rsidRDefault="00B6777C" w:rsidP="007740D4">
      <w:pPr>
        <w:widowControl w:val="0"/>
        <w:tabs>
          <w:tab w:val="left" w:pos="709"/>
        </w:tabs>
        <w:spacing w:line="408" w:lineRule="auto"/>
        <w:ind w:firstLine="2268"/>
        <w:jc w:val="both"/>
        <w:rPr>
          <w:rFonts w:ascii="Courier New" w:hAnsi="Courier New" w:cs="Courier New"/>
          <w:szCs w:val="24"/>
        </w:rPr>
      </w:pPr>
    </w:p>
    <w:p w14:paraId="061F614D" w14:textId="54C1569B" w:rsidR="002141E3" w:rsidRPr="002141E3" w:rsidRDefault="002141E3" w:rsidP="007740D4">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d)</w:t>
      </w:r>
      <w:r w:rsidR="007740D4">
        <w:rPr>
          <w:rFonts w:ascii="Courier New" w:hAnsi="Courier New" w:cs="Courier New"/>
          <w:szCs w:val="24"/>
        </w:rPr>
        <w:t xml:space="preserve"> </w:t>
      </w:r>
      <w:r w:rsidRPr="002141E3">
        <w:rPr>
          <w:rFonts w:ascii="Courier New" w:hAnsi="Courier New" w:cs="Courier New"/>
          <w:szCs w:val="24"/>
        </w:rPr>
        <w:tab/>
        <w:t xml:space="preserve">Proponer </w:t>
      </w:r>
      <w:r w:rsidR="00893B26" w:rsidRPr="00E9732A">
        <w:rPr>
          <w:rFonts w:ascii="Courier New" w:hAnsi="Courier New" w:cs="Courier New"/>
          <w:szCs w:val="24"/>
        </w:rPr>
        <w:t xml:space="preserve">al concejo municipal </w:t>
      </w:r>
      <w:r w:rsidRPr="00E9732A">
        <w:rPr>
          <w:rFonts w:ascii="Courier New" w:hAnsi="Courier New" w:cs="Courier New"/>
          <w:szCs w:val="24"/>
        </w:rPr>
        <w:t>modificaciones a la ordenanza local de ferias libres.</w:t>
      </w:r>
    </w:p>
    <w:p w14:paraId="16B794A4" w14:textId="77777777" w:rsidR="00B6777C" w:rsidRDefault="00B6777C" w:rsidP="007740D4">
      <w:pPr>
        <w:widowControl w:val="0"/>
        <w:tabs>
          <w:tab w:val="left" w:pos="709"/>
        </w:tabs>
        <w:spacing w:line="408" w:lineRule="auto"/>
        <w:ind w:firstLine="2268"/>
        <w:jc w:val="both"/>
        <w:rPr>
          <w:rFonts w:ascii="Courier New" w:hAnsi="Courier New" w:cs="Courier New"/>
          <w:szCs w:val="24"/>
        </w:rPr>
      </w:pPr>
    </w:p>
    <w:p w14:paraId="7CE473C7" w14:textId="65118B4C" w:rsidR="002141E3" w:rsidRPr="002141E3" w:rsidRDefault="002141E3" w:rsidP="007740D4">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e)</w:t>
      </w:r>
      <w:r w:rsidRPr="002141E3">
        <w:rPr>
          <w:rFonts w:ascii="Courier New" w:hAnsi="Courier New" w:cs="Courier New"/>
          <w:szCs w:val="24"/>
        </w:rPr>
        <w:tab/>
      </w:r>
      <w:r w:rsidR="007740D4">
        <w:rPr>
          <w:rFonts w:ascii="Courier New" w:hAnsi="Courier New" w:cs="Courier New"/>
          <w:szCs w:val="24"/>
        </w:rPr>
        <w:t xml:space="preserve"> </w:t>
      </w:r>
      <w:r w:rsidRPr="002141E3">
        <w:rPr>
          <w:rFonts w:ascii="Courier New" w:hAnsi="Courier New" w:cs="Courier New"/>
          <w:szCs w:val="24"/>
        </w:rPr>
        <w:t>Presentar al concejo municipal solicitudes, inquietudes o sugerencias referidas a la gestión municipal de las ferias libres.</w:t>
      </w:r>
    </w:p>
    <w:p w14:paraId="4DC9A462" w14:textId="77777777" w:rsidR="00B6777C" w:rsidRDefault="00B6777C" w:rsidP="007740D4">
      <w:pPr>
        <w:widowControl w:val="0"/>
        <w:tabs>
          <w:tab w:val="left" w:pos="709"/>
        </w:tabs>
        <w:spacing w:line="408" w:lineRule="auto"/>
        <w:ind w:firstLine="2268"/>
        <w:jc w:val="both"/>
        <w:rPr>
          <w:rFonts w:ascii="Courier New" w:hAnsi="Courier New" w:cs="Courier New"/>
          <w:szCs w:val="24"/>
        </w:rPr>
      </w:pPr>
    </w:p>
    <w:p w14:paraId="633A8AF5" w14:textId="6D19D506" w:rsidR="002141E3" w:rsidRPr="002141E3" w:rsidRDefault="002141E3" w:rsidP="007740D4">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f)</w:t>
      </w:r>
      <w:r w:rsidRPr="002141E3">
        <w:rPr>
          <w:rFonts w:ascii="Courier New" w:hAnsi="Courier New" w:cs="Courier New"/>
          <w:szCs w:val="24"/>
        </w:rPr>
        <w:tab/>
      </w:r>
      <w:r w:rsidR="007740D4">
        <w:rPr>
          <w:rFonts w:ascii="Courier New" w:hAnsi="Courier New" w:cs="Courier New"/>
          <w:szCs w:val="24"/>
        </w:rPr>
        <w:t xml:space="preserve"> </w:t>
      </w:r>
      <w:r w:rsidRPr="002141E3">
        <w:rPr>
          <w:rFonts w:ascii="Courier New" w:hAnsi="Courier New" w:cs="Courier New"/>
          <w:szCs w:val="24"/>
        </w:rPr>
        <w:t xml:space="preserve">Pronunciarse, previo a la autorización de una nueva feria libre en la comuna, respecto de su idoneidad y factibilidad, en los términos establecidos en el artículo 10. </w:t>
      </w:r>
    </w:p>
    <w:p w14:paraId="5786ED79" w14:textId="77777777" w:rsidR="00B6777C" w:rsidRDefault="00B6777C" w:rsidP="007740D4">
      <w:pPr>
        <w:widowControl w:val="0"/>
        <w:tabs>
          <w:tab w:val="left" w:pos="709"/>
        </w:tabs>
        <w:spacing w:line="408" w:lineRule="auto"/>
        <w:ind w:firstLine="2268"/>
        <w:jc w:val="both"/>
        <w:rPr>
          <w:rFonts w:ascii="Courier New" w:hAnsi="Courier New" w:cs="Courier New"/>
          <w:szCs w:val="24"/>
        </w:rPr>
      </w:pPr>
    </w:p>
    <w:p w14:paraId="57F1C7F9" w14:textId="130E2F09" w:rsidR="002141E3" w:rsidRPr="002141E3" w:rsidRDefault="002141E3" w:rsidP="007740D4">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g)</w:t>
      </w:r>
      <w:r w:rsidRPr="002141E3">
        <w:rPr>
          <w:rFonts w:ascii="Courier New" w:hAnsi="Courier New" w:cs="Courier New"/>
          <w:szCs w:val="24"/>
        </w:rPr>
        <w:tab/>
      </w:r>
      <w:r w:rsidR="007740D4">
        <w:rPr>
          <w:rFonts w:ascii="Courier New" w:hAnsi="Courier New" w:cs="Courier New"/>
          <w:szCs w:val="24"/>
        </w:rPr>
        <w:t xml:space="preserve"> </w:t>
      </w:r>
      <w:r w:rsidRPr="002141E3">
        <w:rPr>
          <w:rFonts w:ascii="Courier New" w:hAnsi="Courier New" w:cs="Courier New"/>
          <w:szCs w:val="24"/>
        </w:rPr>
        <w:t>Solicitar la creación de nuevas ferias libres y participar en los procedimientos de autorización.</w:t>
      </w:r>
    </w:p>
    <w:p w14:paraId="383000EE" w14:textId="77777777" w:rsidR="00B6777C" w:rsidRDefault="00B6777C" w:rsidP="007740D4">
      <w:pPr>
        <w:widowControl w:val="0"/>
        <w:tabs>
          <w:tab w:val="left" w:pos="709"/>
        </w:tabs>
        <w:spacing w:line="408" w:lineRule="auto"/>
        <w:ind w:firstLine="2268"/>
        <w:jc w:val="both"/>
        <w:rPr>
          <w:rFonts w:ascii="Courier New" w:hAnsi="Courier New" w:cs="Courier New"/>
          <w:szCs w:val="24"/>
        </w:rPr>
      </w:pPr>
    </w:p>
    <w:p w14:paraId="719175AB" w14:textId="222F1675" w:rsidR="002141E3" w:rsidRPr="002141E3" w:rsidRDefault="002141E3" w:rsidP="007740D4">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h)</w:t>
      </w:r>
      <w:r w:rsidR="007740D4">
        <w:rPr>
          <w:rFonts w:ascii="Courier New" w:hAnsi="Courier New" w:cs="Courier New"/>
          <w:szCs w:val="24"/>
        </w:rPr>
        <w:t xml:space="preserve"> </w:t>
      </w:r>
      <w:r w:rsidRPr="002141E3">
        <w:rPr>
          <w:rFonts w:ascii="Courier New" w:hAnsi="Courier New" w:cs="Courier New"/>
          <w:szCs w:val="24"/>
        </w:rPr>
        <w:tab/>
        <w:t>Participar en el diseño e implementación de las medidas de mitigación en las zonas residenciales aledañas a una feria libre.</w:t>
      </w:r>
    </w:p>
    <w:p w14:paraId="38F57E34" w14:textId="77777777" w:rsidR="00B6777C" w:rsidRDefault="00B6777C" w:rsidP="007740D4">
      <w:pPr>
        <w:widowControl w:val="0"/>
        <w:tabs>
          <w:tab w:val="left" w:pos="709"/>
        </w:tabs>
        <w:spacing w:line="408" w:lineRule="auto"/>
        <w:ind w:firstLine="2268"/>
        <w:jc w:val="both"/>
        <w:rPr>
          <w:rFonts w:ascii="Courier New" w:hAnsi="Courier New" w:cs="Courier New"/>
          <w:szCs w:val="24"/>
        </w:rPr>
      </w:pPr>
    </w:p>
    <w:p w14:paraId="745C15A2" w14:textId="245390B8" w:rsidR="002141E3" w:rsidRPr="002141E3" w:rsidRDefault="002141E3" w:rsidP="007740D4">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i)</w:t>
      </w:r>
      <w:r w:rsidRPr="002141E3">
        <w:rPr>
          <w:rFonts w:ascii="Courier New" w:hAnsi="Courier New" w:cs="Courier New"/>
          <w:szCs w:val="24"/>
        </w:rPr>
        <w:tab/>
      </w:r>
      <w:r w:rsidR="007740D4">
        <w:rPr>
          <w:rFonts w:ascii="Courier New" w:hAnsi="Courier New" w:cs="Courier New"/>
          <w:szCs w:val="24"/>
        </w:rPr>
        <w:t xml:space="preserve"> </w:t>
      </w:r>
      <w:r w:rsidRPr="002141E3">
        <w:rPr>
          <w:rFonts w:ascii="Courier New" w:hAnsi="Courier New" w:cs="Courier New"/>
          <w:szCs w:val="24"/>
        </w:rPr>
        <w:t xml:space="preserve">Colaborar y participar en las instancias de planificación de medidas de seguridad y prevención y control del delito al interior de las ferias libres y </w:t>
      </w:r>
      <w:r w:rsidR="00C976CB" w:rsidRPr="000E64AA">
        <w:rPr>
          <w:rFonts w:ascii="Courier New" w:hAnsi="Courier New" w:cs="Courier New"/>
          <w:szCs w:val="24"/>
        </w:rPr>
        <w:t>en</w:t>
      </w:r>
      <w:r w:rsidR="00C976CB">
        <w:rPr>
          <w:rFonts w:ascii="Courier New" w:hAnsi="Courier New" w:cs="Courier New"/>
          <w:szCs w:val="24"/>
        </w:rPr>
        <w:t xml:space="preserve"> </w:t>
      </w:r>
      <w:r w:rsidRPr="002141E3">
        <w:rPr>
          <w:rFonts w:ascii="Courier New" w:hAnsi="Courier New" w:cs="Courier New"/>
          <w:szCs w:val="24"/>
        </w:rPr>
        <w:t xml:space="preserve">sus alrededores. Para ello, el Consejo Participativo Comunal de Ferias Libres se podrá coordinar con el Consejo Comunal de Seguridad Municipal a través de la participación de alguna o alguno de sus integrantes en las asambleas del Consejo Comunal de Seguridad Municipal que se citen </w:t>
      </w:r>
      <w:r w:rsidRPr="002141E3">
        <w:rPr>
          <w:rFonts w:ascii="Courier New" w:hAnsi="Courier New" w:cs="Courier New"/>
          <w:szCs w:val="24"/>
        </w:rPr>
        <w:lastRenderedPageBreak/>
        <w:t>para tal efecto.</w:t>
      </w:r>
    </w:p>
    <w:p w14:paraId="0BB6D314" w14:textId="53FF10FB" w:rsidR="002141E3" w:rsidRDefault="002141E3" w:rsidP="002141E3">
      <w:pPr>
        <w:widowControl w:val="0"/>
        <w:tabs>
          <w:tab w:val="left" w:pos="709"/>
        </w:tabs>
        <w:spacing w:line="408" w:lineRule="auto"/>
        <w:ind w:firstLine="1134"/>
        <w:jc w:val="both"/>
        <w:rPr>
          <w:rFonts w:ascii="Courier New" w:hAnsi="Courier New" w:cs="Courier New"/>
          <w:szCs w:val="24"/>
        </w:rPr>
      </w:pPr>
    </w:p>
    <w:p w14:paraId="2D96320A" w14:textId="77777777" w:rsidR="000F6D09" w:rsidRPr="002141E3" w:rsidRDefault="000F6D09" w:rsidP="002141E3">
      <w:pPr>
        <w:widowControl w:val="0"/>
        <w:tabs>
          <w:tab w:val="left" w:pos="709"/>
        </w:tabs>
        <w:spacing w:line="408" w:lineRule="auto"/>
        <w:ind w:firstLine="1134"/>
        <w:jc w:val="both"/>
        <w:rPr>
          <w:rFonts w:ascii="Courier New" w:hAnsi="Courier New" w:cs="Courier New"/>
          <w:szCs w:val="24"/>
        </w:rPr>
      </w:pPr>
    </w:p>
    <w:p w14:paraId="7FCC570A" w14:textId="760A845E" w:rsidR="002141E3" w:rsidRPr="002141E3" w:rsidRDefault="002141E3" w:rsidP="00133659">
      <w:pPr>
        <w:widowControl w:val="0"/>
        <w:tabs>
          <w:tab w:val="left" w:pos="709"/>
        </w:tabs>
        <w:spacing w:line="408" w:lineRule="auto"/>
        <w:jc w:val="center"/>
        <w:rPr>
          <w:rFonts w:ascii="Courier New" w:hAnsi="Courier New" w:cs="Courier New"/>
          <w:szCs w:val="24"/>
        </w:rPr>
      </w:pPr>
      <w:r w:rsidRPr="002141E3">
        <w:rPr>
          <w:rFonts w:ascii="Courier New" w:hAnsi="Courier New" w:cs="Courier New"/>
          <w:szCs w:val="24"/>
        </w:rPr>
        <w:t>TÍTULO V</w:t>
      </w:r>
    </w:p>
    <w:p w14:paraId="5D342459" w14:textId="767BF92E" w:rsidR="002141E3" w:rsidRPr="002141E3" w:rsidRDefault="002141E3" w:rsidP="00133659">
      <w:pPr>
        <w:widowControl w:val="0"/>
        <w:tabs>
          <w:tab w:val="left" w:pos="709"/>
        </w:tabs>
        <w:spacing w:line="408" w:lineRule="auto"/>
        <w:jc w:val="center"/>
        <w:rPr>
          <w:rFonts w:ascii="Courier New" w:hAnsi="Courier New" w:cs="Courier New"/>
          <w:szCs w:val="24"/>
        </w:rPr>
      </w:pPr>
      <w:r w:rsidRPr="002141E3">
        <w:rPr>
          <w:rFonts w:ascii="Courier New" w:hAnsi="Courier New" w:cs="Courier New"/>
          <w:szCs w:val="24"/>
        </w:rPr>
        <w:t>DEL REGISTRO DE FERIAS LIBRES</w:t>
      </w:r>
    </w:p>
    <w:p w14:paraId="34636524" w14:textId="2D25C14B"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p>
    <w:p w14:paraId="642BE4C0" w14:textId="0B61E9E7" w:rsid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Artículo 37.- Registro Nacional </w:t>
      </w:r>
      <w:r w:rsidRPr="00CA600F">
        <w:rPr>
          <w:rFonts w:ascii="Courier New" w:hAnsi="Courier New" w:cs="Courier New"/>
          <w:szCs w:val="24"/>
        </w:rPr>
        <w:t xml:space="preserve">de </w:t>
      </w:r>
      <w:r w:rsidR="00D802F1" w:rsidRPr="00CA600F">
        <w:rPr>
          <w:rFonts w:ascii="Courier New" w:hAnsi="Courier New" w:cs="Courier New"/>
          <w:szCs w:val="24"/>
        </w:rPr>
        <w:t>F</w:t>
      </w:r>
      <w:r w:rsidRPr="00CA600F">
        <w:rPr>
          <w:rFonts w:ascii="Courier New" w:hAnsi="Courier New" w:cs="Courier New"/>
          <w:szCs w:val="24"/>
        </w:rPr>
        <w:t xml:space="preserve">erias </w:t>
      </w:r>
      <w:r w:rsidR="00D802F1" w:rsidRPr="00CA600F">
        <w:rPr>
          <w:rFonts w:ascii="Courier New" w:hAnsi="Courier New" w:cs="Courier New"/>
          <w:szCs w:val="24"/>
        </w:rPr>
        <w:t>L</w:t>
      </w:r>
      <w:r w:rsidRPr="00CA600F">
        <w:rPr>
          <w:rFonts w:ascii="Courier New" w:hAnsi="Courier New" w:cs="Courier New"/>
          <w:szCs w:val="24"/>
        </w:rPr>
        <w:t xml:space="preserve">ibres. Créase un Registro Nacional de </w:t>
      </w:r>
      <w:r w:rsidR="00013DAB" w:rsidRPr="00CA600F">
        <w:rPr>
          <w:rFonts w:ascii="Courier New" w:hAnsi="Courier New" w:cs="Courier New"/>
          <w:szCs w:val="24"/>
        </w:rPr>
        <w:t>F</w:t>
      </w:r>
      <w:r w:rsidRPr="00CA600F">
        <w:rPr>
          <w:rFonts w:ascii="Courier New" w:hAnsi="Courier New" w:cs="Courier New"/>
          <w:szCs w:val="24"/>
        </w:rPr>
        <w:t xml:space="preserve">erias </w:t>
      </w:r>
      <w:r w:rsidR="00013DAB" w:rsidRPr="00CA600F">
        <w:rPr>
          <w:rFonts w:ascii="Courier New" w:hAnsi="Courier New" w:cs="Courier New"/>
          <w:szCs w:val="24"/>
        </w:rPr>
        <w:t>L</w:t>
      </w:r>
      <w:r w:rsidRPr="00CA600F">
        <w:rPr>
          <w:rFonts w:ascii="Courier New" w:hAnsi="Courier New" w:cs="Courier New"/>
          <w:szCs w:val="24"/>
        </w:rPr>
        <w:t>ibres, a cargo del Ministerio de Economía, Fomento</w:t>
      </w:r>
      <w:r w:rsidRPr="002141E3">
        <w:rPr>
          <w:rFonts w:ascii="Courier New" w:hAnsi="Courier New" w:cs="Courier New"/>
          <w:szCs w:val="24"/>
        </w:rPr>
        <w:t xml:space="preserve"> y Turismo.</w:t>
      </w:r>
    </w:p>
    <w:p w14:paraId="00456182" w14:textId="77777777" w:rsidR="00133659" w:rsidRPr="002141E3" w:rsidRDefault="00133659" w:rsidP="002141E3">
      <w:pPr>
        <w:widowControl w:val="0"/>
        <w:tabs>
          <w:tab w:val="left" w:pos="709"/>
        </w:tabs>
        <w:spacing w:line="408" w:lineRule="auto"/>
        <w:ind w:firstLine="1134"/>
        <w:jc w:val="both"/>
        <w:rPr>
          <w:rFonts w:ascii="Courier New" w:hAnsi="Courier New" w:cs="Courier New"/>
          <w:szCs w:val="24"/>
        </w:rPr>
      </w:pPr>
    </w:p>
    <w:p w14:paraId="02F38F51" w14:textId="14A2AB3B"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El registro se actualizará sobre la base de toda aquella información y documentación suministrada por los </w:t>
      </w:r>
      <w:r w:rsidRPr="00CA600F">
        <w:rPr>
          <w:rFonts w:ascii="Courier New" w:hAnsi="Courier New" w:cs="Courier New"/>
          <w:szCs w:val="24"/>
        </w:rPr>
        <w:t>municipios</w:t>
      </w:r>
      <w:r w:rsidR="00A13014" w:rsidRPr="00CA600F">
        <w:rPr>
          <w:rFonts w:ascii="Courier New" w:hAnsi="Courier New" w:cs="Courier New"/>
          <w:szCs w:val="24"/>
        </w:rPr>
        <w:t xml:space="preserve">. </w:t>
      </w:r>
      <w:r w:rsidR="00940FA3" w:rsidRPr="00CA600F">
        <w:rPr>
          <w:rFonts w:ascii="Courier New" w:hAnsi="Courier New" w:cs="Courier New"/>
          <w:szCs w:val="24"/>
        </w:rPr>
        <w:t>É</w:t>
      </w:r>
      <w:r w:rsidR="00A13014" w:rsidRPr="00CA600F">
        <w:rPr>
          <w:rFonts w:ascii="Courier New" w:hAnsi="Courier New" w:cs="Courier New"/>
          <w:szCs w:val="24"/>
        </w:rPr>
        <w:t>s</w:t>
      </w:r>
      <w:r w:rsidR="00940FA3" w:rsidRPr="00CA600F">
        <w:rPr>
          <w:rFonts w:ascii="Courier New" w:hAnsi="Courier New" w:cs="Courier New"/>
          <w:szCs w:val="24"/>
        </w:rPr>
        <w:t>tos</w:t>
      </w:r>
      <w:r w:rsidR="00A13014">
        <w:rPr>
          <w:rFonts w:ascii="Courier New" w:hAnsi="Courier New" w:cs="Courier New"/>
          <w:szCs w:val="24"/>
        </w:rPr>
        <w:t xml:space="preserve"> </w:t>
      </w:r>
      <w:r w:rsidRPr="002141E3">
        <w:rPr>
          <w:rFonts w:ascii="Courier New" w:hAnsi="Courier New" w:cs="Courier New"/>
          <w:szCs w:val="24"/>
        </w:rPr>
        <w:t xml:space="preserve">deberán entregar información al ministerio respecto de las ferias libres de la comuna, las y los titulares de patentes municipales en ferias libres, los permisos de uso en ferias libres, su revocación, no renovación, renuncia, o </w:t>
      </w:r>
      <w:r w:rsidRPr="00CA600F">
        <w:rPr>
          <w:rFonts w:ascii="Courier New" w:hAnsi="Courier New" w:cs="Courier New"/>
          <w:szCs w:val="24"/>
        </w:rPr>
        <w:t xml:space="preserve">cualquier </w:t>
      </w:r>
      <w:r w:rsidR="0045780C" w:rsidRPr="00CA600F">
        <w:rPr>
          <w:rFonts w:ascii="Courier New" w:hAnsi="Courier New" w:cs="Courier New"/>
          <w:szCs w:val="24"/>
        </w:rPr>
        <w:t>otra</w:t>
      </w:r>
      <w:r w:rsidR="0045780C">
        <w:rPr>
          <w:rFonts w:ascii="Courier New" w:hAnsi="Courier New" w:cs="Courier New"/>
          <w:szCs w:val="24"/>
        </w:rPr>
        <w:t xml:space="preserve"> </w:t>
      </w:r>
      <w:r w:rsidRPr="002141E3">
        <w:rPr>
          <w:rFonts w:ascii="Courier New" w:hAnsi="Courier New" w:cs="Courier New"/>
          <w:szCs w:val="24"/>
        </w:rPr>
        <w:t xml:space="preserve">forma de terminación. </w:t>
      </w:r>
    </w:p>
    <w:p w14:paraId="0C271A08" w14:textId="77777777" w:rsidR="00133659" w:rsidRDefault="00133659" w:rsidP="002141E3">
      <w:pPr>
        <w:widowControl w:val="0"/>
        <w:tabs>
          <w:tab w:val="left" w:pos="709"/>
        </w:tabs>
        <w:spacing w:line="408" w:lineRule="auto"/>
        <w:ind w:firstLine="1134"/>
        <w:jc w:val="both"/>
        <w:rPr>
          <w:rFonts w:ascii="Courier New" w:hAnsi="Courier New" w:cs="Courier New"/>
          <w:szCs w:val="24"/>
        </w:rPr>
      </w:pPr>
    </w:p>
    <w:p w14:paraId="54CDC9AD" w14:textId="3838B843"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6218A0">
        <w:rPr>
          <w:rFonts w:ascii="Courier New" w:hAnsi="Courier New" w:cs="Courier New"/>
          <w:szCs w:val="24"/>
        </w:rPr>
        <w:t xml:space="preserve">Todo </w:t>
      </w:r>
      <w:r w:rsidRPr="00CA600F">
        <w:rPr>
          <w:rFonts w:ascii="Courier New" w:hAnsi="Courier New" w:cs="Courier New"/>
          <w:szCs w:val="24"/>
        </w:rPr>
        <w:t xml:space="preserve">acceso </w:t>
      </w:r>
      <w:r w:rsidR="006218A0" w:rsidRPr="00CA600F">
        <w:rPr>
          <w:rFonts w:ascii="Courier New" w:hAnsi="Courier New" w:cs="Courier New"/>
          <w:szCs w:val="24"/>
        </w:rPr>
        <w:t xml:space="preserve">al registro </w:t>
      </w:r>
      <w:r w:rsidRPr="00CA600F">
        <w:rPr>
          <w:rFonts w:ascii="Courier New" w:hAnsi="Courier New" w:cs="Courier New"/>
          <w:szCs w:val="24"/>
        </w:rPr>
        <w:t xml:space="preserve">y </w:t>
      </w:r>
      <w:r w:rsidR="006218A0" w:rsidRPr="00CA600F">
        <w:rPr>
          <w:rFonts w:ascii="Courier New" w:hAnsi="Courier New" w:cs="Courier New"/>
          <w:szCs w:val="24"/>
        </w:rPr>
        <w:t xml:space="preserve">toda </w:t>
      </w:r>
      <w:r w:rsidRPr="00CA600F">
        <w:rPr>
          <w:rFonts w:ascii="Courier New" w:hAnsi="Courier New" w:cs="Courier New"/>
          <w:szCs w:val="24"/>
        </w:rPr>
        <w:t>publicación del registro deberá efectuarse con el debido resguardo de los datos personales</w:t>
      </w:r>
      <w:r w:rsidR="00131694" w:rsidRPr="00CA600F">
        <w:rPr>
          <w:rFonts w:ascii="Courier New" w:hAnsi="Courier New" w:cs="Courier New"/>
          <w:szCs w:val="24"/>
        </w:rPr>
        <w:t>,</w:t>
      </w:r>
      <w:r w:rsidRPr="00CA600F">
        <w:rPr>
          <w:rFonts w:ascii="Courier New" w:hAnsi="Courier New" w:cs="Courier New"/>
          <w:szCs w:val="24"/>
        </w:rPr>
        <w:t xml:space="preserve"> en cumplimiento</w:t>
      </w:r>
      <w:r w:rsidRPr="002141E3">
        <w:rPr>
          <w:rFonts w:ascii="Courier New" w:hAnsi="Courier New" w:cs="Courier New"/>
          <w:szCs w:val="24"/>
        </w:rPr>
        <w:t xml:space="preserve"> de la ley </w:t>
      </w:r>
      <w:proofErr w:type="spellStart"/>
      <w:r w:rsidRPr="002141E3">
        <w:rPr>
          <w:rFonts w:ascii="Courier New" w:hAnsi="Courier New" w:cs="Courier New"/>
          <w:szCs w:val="24"/>
        </w:rPr>
        <w:t>Nº</w:t>
      </w:r>
      <w:proofErr w:type="spellEnd"/>
      <w:r w:rsidRPr="002141E3">
        <w:rPr>
          <w:rFonts w:ascii="Courier New" w:hAnsi="Courier New" w:cs="Courier New"/>
          <w:szCs w:val="24"/>
        </w:rPr>
        <w:t xml:space="preserve"> 19.628, sobre protección de la vida privada.</w:t>
      </w:r>
    </w:p>
    <w:p w14:paraId="4E398307" w14:textId="77777777" w:rsidR="00133659" w:rsidRDefault="00133659" w:rsidP="002141E3">
      <w:pPr>
        <w:widowControl w:val="0"/>
        <w:tabs>
          <w:tab w:val="left" w:pos="709"/>
        </w:tabs>
        <w:spacing w:line="408" w:lineRule="auto"/>
        <w:ind w:firstLine="1134"/>
        <w:jc w:val="both"/>
        <w:rPr>
          <w:rFonts w:ascii="Courier New" w:hAnsi="Courier New" w:cs="Courier New"/>
          <w:szCs w:val="24"/>
        </w:rPr>
      </w:pPr>
    </w:p>
    <w:p w14:paraId="75BED4FA" w14:textId="2602A325"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El reglamento establecerá las disposiciones relativas al contenido y forma del registro y los mecanismos de entrega de información. </w:t>
      </w:r>
    </w:p>
    <w:p w14:paraId="20780441" w14:textId="77777777" w:rsidR="00133659" w:rsidRDefault="00133659" w:rsidP="002141E3">
      <w:pPr>
        <w:widowControl w:val="0"/>
        <w:tabs>
          <w:tab w:val="left" w:pos="709"/>
        </w:tabs>
        <w:spacing w:line="408" w:lineRule="auto"/>
        <w:ind w:firstLine="1134"/>
        <w:jc w:val="both"/>
        <w:rPr>
          <w:rFonts w:ascii="Courier New" w:hAnsi="Courier New" w:cs="Courier New"/>
          <w:szCs w:val="24"/>
        </w:rPr>
      </w:pPr>
    </w:p>
    <w:p w14:paraId="34FD7794" w14:textId="64BEFE03"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lastRenderedPageBreak/>
        <w:t xml:space="preserve">El registro se encontrará a disposición de los municipios del país y contendrá la información necesaria para identificar duplicidades, irregularidades o acciones que atenten contra lo dispuesto en las respectivas ordenanzas y en esta ley, conforme a lo dispuesto en el reglamento. </w:t>
      </w:r>
    </w:p>
    <w:p w14:paraId="7AE12CDF" w14:textId="3747F4AD" w:rsidR="002141E3" w:rsidRDefault="002141E3" w:rsidP="002141E3">
      <w:pPr>
        <w:widowControl w:val="0"/>
        <w:tabs>
          <w:tab w:val="left" w:pos="709"/>
        </w:tabs>
        <w:spacing w:line="408" w:lineRule="auto"/>
        <w:ind w:firstLine="1134"/>
        <w:jc w:val="both"/>
        <w:rPr>
          <w:rFonts w:ascii="Courier New" w:hAnsi="Courier New" w:cs="Courier New"/>
          <w:szCs w:val="24"/>
        </w:rPr>
      </w:pPr>
    </w:p>
    <w:p w14:paraId="49C87031" w14:textId="77777777" w:rsidR="00133659" w:rsidRPr="002141E3" w:rsidRDefault="00133659" w:rsidP="002141E3">
      <w:pPr>
        <w:widowControl w:val="0"/>
        <w:tabs>
          <w:tab w:val="left" w:pos="709"/>
        </w:tabs>
        <w:spacing w:line="408" w:lineRule="auto"/>
        <w:ind w:firstLine="1134"/>
        <w:jc w:val="both"/>
        <w:rPr>
          <w:rFonts w:ascii="Courier New" w:hAnsi="Courier New" w:cs="Courier New"/>
          <w:szCs w:val="24"/>
        </w:rPr>
      </w:pPr>
    </w:p>
    <w:p w14:paraId="2B836B7D" w14:textId="55CA379E" w:rsidR="002141E3" w:rsidRPr="002141E3" w:rsidRDefault="002141E3" w:rsidP="00133659">
      <w:pPr>
        <w:widowControl w:val="0"/>
        <w:tabs>
          <w:tab w:val="left" w:pos="709"/>
        </w:tabs>
        <w:spacing w:line="408" w:lineRule="auto"/>
        <w:jc w:val="center"/>
        <w:rPr>
          <w:rFonts w:ascii="Courier New" w:hAnsi="Courier New" w:cs="Courier New"/>
          <w:szCs w:val="24"/>
        </w:rPr>
      </w:pPr>
      <w:r w:rsidRPr="002141E3">
        <w:rPr>
          <w:rFonts w:ascii="Courier New" w:hAnsi="Courier New" w:cs="Courier New"/>
          <w:szCs w:val="24"/>
        </w:rPr>
        <w:t>TÍTULO VI</w:t>
      </w:r>
    </w:p>
    <w:p w14:paraId="6BBF5347" w14:textId="17924F15" w:rsidR="002141E3" w:rsidRPr="002141E3" w:rsidRDefault="002141E3" w:rsidP="00133659">
      <w:pPr>
        <w:widowControl w:val="0"/>
        <w:tabs>
          <w:tab w:val="left" w:pos="709"/>
        </w:tabs>
        <w:spacing w:line="408" w:lineRule="auto"/>
        <w:jc w:val="center"/>
        <w:rPr>
          <w:rFonts w:ascii="Courier New" w:hAnsi="Courier New" w:cs="Courier New"/>
          <w:szCs w:val="24"/>
        </w:rPr>
      </w:pPr>
      <w:r w:rsidRPr="002141E3">
        <w:rPr>
          <w:rFonts w:ascii="Courier New" w:hAnsi="Courier New" w:cs="Courier New"/>
          <w:szCs w:val="24"/>
        </w:rPr>
        <w:t>DEL CONSEJO NACIONAL CONSULTIVO DE LAS FERIAS LIBRES</w:t>
      </w:r>
    </w:p>
    <w:p w14:paraId="25EAC5D4" w14:textId="62F09804"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p>
    <w:p w14:paraId="3AB41362" w14:textId="76B5491A"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Artículo 38.- Del Consejo Nacional Consultivo de las Ferias Libres. Créase el Consejo Nacional Consultivo de las Ferias Libres, en adelante “el Consejo”, cuya función será asesorar al Ministerio de Economía, Fomento y Turismo, al Ministerio de Agricultura, al Ministerio del Interior</w:t>
      </w:r>
      <w:r w:rsidRPr="0018472F">
        <w:rPr>
          <w:rFonts w:ascii="Courier New" w:hAnsi="Courier New" w:cs="Courier New"/>
          <w:szCs w:val="24"/>
        </w:rPr>
        <w:t xml:space="preserve">, </w:t>
      </w:r>
      <w:r w:rsidR="00CA1FD2" w:rsidRPr="0018472F">
        <w:rPr>
          <w:rFonts w:ascii="Courier New" w:hAnsi="Courier New" w:cs="Courier New"/>
          <w:szCs w:val="24"/>
        </w:rPr>
        <w:t xml:space="preserve">al </w:t>
      </w:r>
      <w:r w:rsidR="00A34CDE" w:rsidRPr="0018472F">
        <w:rPr>
          <w:rFonts w:ascii="Courier New" w:hAnsi="Courier New" w:cs="Courier New"/>
          <w:szCs w:val="24"/>
        </w:rPr>
        <w:t>Ministerio</w:t>
      </w:r>
      <w:r w:rsidR="00CA1FD2" w:rsidRPr="0018472F">
        <w:rPr>
          <w:rFonts w:ascii="Courier New" w:hAnsi="Courier New" w:cs="Courier New"/>
          <w:szCs w:val="24"/>
        </w:rPr>
        <w:t xml:space="preserve"> de Seguridad Pública</w:t>
      </w:r>
      <w:r w:rsidR="00A34CDE" w:rsidRPr="0018472F">
        <w:rPr>
          <w:rFonts w:ascii="Courier New" w:hAnsi="Courier New" w:cs="Courier New"/>
          <w:szCs w:val="24"/>
        </w:rPr>
        <w:t xml:space="preserve">, </w:t>
      </w:r>
      <w:r w:rsidRPr="0018472F">
        <w:rPr>
          <w:rFonts w:ascii="Courier New" w:hAnsi="Courier New" w:cs="Courier New"/>
          <w:szCs w:val="24"/>
        </w:rPr>
        <w:t>al Ministerio</w:t>
      </w:r>
      <w:r w:rsidRPr="002141E3">
        <w:rPr>
          <w:rFonts w:ascii="Courier New" w:hAnsi="Courier New" w:cs="Courier New"/>
          <w:szCs w:val="24"/>
        </w:rPr>
        <w:t xml:space="preserve"> de Desarrollo Social y Familia y al Ministerio de Salud en la proposición de políticas de fomento y desarrollo para las ferias libres del país, destinadas a promover </w:t>
      </w:r>
      <w:r w:rsidR="00355621" w:rsidRPr="0018472F">
        <w:rPr>
          <w:rFonts w:ascii="Courier New" w:hAnsi="Courier New" w:cs="Courier New"/>
          <w:szCs w:val="24"/>
        </w:rPr>
        <w:t>su</w:t>
      </w:r>
      <w:r w:rsidR="00355621">
        <w:rPr>
          <w:rFonts w:ascii="Courier New" w:hAnsi="Courier New" w:cs="Courier New"/>
          <w:szCs w:val="24"/>
        </w:rPr>
        <w:t xml:space="preserve"> </w:t>
      </w:r>
      <w:r w:rsidRPr="002141E3">
        <w:rPr>
          <w:rFonts w:ascii="Courier New" w:hAnsi="Courier New" w:cs="Courier New"/>
          <w:szCs w:val="24"/>
        </w:rPr>
        <w:t xml:space="preserve">adecuada participación en la economía nacional en favor de la seguridad alimentaria y nutricional del país. </w:t>
      </w:r>
    </w:p>
    <w:p w14:paraId="29586760" w14:textId="4DED7E0B" w:rsidR="002141E3" w:rsidRDefault="002141E3" w:rsidP="002141E3">
      <w:pPr>
        <w:widowControl w:val="0"/>
        <w:tabs>
          <w:tab w:val="left" w:pos="709"/>
        </w:tabs>
        <w:spacing w:line="408" w:lineRule="auto"/>
        <w:ind w:firstLine="1134"/>
        <w:jc w:val="both"/>
        <w:rPr>
          <w:rFonts w:ascii="Courier New" w:hAnsi="Courier New" w:cs="Courier New"/>
          <w:szCs w:val="24"/>
        </w:rPr>
      </w:pPr>
    </w:p>
    <w:p w14:paraId="1D8117A6" w14:textId="77777777" w:rsidR="00DE5634" w:rsidRPr="002141E3" w:rsidRDefault="00DE5634" w:rsidP="002141E3">
      <w:pPr>
        <w:widowControl w:val="0"/>
        <w:tabs>
          <w:tab w:val="left" w:pos="709"/>
        </w:tabs>
        <w:spacing w:line="408" w:lineRule="auto"/>
        <w:ind w:firstLine="1134"/>
        <w:jc w:val="both"/>
        <w:rPr>
          <w:rFonts w:ascii="Courier New" w:hAnsi="Courier New" w:cs="Courier New"/>
          <w:szCs w:val="24"/>
        </w:rPr>
      </w:pPr>
    </w:p>
    <w:p w14:paraId="3F82A05F" w14:textId="23C25F69"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Artículo 39.-</w:t>
      </w:r>
      <w:r w:rsidR="00DE5634">
        <w:rPr>
          <w:rFonts w:ascii="Courier New" w:hAnsi="Courier New" w:cs="Courier New"/>
          <w:szCs w:val="24"/>
        </w:rPr>
        <w:t xml:space="preserve"> </w:t>
      </w:r>
      <w:r w:rsidR="002C274A" w:rsidRPr="0018472F">
        <w:rPr>
          <w:rFonts w:ascii="Courier New" w:hAnsi="Courier New" w:cs="Courier New"/>
          <w:szCs w:val="24"/>
        </w:rPr>
        <w:t>Integración</w:t>
      </w:r>
      <w:r w:rsidR="002C274A">
        <w:rPr>
          <w:rFonts w:ascii="Courier New" w:hAnsi="Courier New" w:cs="Courier New"/>
          <w:szCs w:val="24"/>
        </w:rPr>
        <w:t xml:space="preserve"> </w:t>
      </w:r>
      <w:r w:rsidRPr="002141E3">
        <w:rPr>
          <w:rFonts w:ascii="Courier New" w:hAnsi="Courier New" w:cs="Courier New"/>
          <w:szCs w:val="24"/>
        </w:rPr>
        <w:t>del Consejo. El Consejo estará integrado por los siguientes miembros:</w:t>
      </w:r>
    </w:p>
    <w:p w14:paraId="0E0A6443" w14:textId="77777777" w:rsidR="00DE5634" w:rsidRDefault="00DE5634" w:rsidP="00DE5634">
      <w:pPr>
        <w:widowControl w:val="0"/>
        <w:tabs>
          <w:tab w:val="left" w:pos="709"/>
        </w:tabs>
        <w:spacing w:line="408" w:lineRule="auto"/>
        <w:ind w:firstLine="2268"/>
        <w:jc w:val="both"/>
        <w:rPr>
          <w:rFonts w:ascii="Courier New" w:hAnsi="Courier New" w:cs="Courier New"/>
          <w:szCs w:val="24"/>
        </w:rPr>
      </w:pPr>
    </w:p>
    <w:p w14:paraId="114F35D4" w14:textId="1EFA82EF" w:rsidR="002141E3" w:rsidRPr="002141E3" w:rsidRDefault="002141E3" w:rsidP="00DE5634">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a)</w:t>
      </w:r>
      <w:r w:rsidRPr="002141E3">
        <w:rPr>
          <w:rFonts w:ascii="Courier New" w:hAnsi="Courier New" w:cs="Courier New"/>
          <w:szCs w:val="24"/>
        </w:rPr>
        <w:tab/>
      </w:r>
      <w:r w:rsidR="002C274A">
        <w:rPr>
          <w:rFonts w:ascii="Courier New" w:hAnsi="Courier New" w:cs="Courier New"/>
          <w:szCs w:val="24"/>
        </w:rPr>
        <w:t xml:space="preserve"> </w:t>
      </w:r>
      <w:r w:rsidRPr="002141E3">
        <w:rPr>
          <w:rFonts w:ascii="Courier New" w:hAnsi="Courier New" w:cs="Courier New"/>
          <w:szCs w:val="24"/>
        </w:rPr>
        <w:t xml:space="preserve">Una o un representante del </w:t>
      </w:r>
      <w:r w:rsidRPr="002141E3">
        <w:rPr>
          <w:rFonts w:ascii="Courier New" w:hAnsi="Courier New" w:cs="Courier New"/>
          <w:szCs w:val="24"/>
        </w:rPr>
        <w:lastRenderedPageBreak/>
        <w:t>Ministerio de Economía, Fomento y Turismo, quien lo presidirá.</w:t>
      </w:r>
    </w:p>
    <w:p w14:paraId="59478E1B" w14:textId="77777777" w:rsidR="00DE5634" w:rsidRDefault="00DE5634" w:rsidP="00DE5634">
      <w:pPr>
        <w:widowControl w:val="0"/>
        <w:tabs>
          <w:tab w:val="left" w:pos="709"/>
        </w:tabs>
        <w:spacing w:line="408" w:lineRule="auto"/>
        <w:ind w:firstLine="2268"/>
        <w:jc w:val="both"/>
        <w:rPr>
          <w:rFonts w:ascii="Courier New" w:hAnsi="Courier New" w:cs="Courier New"/>
          <w:szCs w:val="24"/>
        </w:rPr>
      </w:pPr>
    </w:p>
    <w:p w14:paraId="26D0CD46" w14:textId="772E760E" w:rsidR="002141E3" w:rsidRPr="002141E3" w:rsidRDefault="002141E3" w:rsidP="00DE5634">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b)</w:t>
      </w:r>
      <w:r w:rsidR="00CA1FD2">
        <w:rPr>
          <w:rFonts w:ascii="Courier New" w:hAnsi="Courier New" w:cs="Courier New"/>
          <w:szCs w:val="24"/>
        </w:rPr>
        <w:t xml:space="preserve"> </w:t>
      </w:r>
      <w:r w:rsidRPr="002141E3">
        <w:rPr>
          <w:rFonts w:ascii="Courier New" w:hAnsi="Courier New" w:cs="Courier New"/>
          <w:szCs w:val="24"/>
        </w:rPr>
        <w:tab/>
        <w:t>Una o un representante del Ministerio de Agricultura.</w:t>
      </w:r>
    </w:p>
    <w:p w14:paraId="21E6602D" w14:textId="77777777" w:rsidR="00DE5634" w:rsidRDefault="00DE5634" w:rsidP="00DE5634">
      <w:pPr>
        <w:widowControl w:val="0"/>
        <w:tabs>
          <w:tab w:val="left" w:pos="709"/>
        </w:tabs>
        <w:spacing w:line="408" w:lineRule="auto"/>
        <w:ind w:firstLine="2268"/>
        <w:jc w:val="both"/>
        <w:rPr>
          <w:rFonts w:ascii="Courier New" w:hAnsi="Courier New" w:cs="Courier New"/>
          <w:szCs w:val="24"/>
        </w:rPr>
      </w:pPr>
    </w:p>
    <w:p w14:paraId="335FC64E" w14:textId="4C73DFD6" w:rsidR="002141E3" w:rsidRPr="002141E3" w:rsidRDefault="002141E3" w:rsidP="00DE5634">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c)</w:t>
      </w:r>
      <w:r w:rsidR="00CA1FD2">
        <w:rPr>
          <w:rFonts w:ascii="Courier New" w:hAnsi="Courier New" w:cs="Courier New"/>
          <w:szCs w:val="24"/>
        </w:rPr>
        <w:t xml:space="preserve"> </w:t>
      </w:r>
      <w:r w:rsidRPr="002141E3">
        <w:rPr>
          <w:rFonts w:ascii="Courier New" w:hAnsi="Courier New" w:cs="Courier New"/>
          <w:szCs w:val="24"/>
        </w:rPr>
        <w:tab/>
        <w:t>Una o un representante del Ministerio del Interior, y una o un representante del Ministerio de Seguridad Pública.</w:t>
      </w:r>
    </w:p>
    <w:p w14:paraId="28C0A66F" w14:textId="77777777" w:rsidR="00DE5634" w:rsidRDefault="00DE5634" w:rsidP="00DE5634">
      <w:pPr>
        <w:widowControl w:val="0"/>
        <w:tabs>
          <w:tab w:val="left" w:pos="709"/>
        </w:tabs>
        <w:spacing w:line="408" w:lineRule="auto"/>
        <w:ind w:firstLine="2268"/>
        <w:jc w:val="both"/>
        <w:rPr>
          <w:rFonts w:ascii="Courier New" w:hAnsi="Courier New" w:cs="Courier New"/>
          <w:szCs w:val="24"/>
        </w:rPr>
      </w:pPr>
    </w:p>
    <w:p w14:paraId="7C4769EF" w14:textId="3951901F" w:rsidR="002141E3" w:rsidRPr="002141E3" w:rsidRDefault="002141E3" w:rsidP="00DE5634">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d)</w:t>
      </w:r>
      <w:r w:rsidR="00A34CDE">
        <w:rPr>
          <w:rFonts w:ascii="Courier New" w:hAnsi="Courier New" w:cs="Courier New"/>
          <w:szCs w:val="24"/>
        </w:rPr>
        <w:t xml:space="preserve"> </w:t>
      </w:r>
      <w:r w:rsidRPr="002141E3">
        <w:rPr>
          <w:rFonts w:ascii="Courier New" w:hAnsi="Courier New" w:cs="Courier New"/>
          <w:szCs w:val="24"/>
        </w:rPr>
        <w:tab/>
        <w:t>Una o un representante del Ministerio de Desarrollo Social y Familia.</w:t>
      </w:r>
    </w:p>
    <w:p w14:paraId="68DC209C" w14:textId="77777777" w:rsidR="00DE5634" w:rsidRDefault="00DE5634" w:rsidP="00DE5634">
      <w:pPr>
        <w:widowControl w:val="0"/>
        <w:tabs>
          <w:tab w:val="left" w:pos="709"/>
        </w:tabs>
        <w:spacing w:line="408" w:lineRule="auto"/>
        <w:ind w:firstLine="2268"/>
        <w:jc w:val="both"/>
        <w:rPr>
          <w:rFonts w:ascii="Courier New" w:hAnsi="Courier New" w:cs="Courier New"/>
          <w:szCs w:val="24"/>
        </w:rPr>
      </w:pPr>
    </w:p>
    <w:p w14:paraId="5AB80097" w14:textId="0912D938" w:rsidR="002141E3" w:rsidRPr="002141E3" w:rsidRDefault="002141E3" w:rsidP="00DE5634">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e)</w:t>
      </w:r>
      <w:r w:rsidRPr="002141E3">
        <w:rPr>
          <w:rFonts w:ascii="Courier New" w:hAnsi="Courier New" w:cs="Courier New"/>
          <w:szCs w:val="24"/>
        </w:rPr>
        <w:tab/>
      </w:r>
      <w:r w:rsidR="00A34CDE">
        <w:rPr>
          <w:rFonts w:ascii="Courier New" w:hAnsi="Courier New" w:cs="Courier New"/>
          <w:szCs w:val="24"/>
        </w:rPr>
        <w:t xml:space="preserve"> </w:t>
      </w:r>
      <w:r w:rsidRPr="002141E3">
        <w:rPr>
          <w:rFonts w:ascii="Courier New" w:hAnsi="Courier New" w:cs="Courier New"/>
          <w:szCs w:val="24"/>
        </w:rPr>
        <w:t>Una o un representante del Ministerio de Salud.</w:t>
      </w:r>
    </w:p>
    <w:p w14:paraId="129102CA" w14:textId="77777777" w:rsidR="00DE5634" w:rsidRDefault="00DE5634" w:rsidP="00DE5634">
      <w:pPr>
        <w:widowControl w:val="0"/>
        <w:tabs>
          <w:tab w:val="left" w:pos="709"/>
        </w:tabs>
        <w:spacing w:line="408" w:lineRule="auto"/>
        <w:ind w:firstLine="2268"/>
        <w:jc w:val="both"/>
        <w:rPr>
          <w:rFonts w:ascii="Courier New" w:hAnsi="Courier New" w:cs="Courier New"/>
          <w:szCs w:val="24"/>
        </w:rPr>
      </w:pPr>
    </w:p>
    <w:p w14:paraId="5FFB89FA" w14:textId="3323F8A9" w:rsidR="002141E3" w:rsidRPr="002141E3" w:rsidRDefault="002141E3" w:rsidP="00DE5634">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f)</w:t>
      </w:r>
      <w:r w:rsidRPr="002141E3">
        <w:rPr>
          <w:rFonts w:ascii="Courier New" w:hAnsi="Courier New" w:cs="Courier New"/>
          <w:szCs w:val="24"/>
        </w:rPr>
        <w:tab/>
      </w:r>
      <w:r w:rsidR="00A34CDE">
        <w:rPr>
          <w:rFonts w:ascii="Courier New" w:hAnsi="Courier New" w:cs="Courier New"/>
          <w:szCs w:val="24"/>
        </w:rPr>
        <w:t xml:space="preserve"> </w:t>
      </w:r>
      <w:r w:rsidRPr="002141E3">
        <w:rPr>
          <w:rFonts w:ascii="Courier New" w:hAnsi="Courier New" w:cs="Courier New"/>
          <w:szCs w:val="24"/>
        </w:rPr>
        <w:t xml:space="preserve">Una o un representante del Servicio de Cooperación Técnica. </w:t>
      </w:r>
    </w:p>
    <w:p w14:paraId="52CE5595" w14:textId="77777777" w:rsidR="00DE5634" w:rsidRDefault="00DE5634" w:rsidP="00DE5634">
      <w:pPr>
        <w:widowControl w:val="0"/>
        <w:tabs>
          <w:tab w:val="left" w:pos="709"/>
        </w:tabs>
        <w:spacing w:line="408" w:lineRule="auto"/>
        <w:ind w:firstLine="2268"/>
        <w:jc w:val="both"/>
        <w:rPr>
          <w:rFonts w:ascii="Courier New" w:hAnsi="Courier New" w:cs="Courier New"/>
          <w:szCs w:val="24"/>
        </w:rPr>
      </w:pPr>
    </w:p>
    <w:p w14:paraId="4FE935F4" w14:textId="17207251" w:rsidR="002141E3" w:rsidRPr="002141E3" w:rsidRDefault="002141E3" w:rsidP="00DE5634">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 xml:space="preserve">g) Siete representantes de las entidades gremiales que agrupen mayoritariamente a las organizaciones de ferias libres. Los representantes se distribuirán de la siguiente forma: tres representantes de la Región Metropolitana; un representante de las regiones de Arica y Parinacota, de Tarapacá y Antofagasta; un representante de las regiones de Atacama, Coquimbo, Valparaíso y O’Higgins; un representante de las regiones de Maule, Ñuble, Biobío y La Araucanía; y un representante de las regiones de Los Ríos, Los Lagos, Aysén y </w:t>
      </w:r>
      <w:r w:rsidRPr="002141E3">
        <w:rPr>
          <w:rFonts w:ascii="Courier New" w:hAnsi="Courier New" w:cs="Courier New"/>
          <w:szCs w:val="24"/>
        </w:rPr>
        <w:lastRenderedPageBreak/>
        <w:t>Magallanes.</w:t>
      </w:r>
    </w:p>
    <w:p w14:paraId="72F33711" w14:textId="77777777" w:rsidR="00DE5634" w:rsidRDefault="00DE5634" w:rsidP="00DE5634">
      <w:pPr>
        <w:widowControl w:val="0"/>
        <w:tabs>
          <w:tab w:val="left" w:pos="709"/>
        </w:tabs>
        <w:spacing w:line="408" w:lineRule="auto"/>
        <w:ind w:firstLine="2268"/>
        <w:jc w:val="both"/>
        <w:rPr>
          <w:rFonts w:ascii="Courier New" w:hAnsi="Courier New" w:cs="Courier New"/>
          <w:szCs w:val="24"/>
        </w:rPr>
      </w:pPr>
    </w:p>
    <w:p w14:paraId="40C7AE54" w14:textId="50B60BE5" w:rsidR="002141E3" w:rsidRPr="002141E3" w:rsidRDefault="002141E3" w:rsidP="00DE5634">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h) Dos representantes del sector no gubernamental, académico y/u organizaciones multilaterales que tengan por objeto promover el desarrollo de las ferias libres y la seguridad alimentaria.</w:t>
      </w:r>
    </w:p>
    <w:p w14:paraId="149C6E22" w14:textId="77777777" w:rsidR="00DE5634" w:rsidRDefault="00DE5634" w:rsidP="00DE5634">
      <w:pPr>
        <w:widowControl w:val="0"/>
        <w:tabs>
          <w:tab w:val="left" w:pos="709"/>
        </w:tabs>
        <w:spacing w:line="408" w:lineRule="auto"/>
        <w:ind w:firstLine="2268"/>
        <w:jc w:val="both"/>
        <w:rPr>
          <w:rFonts w:ascii="Courier New" w:hAnsi="Courier New" w:cs="Courier New"/>
          <w:szCs w:val="24"/>
        </w:rPr>
      </w:pPr>
    </w:p>
    <w:p w14:paraId="47779A71" w14:textId="77947013" w:rsidR="002141E3" w:rsidRPr="002141E3" w:rsidRDefault="002141E3" w:rsidP="00DE5634">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i) Dos representantes de las asociaciones de municipalidades.</w:t>
      </w:r>
    </w:p>
    <w:p w14:paraId="5518194E" w14:textId="77777777" w:rsidR="00DE5634" w:rsidRDefault="00DE5634" w:rsidP="00DE5634">
      <w:pPr>
        <w:widowControl w:val="0"/>
        <w:tabs>
          <w:tab w:val="left" w:pos="709"/>
        </w:tabs>
        <w:spacing w:line="408" w:lineRule="auto"/>
        <w:ind w:firstLine="2268"/>
        <w:jc w:val="both"/>
        <w:rPr>
          <w:rFonts w:ascii="Courier New" w:hAnsi="Courier New" w:cs="Courier New"/>
          <w:szCs w:val="24"/>
        </w:rPr>
      </w:pPr>
    </w:p>
    <w:p w14:paraId="526CB74B" w14:textId="70D27034"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El reglamento establecerá las normas </w:t>
      </w:r>
      <w:r w:rsidRPr="00203DFD">
        <w:rPr>
          <w:rFonts w:ascii="Courier New" w:hAnsi="Courier New" w:cs="Courier New"/>
          <w:szCs w:val="24"/>
        </w:rPr>
        <w:t xml:space="preserve">necesarias para la designación de las </w:t>
      </w:r>
      <w:r w:rsidR="00B36319" w:rsidRPr="00203DFD">
        <w:rPr>
          <w:rFonts w:ascii="Courier New" w:hAnsi="Courier New" w:cs="Courier New"/>
          <w:szCs w:val="24"/>
        </w:rPr>
        <w:t xml:space="preserve">consejeras </w:t>
      </w:r>
      <w:r w:rsidRPr="00203DFD">
        <w:rPr>
          <w:rFonts w:ascii="Courier New" w:hAnsi="Courier New" w:cs="Courier New"/>
          <w:szCs w:val="24"/>
        </w:rPr>
        <w:t>y</w:t>
      </w:r>
      <w:r w:rsidRPr="002141E3">
        <w:rPr>
          <w:rFonts w:ascii="Courier New" w:hAnsi="Courier New" w:cs="Courier New"/>
          <w:szCs w:val="24"/>
        </w:rPr>
        <w:t xml:space="preserve"> los consejeros </w:t>
      </w:r>
      <w:r w:rsidR="00927EBA" w:rsidRPr="00B36319">
        <w:rPr>
          <w:rFonts w:ascii="Courier New" w:hAnsi="Courier New" w:cs="Courier New"/>
          <w:szCs w:val="24"/>
        </w:rPr>
        <w:t>señalados</w:t>
      </w:r>
      <w:r w:rsidR="00927EBA">
        <w:rPr>
          <w:rFonts w:ascii="Courier New" w:hAnsi="Courier New" w:cs="Courier New"/>
          <w:szCs w:val="24"/>
        </w:rPr>
        <w:t xml:space="preserve"> </w:t>
      </w:r>
      <w:r w:rsidRPr="002141E3">
        <w:rPr>
          <w:rFonts w:ascii="Courier New" w:hAnsi="Courier New" w:cs="Courier New"/>
          <w:szCs w:val="24"/>
        </w:rPr>
        <w:t xml:space="preserve">en los literales g), h) e i), las normas de suplencias, el funcionamiento de la secretaría </w:t>
      </w:r>
      <w:r w:rsidRPr="00B36319">
        <w:rPr>
          <w:rFonts w:ascii="Courier New" w:hAnsi="Courier New" w:cs="Courier New"/>
          <w:szCs w:val="24"/>
        </w:rPr>
        <w:t>ejecutiva</w:t>
      </w:r>
      <w:r w:rsidR="00DB2946" w:rsidRPr="00B36319">
        <w:rPr>
          <w:rFonts w:ascii="Courier New" w:hAnsi="Courier New" w:cs="Courier New"/>
          <w:szCs w:val="24"/>
        </w:rPr>
        <w:t>,</w:t>
      </w:r>
      <w:r w:rsidRPr="00B36319">
        <w:rPr>
          <w:rFonts w:ascii="Courier New" w:hAnsi="Courier New" w:cs="Courier New"/>
          <w:szCs w:val="24"/>
        </w:rPr>
        <w:t xml:space="preserve"> y</w:t>
      </w:r>
      <w:r w:rsidRPr="002141E3">
        <w:rPr>
          <w:rFonts w:ascii="Courier New" w:hAnsi="Courier New" w:cs="Courier New"/>
          <w:szCs w:val="24"/>
        </w:rPr>
        <w:t xml:space="preserve"> para la adecuada ejecución de las funciones que le son encomendadas.</w:t>
      </w:r>
    </w:p>
    <w:p w14:paraId="34D582E2" w14:textId="77777777" w:rsidR="00FA23D5" w:rsidRDefault="00FA23D5" w:rsidP="002141E3">
      <w:pPr>
        <w:widowControl w:val="0"/>
        <w:tabs>
          <w:tab w:val="left" w:pos="709"/>
        </w:tabs>
        <w:spacing w:line="408" w:lineRule="auto"/>
        <w:ind w:firstLine="1134"/>
        <w:jc w:val="both"/>
        <w:rPr>
          <w:rFonts w:ascii="Courier New" w:hAnsi="Courier New" w:cs="Courier New"/>
          <w:szCs w:val="24"/>
        </w:rPr>
      </w:pPr>
    </w:p>
    <w:p w14:paraId="2FC094B5" w14:textId="1F43A667"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Asimismo, el Consejo, cuando lo estime necesario, podrá invitar a sus sesiones a funcionarias o funcionarios públicos, representantes de otros poderes del Estado, </w:t>
      </w:r>
      <w:r w:rsidRPr="00B36319">
        <w:rPr>
          <w:rFonts w:ascii="Courier New" w:hAnsi="Courier New" w:cs="Courier New"/>
          <w:szCs w:val="24"/>
        </w:rPr>
        <w:t xml:space="preserve">del </w:t>
      </w:r>
      <w:r w:rsidR="00F04457" w:rsidRPr="00B36319">
        <w:rPr>
          <w:rFonts w:ascii="Courier New" w:hAnsi="Courier New" w:cs="Courier New"/>
          <w:szCs w:val="24"/>
        </w:rPr>
        <w:t>g</w:t>
      </w:r>
      <w:r w:rsidRPr="00B36319">
        <w:rPr>
          <w:rFonts w:ascii="Courier New" w:hAnsi="Courier New" w:cs="Courier New"/>
          <w:szCs w:val="24"/>
        </w:rPr>
        <w:t xml:space="preserve">obierno </w:t>
      </w:r>
      <w:r w:rsidR="00F04457" w:rsidRPr="00B36319">
        <w:rPr>
          <w:rFonts w:ascii="Courier New" w:hAnsi="Courier New" w:cs="Courier New"/>
          <w:szCs w:val="24"/>
        </w:rPr>
        <w:t>c</w:t>
      </w:r>
      <w:r w:rsidRPr="00B36319">
        <w:rPr>
          <w:rFonts w:ascii="Courier New" w:hAnsi="Courier New" w:cs="Courier New"/>
          <w:szCs w:val="24"/>
        </w:rPr>
        <w:t xml:space="preserve">entral o </w:t>
      </w:r>
      <w:r w:rsidR="00F04457" w:rsidRPr="00B36319">
        <w:rPr>
          <w:rFonts w:ascii="Courier New" w:hAnsi="Courier New" w:cs="Courier New"/>
          <w:szCs w:val="24"/>
        </w:rPr>
        <w:t>r</w:t>
      </w:r>
      <w:r w:rsidRPr="00B36319">
        <w:rPr>
          <w:rFonts w:ascii="Courier New" w:hAnsi="Courier New" w:cs="Courier New"/>
          <w:szCs w:val="24"/>
        </w:rPr>
        <w:t>egional y de los municipios,</w:t>
      </w:r>
      <w:r w:rsidRPr="002141E3">
        <w:rPr>
          <w:rFonts w:ascii="Courier New" w:hAnsi="Courier New" w:cs="Courier New"/>
          <w:szCs w:val="24"/>
        </w:rPr>
        <w:t xml:space="preserve"> académicas o académicos, expertas o expertos, organizaciones no gubernamentales, representantes del sector privado y de la sociedad civil, entre otros, a efectos de intercambiar conocimientos y experiencia en el ámbito de las ferias libres.</w:t>
      </w:r>
    </w:p>
    <w:p w14:paraId="03698DD1" w14:textId="77777777" w:rsidR="00FA23D5" w:rsidRDefault="00FA23D5" w:rsidP="002141E3">
      <w:pPr>
        <w:widowControl w:val="0"/>
        <w:tabs>
          <w:tab w:val="left" w:pos="709"/>
        </w:tabs>
        <w:spacing w:line="408" w:lineRule="auto"/>
        <w:ind w:firstLine="1134"/>
        <w:jc w:val="both"/>
        <w:rPr>
          <w:rFonts w:ascii="Courier New" w:hAnsi="Courier New" w:cs="Courier New"/>
          <w:szCs w:val="24"/>
        </w:rPr>
      </w:pPr>
    </w:p>
    <w:p w14:paraId="0A15C324" w14:textId="7E0AE7BF"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Los miembros del Consejo desempeñarán sus </w:t>
      </w:r>
      <w:r w:rsidRPr="002141E3">
        <w:rPr>
          <w:rFonts w:ascii="Courier New" w:hAnsi="Courier New" w:cs="Courier New"/>
          <w:szCs w:val="24"/>
        </w:rPr>
        <w:lastRenderedPageBreak/>
        <w:t>funciones ad-honorem.</w:t>
      </w:r>
    </w:p>
    <w:p w14:paraId="7FEBF851" w14:textId="03722F1F" w:rsidR="002141E3" w:rsidRDefault="002141E3" w:rsidP="002141E3">
      <w:pPr>
        <w:widowControl w:val="0"/>
        <w:tabs>
          <w:tab w:val="left" w:pos="709"/>
        </w:tabs>
        <w:spacing w:line="408" w:lineRule="auto"/>
        <w:ind w:firstLine="1134"/>
        <w:jc w:val="both"/>
        <w:rPr>
          <w:rFonts w:ascii="Courier New" w:hAnsi="Courier New" w:cs="Courier New"/>
          <w:szCs w:val="24"/>
        </w:rPr>
      </w:pPr>
    </w:p>
    <w:p w14:paraId="1456350D" w14:textId="77777777" w:rsidR="00FA23D5" w:rsidRPr="002141E3" w:rsidRDefault="00FA23D5" w:rsidP="002141E3">
      <w:pPr>
        <w:widowControl w:val="0"/>
        <w:tabs>
          <w:tab w:val="left" w:pos="709"/>
        </w:tabs>
        <w:spacing w:line="408" w:lineRule="auto"/>
        <w:ind w:firstLine="1134"/>
        <w:jc w:val="both"/>
        <w:rPr>
          <w:rFonts w:ascii="Courier New" w:hAnsi="Courier New" w:cs="Courier New"/>
          <w:szCs w:val="24"/>
        </w:rPr>
      </w:pPr>
    </w:p>
    <w:p w14:paraId="1AA23D21" w14:textId="47E91283"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Artículo 40.- Funciones del Consejo. Para el cumplimiento de su objetivo, el Consejo tendrá las siguientes funciones:</w:t>
      </w:r>
    </w:p>
    <w:p w14:paraId="010D59C3" w14:textId="77777777" w:rsidR="00AD7A72" w:rsidRDefault="00AD7A72" w:rsidP="00AD7A72">
      <w:pPr>
        <w:widowControl w:val="0"/>
        <w:tabs>
          <w:tab w:val="left" w:pos="709"/>
        </w:tabs>
        <w:spacing w:line="408" w:lineRule="auto"/>
        <w:ind w:firstLine="2268"/>
        <w:jc w:val="both"/>
        <w:rPr>
          <w:rFonts w:ascii="Courier New" w:hAnsi="Courier New" w:cs="Courier New"/>
          <w:szCs w:val="24"/>
        </w:rPr>
      </w:pPr>
    </w:p>
    <w:p w14:paraId="5D0FDEA6" w14:textId="2805E32D" w:rsidR="002141E3" w:rsidRPr="002141E3" w:rsidRDefault="002141E3" w:rsidP="00AD7A72">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 xml:space="preserve">a) Evaluar consultas, sugerencias, observaciones y/o proposiciones respecto </w:t>
      </w:r>
      <w:r w:rsidR="00C345BD" w:rsidRPr="00401E16">
        <w:rPr>
          <w:rFonts w:ascii="Courier New" w:hAnsi="Courier New" w:cs="Courier New"/>
          <w:szCs w:val="24"/>
        </w:rPr>
        <w:t>de</w:t>
      </w:r>
      <w:r w:rsidR="00C345BD">
        <w:rPr>
          <w:rFonts w:ascii="Courier New" w:hAnsi="Courier New" w:cs="Courier New"/>
          <w:szCs w:val="24"/>
        </w:rPr>
        <w:t xml:space="preserve"> </w:t>
      </w:r>
      <w:r w:rsidRPr="002141E3">
        <w:rPr>
          <w:rFonts w:ascii="Courier New" w:hAnsi="Courier New" w:cs="Courier New"/>
          <w:szCs w:val="24"/>
        </w:rPr>
        <w:t>las materias de competencia de los ministerios involucrados, relacionados con las ferias libres, en las cuales se solicite su opinión.</w:t>
      </w:r>
    </w:p>
    <w:p w14:paraId="48A8254C" w14:textId="77777777" w:rsidR="00AD7A72" w:rsidRDefault="00AD7A72" w:rsidP="00AD7A72">
      <w:pPr>
        <w:widowControl w:val="0"/>
        <w:tabs>
          <w:tab w:val="left" w:pos="709"/>
        </w:tabs>
        <w:spacing w:line="408" w:lineRule="auto"/>
        <w:ind w:firstLine="2268"/>
        <w:jc w:val="both"/>
        <w:rPr>
          <w:rFonts w:ascii="Courier New" w:hAnsi="Courier New" w:cs="Courier New"/>
          <w:szCs w:val="24"/>
        </w:rPr>
      </w:pPr>
    </w:p>
    <w:p w14:paraId="44DD60F8" w14:textId="39CB9D18" w:rsidR="002141E3" w:rsidRPr="002141E3" w:rsidRDefault="002141E3" w:rsidP="00AD7A72">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 xml:space="preserve">b) Asesorar a los ministerios involucrados en cuanto a políticas de fomento, así como </w:t>
      </w:r>
      <w:r w:rsidR="006A29F8" w:rsidRPr="00401E16">
        <w:rPr>
          <w:rFonts w:ascii="Courier New" w:hAnsi="Courier New" w:cs="Courier New"/>
          <w:szCs w:val="24"/>
        </w:rPr>
        <w:t xml:space="preserve">en </w:t>
      </w:r>
      <w:r w:rsidRPr="00401E16">
        <w:rPr>
          <w:rFonts w:ascii="Courier New" w:hAnsi="Courier New" w:cs="Courier New"/>
          <w:szCs w:val="24"/>
        </w:rPr>
        <w:t>p</w:t>
      </w:r>
      <w:r w:rsidRPr="002141E3">
        <w:rPr>
          <w:rFonts w:ascii="Courier New" w:hAnsi="Courier New" w:cs="Courier New"/>
          <w:szCs w:val="24"/>
        </w:rPr>
        <w:t xml:space="preserve">lanes y programas del Estado que tengan como fin el desarrollo de las ferias libres y del canal agroalimentario y pesquero tradicional, </w:t>
      </w:r>
      <w:r w:rsidRPr="00831664">
        <w:rPr>
          <w:rFonts w:ascii="Courier New" w:hAnsi="Courier New" w:cs="Courier New"/>
          <w:szCs w:val="24"/>
        </w:rPr>
        <w:t>considerando</w:t>
      </w:r>
      <w:r w:rsidRPr="002141E3">
        <w:rPr>
          <w:rFonts w:ascii="Courier New" w:hAnsi="Courier New" w:cs="Courier New"/>
          <w:szCs w:val="24"/>
        </w:rPr>
        <w:t xml:space="preserve"> la agricultura familiar campesina y la pesca artesanal.</w:t>
      </w:r>
    </w:p>
    <w:p w14:paraId="54565A36" w14:textId="77777777" w:rsidR="00AD7A72" w:rsidRDefault="00AD7A72" w:rsidP="00AD7A72">
      <w:pPr>
        <w:widowControl w:val="0"/>
        <w:tabs>
          <w:tab w:val="left" w:pos="709"/>
        </w:tabs>
        <w:spacing w:line="408" w:lineRule="auto"/>
        <w:ind w:firstLine="2268"/>
        <w:jc w:val="both"/>
        <w:rPr>
          <w:rFonts w:ascii="Courier New" w:hAnsi="Courier New" w:cs="Courier New"/>
          <w:szCs w:val="24"/>
        </w:rPr>
      </w:pPr>
    </w:p>
    <w:p w14:paraId="7BDDDBB0" w14:textId="75ABA142" w:rsidR="002141E3" w:rsidRPr="002141E3" w:rsidRDefault="002141E3" w:rsidP="00AD7A72">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c) Proponer a los ministerios involucrados estrategias que permitan potenciar la debida coordinación de las políticas y acciones sectoriales de apoyo a las ferias libres.</w:t>
      </w:r>
    </w:p>
    <w:p w14:paraId="2B2917E7" w14:textId="77777777" w:rsidR="00AD7A72" w:rsidRDefault="00AD7A72" w:rsidP="00AD7A72">
      <w:pPr>
        <w:widowControl w:val="0"/>
        <w:tabs>
          <w:tab w:val="left" w:pos="709"/>
        </w:tabs>
        <w:spacing w:line="408" w:lineRule="auto"/>
        <w:ind w:firstLine="2268"/>
        <w:jc w:val="both"/>
        <w:rPr>
          <w:rFonts w:ascii="Courier New" w:hAnsi="Courier New" w:cs="Courier New"/>
          <w:szCs w:val="24"/>
        </w:rPr>
      </w:pPr>
    </w:p>
    <w:p w14:paraId="0941E7BA" w14:textId="0E239375" w:rsidR="002141E3" w:rsidRPr="002141E3" w:rsidRDefault="002141E3" w:rsidP="00AD7A72">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 xml:space="preserve">d) Solicitar antecedentes sobre la evolución de las ferias libres a partir de la información del Registro Nacional de Ferias Libres y programas de fomento relacionados </w:t>
      </w:r>
      <w:r w:rsidR="001B36AF" w:rsidRPr="002002FC">
        <w:rPr>
          <w:rFonts w:ascii="Courier New" w:hAnsi="Courier New" w:cs="Courier New"/>
          <w:szCs w:val="24"/>
        </w:rPr>
        <w:t xml:space="preserve">con </w:t>
      </w:r>
      <w:r w:rsidRPr="002002FC">
        <w:rPr>
          <w:rFonts w:ascii="Courier New" w:hAnsi="Courier New" w:cs="Courier New"/>
          <w:szCs w:val="24"/>
        </w:rPr>
        <w:t>los</w:t>
      </w:r>
      <w:r w:rsidRPr="002141E3">
        <w:rPr>
          <w:rFonts w:ascii="Courier New" w:hAnsi="Courier New" w:cs="Courier New"/>
          <w:szCs w:val="24"/>
        </w:rPr>
        <w:t xml:space="preserve"> ministerios </w:t>
      </w:r>
      <w:r w:rsidRPr="002141E3">
        <w:rPr>
          <w:rFonts w:ascii="Courier New" w:hAnsi="Courier New" w:cs="Courier New"/>
          <w:szCs w:val="24"/>
        </w:rPr>
        <w:lastRenderedPageBreak/>
        <w:t>involucrados.</w:t>
      </w:r>
    </w:p>
    <w:p w14:paraId="66DD8A57" w14:textId="77777777" w:rsidR="00AD7A72" w:rsidRDefault="00AD7A72" w:rsidP="00AD7A72">
      <w:pPr>
        <w:widowControl w:val="0"/>
        <w:tabs>
          <w:tab w:val="left" w:pos="709"/>
        </w:tabs>
        <w:spacing w:line="408" w:lineRule="auto"/>
        <w:ind w:firstLine="2268"/>
        <w:jc w:val="both"/>
        <w:rPr>
          <w:rFonts w:ascii="Courier New" w:hAnsi="Courier New" w:cs="Courier New"/>
          <w:szCs w:val="24"/>
        </w:rPr>
      </w:pPr>
    </w:p>
    <w:p w14:paraId="4063768E" w14:textId="6286C26C" w:rsidR="002141E3" w:rsidRPr="002141E3" w:rsidRDefault="002141E3" w:rsidP="00AD7A72">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e) Asesorar a los ministerios involucrados frente a catástrofes y emergencias, para facilitar la coordinación de las ferias libres a nivel nacional y su continuidad.</w:t>
      </w:r>
    </w:p>
    <w:p w14:paraId="16609D30" w14:textId="77777777" w:rsidR="00AD7A72" w:rsidRDefault="00AD7A72" w:rsidP="00AD7A72">
      <w:pPr>
        <w:widowControl w:val="0"/>
        <w:tabs>
          <w:tab w:val="left" w:pos="709"/>
        </w:tabs>
        <w:spacing w:line="408" w:lineRule="auto"/>
        <w:ind w:firstLine="2268"/>
        <w:jc w:val="both"/>
        <w:rPr>
          <w:rFonts w:ascii="Courier New" w:hAnsi="Courier New" w:cs="Courier New"/>
          <w:szCs w:val="24"/>
        </w:rPr>
      </w:pPr>
    </w:p>
    <w:p w14:paraId="42C7F0F7" w14:textId="5C111507" w:rsidR="002141E3" w:rsidRPr="002141E3" w:rsidRDefault="002141E3" w:rsidP="00AD7A72">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f) Asesorar a los ministerios correspondientes en modificaciones al reglamento de esta ley.</w:t>
      </w:r>
    </w:p>
    <w:p w14:paraId="0B74033C" w14:textId="137B06A5" w:rsidR="002141E3" w:rsidRDefault="002141E3" w:rsidP="002141E3">
      <w:pPr>
        <w:widowControl w:val="0"/>
        <w:tabs>
          <w:tab w:val="left" w:pos="709"/>
        </w:tabs>
        <w:spacing w:line="408" w:lineRule="auto"/>
        <w:ind w:firstLine="1134"/>
        <w:jc w:val="both"/>
        <w:rPr>
          <w:rFonts w:ascii="Courier New" w:hAnsi="Courier New" w:cs="Courier New"/>
          <w:szCs w:val="24"/>
        </w:rPr>
      </w:pPr>
    </w:p>
    <w:p w14:paraId="2889C847" w14:textId="77777777" w:rsidR="00194237" w:rsidRPr="002141E3" w:rsidRDefault="00194237" w:rsidP="002141E3">
      <w:pPr>
        <w:widowControl w:val="0"/>
        <w:tabs>
          <w:tab w:val="left" w:pos="709"/>
        </w:tabs>
        <w:spacing w:line="408" w:lineRule="auto"/>
        <w:ind w:firstLine="1134"/>
        <w:jc w:val="both"/>
        <w:rPr>
          <w:rFonts w:ascii="Courier New" w:hAnsi="Courier New" w:cs="Courier New"/>
          <w:szCs w:val="24"/>
        </w:rPr>
      </w:pPr>
    </w:p>
    <w:p w14:paraId="7CACBD8E" w14:textId="3FEAA5BF"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Artículo 41.- Duración de las y los miembros del Consejo. Las y los miembros del Consejo a los que se refieren los literales g), h) e i) del artículo 39 durarán dos años en sus cargos y podrán renovarse hasta por dos períodos consecutivos. Estos miembros cesarán en sus cargos por las siguientes causales:</w:t>
      </w:r>
    </w:p>
    <w:p w14:paraId="07A18F73" w14:textId="77777777" w:rsidR="00BA585E" w:rsidRDefault="00BA585E" w:rsidP="00BA585E">
      <w:pPr>
        <w:widowControl w:val="0"/>
        <w:tabs>
          <w:tab w:val="left" w:pos="709"/>
        </w:tabs>
        <w:spacing w:line="408" w:lineRule="auto"/>
        <w:ind w:firstLine="2268"/>
        <w:jc w:val="both"/>
        <w:rPr>
          <w:rFonts w:ascii="Courier New" w:hAnsi="Courier New" w:cs="Courier New"/>
          <w:szCs w:val="24"/>
        </w:rPr>
      </w:pPr>
    </w:p>
    <w:p w14:paraId="09F0E999" w14:textId="46856C89" w:rsidR="002141E3" w:rsidRPr="002141E3" w:rsidRDefault="002141E3" w:rsidP="00BA585E">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a) Expiración del plazo por el que fueron nombradas o nombrados.</w:t>
      </w:r>
    </w:p>
    <w:p w14:paraId="5E7D4B05" w14:textId="77777777" w:rsidR="00BA585E" w:rsidRDefault="00BA585E" w:rsidP="00BA585E">
      <w:pPr>
        <w:widowControl w:val="0"/>
        <w:tabs>
          <w:tab w:val="left" w:pos="709"/>
        </w:tabs>
        <w:spacing w:line="408" w:lineRule="auto"/>
        <w:ind w:firstLine="2268"/>
        <w:jc w:val="both"/>
        <w:rPr>
          <w:rFonts w:ascii="Courier New" w:hAnsi="Courier New" w:cs="Courier New"/>
          <w:szCs w:val="24"/>
        </w:rPr>
      </w:pPr>
    </w:p>
    <w:p w14:paraId="7A3E538B" w14:textId="3E3009AD" w:rsidR="002141E3" w:rsidRPr="002141E3" w:rsidRDefault="002141E3" w:rsidP="00BA585E">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 xml:space="preserve">b) Renuncia aceptada por la o el </w:t>
      </w:r>
      <w:r w:rsidR="00006363" w:rsidRPr="001327CB">
        <w:rPr>
          <w:rFonts w:ascii="Courier New" w:hAnsi="Courier New" w:cs="Courier New"/>
          <w:szCs w:val="24"/>
        </w:rPr>
        <w:t>p</w:t>
      </w:r>
      <w:r w:rsidRPr="002141E3">
        <w:rPr>
          <w:rFonts w:ascii="Courier New" w:hAnsi="Courier New" w:cs="Courier New"/>
          <w:szCs w:val="24"/>
        </w:rPr>
        <w:t>residente del Consejo.</w:t>
      </w:r>
    </w:p>
    <w:p w14:paraId="1E70BE52" w14:textId="77777777" w:rsidR="00BA585E" w:rsidRDefault="00BA585E" w:rsidP="00BA585E">
      <w:pPr>
        <w:widowControl w:val="0"/>
        <w:tabs>
          <w:tab w:val="left" w:pos="709"/>
        </w:tabs>
        <w:spacing w:line="408" w:lineRule="auto"/>
        <w:ind w:firstLine="2268"/>
        <w:jc w:val="both"/>
        <w:rPr>
          <w:rFonts w:ascii="Courier New" w:hAnsi="Courier New" w:cs="Courier New"/>
          <w:szCs w:val="24"/>
        </w:rPr>
      </w:pPr>
    </w:p>
    <w:p w14:paraId="4417E7D8" w14:textId="05BE86D6" w:rsidR="002141E3" w:rsidRPr="002141E3" w:rsidRDefault="002141E3" w:rsidP="00BA585E">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 xml:space="preserve">c) Falta grave al cumplimiento de sus funciones como miembro del Consejo, así calificada por la </w:t>
      </w:r>
      <w:r w:rsidRPr="001327CB">
        <w:rPr>
          <w:rFonts w:ascii="Courier New" w:hAnsi="Courier New" w:cs="Courier New"/>
          <w:szCs w:val="24"/>
        </w:rPr>
        <w:t xml:space="preserve">mayoría </w:t>
      </w:r>
      <w:r w:rsidR="00276E42" w:rsidRPr="001327CB">
        <w:rPr>
          <w:rFonts w:ascii="Courier New" w:hAnsi="Courier New" w:cs="Courier New"/>
          <w:szCs w:val="24"/>
        </w:rPr>
        <w:t>de sus miembros</w:t>
      </w:r>
      <w:r w:rsidRPr="001327CB">
        <w:rPr>
          <w:rFonts w:ascii="Courier New" w:hAnsi="Courier New" w:cs="Courier New"/>
          <w:szCs w:val="24"/>
        </w:rPr>
        <w:t>.</w:t>
      </w:r>
    </w:p>
    <w:p w14:paraId="0E644F4A" w14:textId="77777777" w:rsidR="00BA585E" w:rsidRDefault="00BA585E" w:rsidP="00BA585E">
      <w:pPr>
        <w:widowControl w:val="0"/>
        <w:tabs>
          <w:tab w:val="left" w:pos="709"/>
        </w:tabs>
        <w:spacing w:line="408" w:lineRule="auto"/>
        <w:ind w:firstLine="2268"/>
        <w:jc w:val="both"/>
        <w:rPr>
          <w:rFonts w:ascii="Courier New" w:hAnsi="Courier New" w:cs="Courier New"/>
          <w:szCs w:val="24"/>
        </w:rPr>
      </w:pPr>
    </w:p>
    <w:p w14:paraId="6426161E" w14:textId="6642091B" w:rsidR="002141E3" w:rsidRPr="002141E3" w:rsidRDefault="002141E3" w:rsidP="00BA585E">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 xml:space="preserve">d) Enfermedad grave para desempeñar </w:t>
      </w:r>
      <w:r w:rsidRPr="002141E3">
        <w:rPr>
          <w:rFonts w:ascii="Courier New" w:hAnsi="Courier New" w:cs="Courier New"/>
          <w:szCs w:val="24"/>
        </w:rPr>
        <w:lastRenderedPageBreak/>
        <w:t>el cargo, calificada por el Consejo.</w:t>
      </w:r>
    </w:p>
    <w:p w14:paraId="4A50DBBE" w14:textId="77777777" w:rsidR="00BA585E" w:rsidRDefault="00BA585E" w:rsidP="00BA585E">
      <w:pPr>
        <w:widowControl w:val="0"/>
        <w:tabs>
          <w:tab w:val="left" w:pos="709"/>
        </w:tabs>
        <w:spacing w:line="408" w:lineRule="auto"/>
        <w:ind w:firstLine="2268"/>
        <w:jc w:val="both"/>
        <w:rPr>
          <w:rFonts w:ascii="Courier New" w:hAnsi="Courier New" w:cs="Courier New"/>
          <w:szCs w:val="24"/>
        </w:rPr>
      </w:pPr>
    </w:p>
    <w:p w14:paraId="242B7622" w14:textId="05DCA53B" w:rsidR="002141E3" w:rsidRPr="002141E3" w:rsidRDefault="002141E3" w:rsidP="00BA585E">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 xml:space="preserve">e) En el caso de las y los miembros del Consejo a los que se refiere el literal g) del artículo 39, la pérdida de la calidad de integrante de la organización que los propuso. En tal evento, </w:t>
      </w:r>
      <w:r w:rsidR="00542F72" w:rsidRPr="00203DFD">
        <w:rPr>
          <w:rFonts w:ascii="Courier New" w:hAnsi="Courier New" w:cs="Courier New"/>
          <w:szCs w:val="24"/>
        </w:rPr>
        <w:t xml:space="preserve">quien lo reemplace </w:t>
      </w:r>
      <w:r w:rsidRPr="00203DFD">
        <w:rPr>
          <w:rFonts w:ascii="Courier New" w:hAnsi="Courier New" w:cs="Courier New"/>
          <w:szCs w:val="24"/>
        </w:rPr>
        <w:t>será designado por la respectiva</w:t>
      </w:r>
      <w:r w:rsidRPr="002141E3">
        <w:rPr>
          <w:rFonts w:ascii="Courier New" w:hAnsi="Courier New" w:cs="Courier New"/>
          <w:szCs w:val="24"/>
        </w:rPr>
        <w:t xml:space="preserve"> entidad gremial, por el tiempo </w:t>
      </w:r>
      <w:r w:rsidRPr="00542F72">
        <w:rPr>
          <w:rFonts w:ascii="Courier New" w:hAnsi="Courier New" w:cs="Courier New"/>
          <w:szCs w:val="24"/>
        </w:rPr>
        <w:t xml:space="preserve">que </w:t>
      </w:r>
      <w:r w:rsidR="00352A13" w:rsidRPr="00542F72">
        <w:rPr>
          <w:rFonts w:ascii="Courier New" w:hAnsi="Courier New" w:cs="Courier New"/>
          <w:szCs w:val="24"/>
        </w:rPr>
        <w:t>falte</w:t>
      </w:r>
      <w:r w:rsidR="00352A13">
        <w:rPr>
          <w:rFonts w:ascii="Courier New" w:hAnsi="Courier New" w:cs="Courier New"/>
          <w:szCs w:val="24"/>
        </w:rPr>
        <w:t xml:space="preserve"> </w:t>
      </w:r>
      <w:r w:rsidRPr="002141E3">
        <w:rPr>
          <w:rFonts w:ascii="Courier New" w:hAnsi="Courier New" w:cs="Courier New"/>
          <w:szCs w:val="24"/>
        </w:rPr>
        <w:t>para que el reemplazado cumpla su período.</w:t>
      </w:r>
    </w:p>
    <w:p w14:paraId="0E3F4DAA" w14:textId="77777777" w:rsidR="00BA585E" w:rsidRDefault="00BA585E" w:rsidP="00BA585E">
      <w:pPr>
        <w:widowControl w:val="0"/>
        <w:tabs>
          <w:tab w:val="left" w:pos="709"/>
        </w:tabs>
        <w:spacing w:line="408" w:lineRule="auto"/>
        <w:ind w:firstLine="2268"/>
        <w:jc w:val="both"/>
        <w:rPr>
          <w:rFonts w:ascii="Courier New" w:hAnsi="Courier New" w:cs="Courier New"/>
          <w:szCs w:val="24"/>
        </w:rPr>
      </w:pPr>
    </w:p>
    <w:p w14:paraId="325FCC25" w14:textId="6A76799C"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Las y los representantes de los órganos públicos señalados en los literales a), b) c), d), e) y f) del artículo 39 permanecerán en el Consejo mientras </w:t>
      </w:r>
      <w:r w:rsidR="007B4328" w:rsidRPr="00DC7F64">
        <w:rPr>
          <w:rFonts w:ascii="Courier New" w:hAnsi="Courier New" w:cs="Courier New"/>
          <w:szCs w:val="24"/>
        </w:rPr>
        <w:t xml:space="preserve">permanezcan </w:t>
      </w:r>
      <w:r w:rsidRPr="00DC7F64">
        <w:rPr>
          <w:rFonts w:ascii="Courier New" w:hAnsi="Courier New" w:cs="Courier New"/>
          <w:szCs w:val="24"/>
        </w:rPr>
        <w:t>e</w:t>
      </w:r>
      <w:r w:rsidRPr="002141E3">
        <w:rPr>
          <w:rFonts w:ascii="Courier New" w:hAnsi="Courier New" w:cs="Courier New"/>
          <w:szCs w:val="24"/>
        </w:rPr>
        <w:t xml:space="preserve">n el ejercicio del cargo. </w:t>
      </w:r>
    </w:p>
    <w:p w14:paraId="20278075" w14:textId="4FBE5817" w:rsidR="002141E3" w:rsidRDefault="002141E3" w:rsidP="002141E3">
      <w:pPr>
        <w:widowControl w:val="0"/>
        <w:tabs>
          <w:tab w:val="left" w:pos="709"/>
        </w:tabs>
        <w:spacing w:line="408" w:lineRule="auto"/>
        <w:ind w:firstLine="1134"/>
        <w:jc w:val="both"/>
        <w:rPr>
          <w:rFonts w:ascii="Courier New" w:hAnsi="Courier New" w:cs="Courier New"/>
          <w:szCs w:val="24"/>
        </w:rPr>
      </w:pPr>
    </w:p>
    <w:p w14:paraId="25FB0C1D" w14:textId="77777777" w:rsidR="00352A13" w:rsidRPr="002141E3" w:rsidRDefault="00352A13" w:rsidP="002141E3">
      <w:pPr>
        <w:widowControl w:val="0"/>
        <w:tabs>
          <w:tab w:val="left" w:pos="709"/>
        </w:tabs>
        <w:spacing w:line="408" w:lineRule="auto"/>
        <w:ind w:firstLine="1134"/>
        <w:jc w:val="both"/>
        <w:rPr>
          <w:rFonts w:ascii="Courier New" w:hAnsi="Courier New" w:cs="Courier New"/>
          <w:szCs w:val="24"/>
        </w:rPr>
      </w:pPr>
    </w:p>
    <w:p w14:paraId="2677DA41" w14:textId="3BAB8CBA"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Artículo 42.- Sesiones del Consejo. El Consejo celebrará al menos dos sesiones al año, las que se convocarán por </w:t>
      </w:r>
      <w:r w:rsidRPr="00A119D7">
        <w:rPr>
          <w:rFonts w:ascii="Courier New" w:hAnsi="Courier New" w:cs="Courier New"/>
          <w:szCs w:val="24"/>
        </w:rPr>
        <w:t xml:space="preserve">su </w:t>
      </w:r>
      <w:r w:rsidR="00D50FD2" w:rsidRPr="00A119D7">
        <w:rPr>
          <w:rFonts w:ascii="Courier New" w:hAnsi="Courier New" w:cs="Courier New"/>
          <w:szCs w:val="24"/>
        </w:rPr>
        <w:t>p</w:t>
      </w:r>
      <w:r w:rsidRPr="00A119D7">
        <w:rPr>
          <w:rFonts w:ascii="Courier New" w:hAnsi="Courier New" w:cs="Courier New"/>
          <w:szCs w:val="24"/>
        </w:rPr>
        <w:t xml:space="preserve">residenta o </w:t>
      </w:r>
      <w:r w:rsidR="00D50FD2" w:rsidRPr="00A119D7">
        <w:rPr>
          <w:rFonts w:ascii="Courier New" w:hAnsi="Courier New" w:cs="Courier New"/>
          <w:szCs w:val="24"/>
        </w:rPr>
        <w:t>p</w:t>
      </w:r>
      <w:r w:rsidRPr="00A119D7">
        <w:rPr>
          <w:rFonts w:ascii="Courier New" w:hAnsi="Courier New" w:cs="Courier New"/>
          <w:szCs w:val="24"/>
        </w:rPr>
        <w:t>residente</w:t>
      </w:r>
      <w:r w:rsidRPr="002141E3">
        <w:rPr>
          <w:rFonts w:ascii="Courier New" w:hAnsi="Courier New" w:cs="Courier New"/>
          <w:szCs w:val="24"/>
        </w:rPr>
        <w:t xml:space="preserve">, o a solicitud de cuatro de sus miembros, facultad que estos últimos podrán ejercer por un máximo de dos veces en el año. El Consejo para sesionar y adoptar acuerdos deberá contar con la mayoría absoluta de sus miembros. En caso de empate, decidirá el voto de la </w:t>
      </w:r>
      <w:r w:rsidR="00947C6F" w:rsidRPr="00A119D7">
        <w:rPr>
          <w:rFonts w:ascii="Courier New" w:hAnsi="Courier New" w:cs="Courier New"/>
          <w:szCs w:val="24"/>
        </w:rPr>
        <w:t>p</w:t>
      </w:r>
      <w:r w:rsidRPr="00A119D7">
        <w:rPr>
          <w:rFonts w:ascii="Courier New" w:hAnsi="Courier New" w:cs="Courier New"/>
          <w:szCs w:val="24"/>
        </w:rPr>
        <w:t xml:space="preserve">residenta o </w:t>
      </w:r>
      <w:r w:rsidR="00947C6F" w:rsidRPr="00A119D7">
        <w:rPr>
          <w:rFonts w:ascii="Courier New" w:hAnsi="Courier New" w:cs="Courier New"/>
          <w:szCs w:val="24"/>
        </w:rPr>
        <w:t>del p</w:t>
      </w:r>
      <w:r w:rsidRPr="00A119D7">
        <w:rPr>
          <w:rFonts w:ascii="Courier New" w:hAnsi="Courier New" w:cs="Courier New"/>
          <w:szCs w:val="24"/>
        </w:rPr>
        <w:t>residente</w:t>
      </w:r>
      <w:r w:rsidRPr="002141E3">
        <w:rPr>
          <w:rFonts w:ascii="Courier New" w:hAnsi="Courier New" w:cs="Courier New"/>
          <w:szCs w:val="24"/>
        </w:rPr>
        <w:t xml:space="preserve">. </w:t>
      </w:r>
    </w:p>
    <w:p w14:paraId="5EFCA99B" w14:textId="0EF5F9B9" w:rsidR="002141E3" w:rsidRDefault="002141E3" w:rsidP="002141E3">
      <w:pPr>
        <w:widowControl w:val="0"/>
        <w:tabs>
          <w:tab w:val="left" w:pos="709"/>
        </w:tabs>
        <w:spacing w:line="408" w:lineRule="auto"/>
        <w:ind w:firstLine="1134"/>
        <w:jc w:val="both"/>
        <w:rPr>
          <w:rFonts w:ascii="Courier New" w:hAnsi="Courier New" w:cs="Courier New"/>
          <w:szCs w:val="24"/>
        </w:rPr>
      </w:pPr>
    </w:p>
    <w:p w14:paraId="1669988B" w14:textId="77777777" w:rsidR="00947C6F" w:rsidRPr="002141E3" w:rsidRDefault="00947C6F" w:rsidP="002141E3">
      <w:pPr>
        <w:widowControl w:val="0"/>
        <w:tabs>
          <w:tab w:val="left" w:pos="709"/>
        </w:tabs>
        <w:spacing w:line="408" w:lineRule="auto"/>
        <w:ind w:firstLine="1134"/>
        <w:jc w:val="both"/>
        <w:rPr>
          <w:rFonts w:ascii="Courier New" w:hAnsi="Courier New" w:cs="Courier New"/>
          <w:szCs w:val="24"/>
        </w:rPr>
      </w:pPr>
    </w:p>
    <w:p w14:paraId="1E038FC7" w14:textId="544D9758" w:rsidR="002141E3" w:rsidRPr="002141E3" w:rsidRDefault="002141E3" w:rsidP="002E28EC">
      <w:pPr>
        <w:widowControl w:val="0"/>
        <w:tabs>
          <w:tab w:val="left" w:pos="709"/>
        </w:tabs>
        <w:spacing w:line="408" w:lineRule="auto"/>
        <w:jc w:val="center"/>
        <w:rPr>
          <w:rFonts w:ascii="Courier New" w:hAnsi="Courier New" w:cs="Courier New"/>
          <w:szCs w:val="24"/>
        </w:rPr>
      </w:pPr>
      <w:r w:rsidRPr="002141E3">
        <w:rPr>
          <w:rFonts w:ascii="Courier New" w:hAnsi="Courier New" w:cs="Courier New"/>
          <w:szCs w:val="24"/>
        </w:rPr>
        <w:t>TÍTULO VII</w:t>
      </w:r>
    </w:p>
    <w:p w14:paraId="09AF916C" w14:textId="77777777" w:rsidR="002141E3" w:rsidRPr="002141E3" w:rsidRDefault="002141E3" w:rsidP="002E28EC">
      <w:pPr>
        <w:widowControl w:val="0"/>
        <w:tabs>
          <w:tab w:val="left" w:pos="709"/>
        </w:tabs>
        <w:spacing w:line="408" w:lineRule="auto"/>
        <w:jc w:val="center"/>
        <w:rPr>
          <w:rFonts w:ascii="Courier New" w:hAnsi="Courier New" w:cs="Courier New"/>
          <w:szCs w:val="24"/>
        </w:rPr>
      </w:pPr>
      <w:r w:rsidRPr="002141E3">
        <w:rPr>
          <w:rFonts w:ascii="Courier New" w:hAnsi="Courier New" w:cs="Courier New"/>
          <w:szCs w:val="24"/>
        </w:rPr>
        <w:t>DISPOSICIONES PARA OTRAS FERIAS COMERCIALES</w:t>
      </w:r>
    </w:p>
    <w:p w14:paraId="2F6AA4B1" w14:textId="77777777"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p>
    <w:p w14:paraId="293CE694" w14:textId="3F429C87"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lastRenderedPageBreak/>
        <w:t>Artículo 43.- Ferias comerciales. Para efectos de esta ley, aquellas ferias ubicadas en bienes municipales o nacionales de uso público cuya actividad principal no corresponda a la venta de alimentos de origen vegetal o animal, en conformidad al párrafo segundo del literal a) del artículo 3, se denominarán ferias comerciales.</w:t>
      </w:r>
    </w:p>
    <w:p w14:paraId="20669229" w14:textId="77777777" w:rsidR="002141E3" w:rsidRDefault="002141E3" w:rsidP="002141E3">
      <w:pPr>
        <w:widowControl w:val="0"/>
        <w:tabs>
          <w:tab w:val="left" w:pos="709"/>
        </w:tabs>
        <w:spacing w:line="408" w:lineRule="auto"/>
        <w:ind w:firstLine="1134"/>
        <w:jc w:val="both"/>
        <w:rPr>
          <w:rFonts w:ascii="Courier New" w:hAnsi="Courier New" w:cs="Courier New"/>
          <w:szCs w:val="24"/>
        </w:rPr>
      </w:pPr>
    </w:p>
    <w:p w14:paraId="2ABF6481" w14:textId="77777777" w:rsidR="00DA02BF" w:rsidRPr="002141E3" w:rsidRDefault="00DA02BF" w:rsidP="002141E3">
      <w:pPr>
        <w:widowControl w:val="0"/>
        <w:tabs>
          <w:tab w:val="left" w:pos="709"/>
        </w:tabs>
        <w:spacing w:line="408" w:lineRule="auto"/>
        <w:ind w:firstLine="1134"/>
        <w:jc w:val="both"/>
        <w:rPr>
          <w:rFonts w:ascii="Courier New" w:hAnsi="Courier New" w:cs="Courier New"/>
          <w:szCs w:val="24"/>
        </w:rPr>
      </w:pPr>
    </w:p>
    <w:p w14:paraId="1A01F2EF" w14:textId="797BC287"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Artículo 44.- Régimen de autorización de ferias comerciales. Corresponderá a cada municipio otorgar los permisos de uso para el funcionamiento de las ferias comerciales, permanentes o temporales, que se desarrollen dentro de su jurisdicción. </w:t>
      </w:r>
    </w:p>
    <w:p w14:paraId="57D16B9A" w14:textId="77777777"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p>
    <w:p w14:paraId="1819D64E" w14:textId="77777777"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El otorgamiento de los permisos de uso deberá realizarse mediante decreto alcaldicio fundado, en conformidad a la correspondiente ordenanza local de ferias comerciales.</w:t>
      </w:r>
    </w:p>
    <w:p w14:paraId="323F1C45" w14:textId="77777777" w:rsidR="002141E3" w:rsidRDefault="002141E3" w:rsidP="002141E3">
      <w:pPr>
        <w:widowControl w:val="0"/>
        <w:tabs>
          <w:tab w:val="left" w:pos="709"/>
        </w:tabs>
        <w:spacing w:line="408" w:lineRule="auto"/>
        <w:ind w:firstLine="1134"/>
        <w:jc w:val="both"/>
        <w:rPr>
          <w:rFonts w:ascii="Courier New" w:hAnsi="Courier New" w:cs="Courier New"/>
          <w:szCs w:val="24"/>
        </w:rPr>
      </w:pPr>
    </w:p>
    <w:p w14:paraId="4D2DBBD9" w14:textId="77777777" w:rsidR="00872C93" w:rsidRPr="002141E3" w:rsidRDefault="00872C93" w:rsidP="002141E3">
      <w:pPr>
        <w:widowControl w:val="0"/>
        <w:tabs>
          <w:tab w:val="left" w:pos="709"/>
        </w:tabs>
        <w:spacing w:line="408" w:lineRule="auto"/>
        <w:ind w:firstLine="1134"/>
        <w:jc w:val="both"/>
        <w:rPr>
          <w:rFonts w:ascii="Courier New" w:hAnsi="Courier New" w:cs="Courier New"/>
          <w:szCs w:val="24"/>
        </w:rPr>
      </w:pPr>
    </w:p>
    <w:p w14:paraId="3A2C43CE" w14:textId="052D2196"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Artículo 45.- Ordenanza local de ferias comerciales. Cada municipio deberá contar con una ordenanza local de ferias comerciales, que regule su funcionamiento, organización y administración. Dicha ordenanza considerará la diversidad de modalidades de ferias comerciales presentes a nivel local, </w:t>
      </w:r>
      <w:r w:rsidR="007F2551" w:rsidRPr="00BA6716">
        <w:rPr>
          <w:rFonts w:ascii="Courier New" w:hAnsi="Courier New" w:cs="Courier New"/>
          <w:szCs w:val="24"/>
        </w:rPr>
        <w:t xml:space="preserve">y establecerá </w:t>
      </w:r>
      <w:r w:rsidRPr="00BA6716">
        <w:rPr>
          <w:rFonts w:ascii="Courier New" w:hAnsi="Courier New" w:cs="Courier New"/>
          <w:szCs w:val="24"/>
        </w:rPr>
        <w:t>disposiciones acordes a las</w:t>
      </w:r>
      <w:r w:rsidRPr="002141E3">
        <w:rPr>
          <w:rFonts w:ascii="Courier New" w:hAnsi="Courier New" w:cs="Courier New"/>
          <w:szCs w:val="24"/>
        </w:rPr>
        <w:t xml:space="preserve"> características específicas de cada una. </w:t>
      </w:r>
    </w:p>
    <w:p w14:paraId="4F320D47" w14:textId="77777777"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p>
    <w:p w14:paraId="4E3435A8" w14:textId="77777777"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lastRenderedPageBreak/>
        <w:t xml:space="preserve">Esta ordenanza, deberá contener, al menos, las siguientes disposiciones: </w:t>
      </w:r>
    </w:p>
    <w:p w14:paraId="43FB5834" w14:textId="77777777" w:rsidR="002141E3" w:rsidRPr="002141E3" w:rsidRDefault="002141E3" w:rsidP="007F2551">
      <w:pPr>
        <w:widowControl w:val="0"/>
        <w:tabs>
          <w:tab w:val="left" w:pos="709"/>
        </w:tabs>
        <w:spacing w:line="408" w:lineRule="auto"/>
        <w:ind w:firstLine="2268"/>
        <w:jc w:val="both"/>
        <w:rPr>
          <w:rFonts w:ascii="Courier New" w:hAnsi="Courier New" w:cs="Courier New"/>
          <w:szCs w:val="24"/>
        </w:rPr>
      </w:pPr>
    </w:p>
    <w:p w14:paraId="1C73AB7E" w14:textId="77777777" w:rsidR="002141E3" w:rsidRPr="002141E3" w:rsidRDefault="002141E3" w:rsidP="007F2551">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 xml:space="preserve">a) Requisitos y procedimientos para la asignación de los permisos de uso. Los permisos podrán ser individuales, para cada comerciante; o colectivos, otorgados a asociaciones u organizaciones responsables de la gestión de la feria, según lo determine la modalidad de feria comercial correspondiente. </w:t>
      </w:r>
    </w:p>
    <w:p w14:paraId="1C86CA21" w14:textId="77777777" w:rsidR="002141E3" w:rsidRPr="002141E3" w:rsidRDefault="002141E3" w:rsidP="007F2551">
      <w:pPr>
        <w:widowControl w:val="0"/>
        <w:tabs>
          <w:tab w:val="left" w:pos="709"/>
        </w:tabs>
        <w:spacing w:line="408" w:lineRule="auto"/>
        <w:ind w:firstLine="2268"/>
        <w:jc w:val="both"/>
        <w:rPr>
          <w:rFonts w:ascii="Courier New" w:hAnsi="Courier New" w:cs="Courier New"/>
          <w:szCs w:val="24"/>
        </w:rPr>
      </w:pPr>
    </w:p>
    <w:p w14:paraId="7A052728" w14:textId="063C04FF" w:rsidR="002141E3" w:rsidRPr="002141E3" w:rsidRDefault="002141E3" w:rsidP="007F2551">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 xml:space="preserve">b) Vigencia de los permisos. Respecto de ferias comerciales temporales o estacionales, la vigencia no podrá exceder la duración programada para </w:t>
      </w:r>
      <w:r w:rsidR="00292568" w:rsidRPr="00DD65CA">
        <w:rPr>
          <w:rFonts w:ascii="Courier New" w:hAnsi="Courier New" w:cs="Courier New"/>
          <w:szCs w:val="24"/>
        </w:rPr>
        <w:t xml:space="preserve">su </w:t>
      </w:r>
      <w:r w:rsidRPr="00DD65CA">
        <w:rPr>
          <w:rFonts w:ascii="Courier New" w:hAnsi="Courier New" w:cs="Courier New"/>
          <w:szCs w:val="24"/>
        </w:rPr>
        <w:t>f</w:t>
      </w:r>
      <w:r w:rsidRPr="002141E3">
        <w:rPr>
          <w:rFonts w:ascii="Courier New" w:hAnsi="Courier New" w:cs="Courier New"/>
          <w:szCs w:val="24"/>
        </w:rPr>
        <w:t xml:space="preserve">uncionamiento. </w:t>
      </w:r>
    </w:p>
    <w:p w14:paraId="32BC1B33" w14:textId="77777777" w:rsidR="002141E3" w:rsidRPr="002141E3" w:rsidRDefault="002141E3" w:rsidP="007F2551">
      <w:pPr>
        <w:widowControl w:val="0"/>
        <w:tabs>
          <w:tab w:val="left" w:pos="709"/>
        </w:tabs>
        <w:spacing w:line="408" w:lineRule="auto"/>
        <w:ind w:firstLine="2268"/>
        <w:jc w:val="both"/>
        <w:rPr>
          <w:rFonts w:ascii="Courier New" w:hAnsi="Courier New" w:cs="Courier New"/>
          <w:szCs w:val="24"/>
        </w:rPr>
      </w:pPr>
    </w:p>
    <w:p w14:paraId="756C3C21" w14:textId="47986A53" w:rsidR="002141E3" w:rsidRPr="002141E3" w:rsidRDefault="002141E3" w:rsidP="007F2551">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 xml:space="preserve">c) Sanciones aplicables al incumplimiento de la ordenanza, </w:t>
      </w:r>
      <w:r w:rsidR="00126514" w:rsidRPr="00DD65CA">
        <w:rPr>
          <w:rFonts w:ascii="Courier New" w:hAnsi="Courier New" w:cs="Courier New"/>
          <w:szCs w:val="24"/>
        </w:rPr>
        <w:t>incluidas</w:t>
      </w:r>
      <w:r w:rsidR="00126514">
        <w:rPr>
          <w:rFonts w:ascii="Courier New" w:hAnsi="Courier New" w:cs="Courier New"/>
          <w:szCs w:val="24"/>
        </w:rPr>
        <w:t xml:space="preserve"> </w:t>
      </w:r>
      <w:r w:rsidRPr="002141E3">
        <w:rPr>
          <w:rFonts w:ascii="Courier New" w:hAnsi="Courier New" w:cs="Courier New"/>
          <w:szCs w:val="24"/>
        </w:rPr>
        <w:t xml:space="preserve">multas, clausura o revocación del permiso, así como los procedimientos administrativos para su aplicación. </w:t>
      </w:r>
    </w:p>
    <w:p w14:paraId="544BBE90" w14:textId="77777777" w:rsidR="002141E3" w:rsidRPr="002141E3" w:rsidRDefault="002141E3" w:rsidP="007F2551">
      <w:pPr>
        <w:widowControl w:val="0"/>
        <w:tabs>
          <w:tab w:val="left" w:pos="709"/>
        </w:tabs>
        <w:spacing w:line="408" w:lineRule="auto"/>
        <w:ind w:firstLine="2268"/>
        <w:jc w:val="both"/>
        <w:rPr>
          <w:rFonts w:ascii="Courier New" w:hAnsi="Courier New" w:cs="Courier New"/>
          <w:szCs w:val="24"/>
        </w:rPr>
      </w:pPr>
    </w:p>
    <w:p w14:paraId="78DA8ED3" w14:textId="77777777" w:rsidR="002141E3" w:rsidRPr="002141E3" w:rsidRDefault="002141E3" w:rsidP="007F2551">
      <w:pPr>
        <w:widowControl w:val="0"/>
        <w:tabs>
          <w:tab w:val="left" w:pos="709"/>
        </w:tabs>
        <w:spacing w:line="408" w:lineRule="auto"/>
        <w:ind w:firstLine="2268"/>
        <w:jc w:val="both"/>
        <w:rPr>
          <w:rFonts w:ascii="Courier New" w:hAnsi="Courier New" w:cs="Courier New"/>
          <w:szCs w:val="24"/>
        </w:rPr>
      </w:pPr>
      <w:r w:rsidRPr="002141E3">
        <w:rPr>
          <w:rFonts w:ascii="Courier New" w:hAnsi="Courier New" w:cs="Courier New"/>
          <w:szCs w:val="24"/>
        </w:rPr>
        <w:t>d) Rubros de bienes o servicios autorizados, según la modalidad de feria comercial.</w:t>
      </w:r>
    </w:p>
    <w:p w14:paraId="73A61FCC" w14:textId="77777777"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p>
    <w:p w14:paraId="471ECBB9" w14:textId="77777777"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p>
    <w:p w14:paraId="037A405E" w14:textId="02DF2993" w:rsidR="002141E3" w:rsidRPr="002141E3" w:rsidRDefault="002141E3" w:rsidP="007F2551">
      <w:pPr>
        <w:widowControl w:val="0"/>
        <w:tabs>
          <w:tab w:val="left" w:pos="709"/>
        </w:tabs>
        <w:spacing w:line="408" w:lineRule="auto"/>
        <w:jc w:val="center"/>
        <w:rPr>
          <w:rFonts w:ascii="Courier New" w:hAnsi="Courier New" w:cs="Courier New"/>
          <w:szCs w:val="24"/>
        </w:rPr>
      </w:pPr>
      <w:r w:rsidRPr="002141E3">
        <w:rPr>
          <w:rFonts w:ascii="Courier New" w:hAnsi="Courier New" w:cs="Courier New"/>
          <w:szCs w:val="24"/>
        </w:rPr>
        <w:t>TÍTULO VIII</w:t>
      </w:r>
    </w:p>
    <w:p w14:paraId="0404068E" w14:textId="65FFA7A6" w:rsidR="002141E3" w:rsidRPr="002141E3" w:rsidRDefault="002141E3" w:rsidP="007F2551">
      <w:pPr>
        <w:widowControl w:val="0"/>
        <w:tabs>
          <w:tab w:val="left" w:pos="709"/>
        </w:tabs>
        <w:spacing w:line="408" w:lineRule="auto"/>
        <w:jc w:val="center"/>
        <w:rPr>
          <w:rFonts w:ascii="Courier New" w:hAnsi="Courier New" w:cs="Courier New"/>
          <w:szCs w:val="24"/>
        </w:rPr>
      </w:pPr>
      <w:r w:rsidRPr="002141E3">
        <w:rPr>
          <w:rFonts w:ascii="Courier New" w:hAnsi="Courier New" w:cs="Courier New"/>
          <w:szCs w:val="24"/>
        </w:rPr>
        <w:t>ADECUACIONES NORMATIVAS</w:t>
      </w:r>
    </w:p>
    <w:p w14:paraId="297C361A" w14:textId="0A0B626E"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p>
    <w:p w14:paraId="1D3445FC" w14:textId="08E67F55" w:rsid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Artículo 46.- </w:t>
      </w:r>
      <w:proofErr w:type="spellStart"/>
      <w:r w:rsidR="00E65189">
        <w:rPr>
          <w:rFonts w:ascii="Courier New" w:hAnsi="Courier New" w:cs="Courier New"/>
          <w:szCs w:val="24"/>
        </w:rPr>
        <w:t>Introdúcense</w:t>
      </w:r>
      <w:proofErr w:type="spellEnd"/>
      <w:r w:rsidR="00E65189">
        <w:rPr>
          <w:rFonts w:ascii="Courier New" w:hAnsi="Courier New" w:cs="Courier New"/>
          <w:szCs w:val="24"/>
        </w:rPr>
        <w:t xml:space="preserve"> las siguientes modificaciones en</w:t>
      </w:r>
      <w:r w:rsidRPr="002141E3">
        <w:rPr>
          <w:rFonts w:ascii="Courier New" w:hAnsi="Courier New" w:cs="Courier New"/>
          <w:szCs w:val="24"/>
        </w:rPr>
        <w:t xml:space="preserve"> el decreto </w:t>
      </w:r>
      <w:proofErr w:type="spellStart"/>
      <w:r w:rsidRPr="002141E3">
        <w:rPr>
          <w:rFonts w:ascii="Courier New" w:hAnsi="Courier New" w:cs="Courier New"/>
          <w:szCs w:val="24"/>
        </w:rPr>
        <w:t>N°</w:t>
      </w:r>
      <w:proofErr w:type="spellEnd"/>
      <w:r w:rsidRPr="002141E3">
        <w:rPr>
          <w:rFonts w:ascii="Courier New" w:hAnsi="Courier New" w:cs="Courier New"/>
          <w:szCs w:val="24"/>
        </w:rPr>
        <w:t xml:space="preserve"> 2.385, de 1996, del </w:t>
      </w:r>
      <w:r w:rsidRPr="002141E3">
        <w:rPr>
          <w:rFonts w:ascii="Courier New" w:hAnsi="Courier New" w:cs="Courier New"/>
          <w:szCs w:val="24"/>
        </w:rPr>
        <w:lastRenderedPageBreak/>
        <w:t xml:space="preserve">Ministerio del Interior, que fija el texto refundido y sistematizado del decreto ley </w:t>
      </w:r>
      <w:proofErr w:type="spellStart"/>
      <w:r w:rsidRPr="002141E3">
        <w:rPr>
          <w:rFonts w:ascii="Courier New" w:hAnsi="Courier New" w:cs="Courier New"/>
          <w:szCs w:val="24"/>
        </w:rPr>
        <w:t>N°</w:t>
      </w:r>
      <w:proofErr w:type="spellEnd"/>
      <w:r w:rsidRPr="002141E3">
        <w:rPr>
          <w:rFonts w:ascii="Courier New" w:hAnsi="Courier New" w:cs="Courier New"/>
          <w:szCs w:val="24"/>
        </w:rPr>
        <w:t xml:space="preserve"> 3.063, de 1979, sobre rentas municipales:</w:t>
      </w:r>
    </w:p>
    <w:p w14:paraId="32FB73DA" w14:textId="77777777" w:rsidR="00FD55C7" w:rsidRPr="002141E3" w:rsidRDefault="00FD55C7" w:rsidP="002141E3">
      <w:pPr>
        <w:widowControl w:val="0"/>
        <w:tabs>
          <w:tab w:val="left" w:pos="709"/>
        </w:tabs>
        <w:spacing w:line="408" w:lineRule="auto"/>
        <w:ind w:firstLine="1134"/>
        <w:jc w:val="both"/>
        <w:rPr>
          <w:rFonts w:ascii="Courier New" w:hAnsi="Courier New" w:cs="Courier New"/>
          <w:szCs w:val="24"/>
        </w:rPr>
      </w:pPr>
    </w:p>
    <w:p w14:paraId="796D9369" w14:textId="2ED80265"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1</w:t>
      </w:r>
      <w:r w:rsidR="00FD55C7">
        <w:rPr>
          <w:rFonts w:ascii="Courier New" w:hAnsi="Courier New" w:cs="Courier New"/>
          <w:szCs w:val="24"/>
        </w:rPr>
        <w:t xml:space="preserve">. </w:t>
      </w:r>
      <w:r w:rsidRPr="002141E3">
        <w:rPr>
          <w:rFonts w:ascii="Courier New" w:hAnsi="Courier New" w:cs="Courier New"/>
          <w:szCs w:val="24"/>
        </w:rPr>
        <w:tab/>
      </w:r>
      <w:proofErr w:type="spellStart"/>
      <w:r w:rsidR="00E35E21" w:rsidRPr="002141E3">
        <w:rPr>
          <w:rFonts w:ascii="Courier New" w:hAnsi="Courier New" w:cs="Courier New"/>
          <w:szCs w:val="24"/>
        </w:rPr>
        <w:t>I</w:t>
      </w:r>
      <w:r w:rsidR="00E35E21">
        <w:rPr>
          <w:rFonts w:ascii="Courier New" w:hAnsi="Courier New" w:cs="Courier New"/>
          <w:szCs w:val="24"/>
        </w:rPr>
        <w:t>ncorpórase</w:t>
      </w:r>
      <w:proofErr w:type="spellEnd"/>
      <w:r w:rsidRPr="002141E3">
        <w:rPr>
          <w:rFonts w:ascii="Courier New" w:hAnsi="Courier New" w:cs="Courier New"/>
          <w:szCs w:val="24"/>
        </w:rPr>
        <w:t xml:space="preserve"> en el inciso segundo del artículo 26, </w:t>
      </w:r>
      <w:r w:rsidR="00E35E21">
        <w:rPr>
          <w:rFonts w:ascii="Courier New" w:hAnsi="Courier New" w:cs="Courier New"/>
          <w:szCs w:val="24"/>
        </w:rPr>
        <w:t>a continuación de</w:t>
      </w:r>
      <w:r w:rsidRPr="002141E3">
        <w:rPr>
          <w:rFonts w:ascii="Courier New" w:hAnsi="Courier New" w:cs="Courier New"/>
          <w:szCs w:val="24"/>
        </w:rPr>
        <w:t xml:space="preserve"> la frase “Sin perjuicio de lo anterior, tratándose de patentes de profesionales y patentes de sociedades de profesionales, no se exigirá permiso alguno.”</w:t>
      </w:r>
      <w:r w:rsidR="00F921E7">
        <w:rPr>
          <w:rFonts w:ascii="Courier New" w:hAnsi="Courier New" w:cs="Courier New"/>
          <w:szCs w:val="24"/>
        </w:rPr>
        <w:t xml:space="preserve">, </w:t>
      </w:r>
      <w:r w:rsidRPr="002141E3">
        <w:rPr>
          <w:rFonts w:ascii="Courier New" w:hAnsi="Courier New" w:cs="Courier New"/>
          <w:szCs w:val="24"/>
        </w:rPr>
        <w:t xml:space="preserve">la </w:t>
      </w:r>
      <w:r w:rsidRPr="00203DFD">
        <w:rPr>
          <w:rFonts w:ascii="Courier New" w:hAnsi="Courier New" w:cs="Courier New"/>
          <w:szCs w:val="24"/>
        </w:rPr>
        <w:t>siguiente</w:t>
      </w:r>
      <w:r w:rsidR="00C53AF8" w:rsidRPr="00203DFD">
        <w:rPr>
          <w:rFonts w:ascii="Courier New" w:hAnsi="Courier New" w:cs="Courier New"/>
          <w:szCs w:val="24"/>
        </w:rPr>
        <w:t xml:space="preserve"> oración</w:t>
      </w:r>
      <w:r w:rsidR="00F921E7" w:rsidRPr="00203DFD">
        <w:rPr>
          <w:rFonts w:ascii="Courier New" w:hAnsi="Courier New" w:cs="Courier New"/>
          <w:szCs w:val="24"/>
        </w:rPr>
        <w:t>:</w:t>
      </w:r>
      <w:r w:rsidRPr="00203DFD">
        <w:rPr>
          <w:rFonts w:ascii="Courier New" w:hAnsi="Courier New" w:cs="Courier New"/>
          <w:szCs w:val="24"/>
        </w:rPr>
        <w:t xml:space="preserve"> “En el caso de ferias libres, será</w:t>
      </w:r>
      <w:r w:rsidRPr="002141E3">
        <w:rPr>
          <w:rFonts w:ascii="Courier New" w:hAnsi="Courier New" w:cs="Courier New"/>
          <w:szCs w:val="24"/>
        </w:rPr>
        <w:t xml:space="preserve"> suficiente contar con el permiso de uso otorgado por el municipio respectivo y las autorizaciones sanitarias correspondientes.”</w:t>
      </w:r>
      <w:r w:rsidR="00C53AF8" w:rsidRPr="00203DFD">
        <w:rPr>
          <w:rFonts w:ascii="Courier New" w:hAnsi="Courier New" w:cs="Courier New"/>
          <w:szCs w:val="24"/>
        </w:rPr>
        <w:t>.</w:t>
      </w:r>
    </w:p>
    <w:p w14:paraId="7BBD0C31" w14:textId="0E828277" w:rsidR="002141E3" w:rsidRDefault="002141E3" w:rsidP="002141E3">
      <w:pPr>
        <w:widowControl w:val="0"/>
        <w:tabs>
          <w:tab w:val="left" w:pos="709"/>
        </w:tabs>
        <w:spacing w:line="408" w:lineRule="auto"/>
        <w:ind w:firstLine="1134"/>
        <w:jc w:val="both"/>
        <w:rPr>
          <w:rFonts w:ascii="Courier New" w:hAnsi="Courier New" w:cs="Courier New"/>
          <w:szCs w:val="24"/>
        </w:rPr>
      </w:pPr>
    </w:p>
    <w:p w14:paraId="39DBABAF" w14:textId="77777777" w:rsidR="005A0572" w:rsidRPr="002141E3" w:rsidRDefault="005A0572" w:rsidP="002141E3">
      <w:pPr>
        <w:widowControl w:val="0"/>
        <w:tabs>
          <w:tab w:val="left" w:pos="709"/>
        </w:tabs>
        <w:spacing w:line="408" w:lineRule="auto"/>
        <w:ind w:firstLine="1134"/>
        <w:jc w:val="both"/>
        <w:rPr>
          <w:rFonts w:ascii="Courier New" w:hAnsi="Courier New" w:cs="Courier New"/>
          <w:szCs w:val="24"/>
        </w:rPr>
      </w:pPr>
    </w:p>
    <w:p w14:paraId="1E89A71E" w14:textId="23E05966"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2</w:t>
      </w:r>
      <w:r w:rsidR="005A0572">
        <w:rPr>
          <w:rFonts w:ascii="Courier New" w:hAnsi="Courier New" w:cs="Courier New"/>
          <w:szCs w:val="24"/>
        </w:rPr>
        <w:t xml:space="preserve">. </w:t>
      </w:r>
      <w:r w:rsidRPr="002141E3">
        <w:rPr>
          <w:rFonts w:ascii="Courier New" w:hAnsi="Courier New" w:cs="Courier New"/>
          <w:szCs w:val="24"/>
        </w:rPr>
        <w:tab/>
      </w:r>
      <w:proofErr w:type="spellStart"/>
      <w:r w:rsidR="006319E2">
        <w:rPr>
          <w:rFonts w:ascii="Courier New" w:hAnsi="Courier New" w:cs="Courier New"/>
          <w:szCs w:val="24"/>
        </w:rPr>
        <w:t>Incorpórase</w:t>
      </w:r>
      <w:proofErr w:type="spellEnd"/>
      <w:r w:rsidR="006319E2">
        <w:rPr>
          <w:rFonts w:ascii="Courier New" w:hAnsi="Courier New" w:cs="Courier New"/>
          <w:szCs w:val="24"/>
        </w:rPr>
        <w:t>, a continuación del artículo 30,</w:t>
      </w:r>
      <w:r w:rsidRPr="002141E3">
        <w:rPr>
          <w:rFonts w:ascii="Courier New" w:hAnsi="Courier New" w:cs="Courier New"/>
          <w:szCs w:val="24"/>
        </w:rPr>
        <w:t xml:space="preserve"> el siguiente artículo 30 bis: </w:t>
      </w:r>
    </w:p>
    <w:p w14:paraId="21DCF25B" w14:textId="329D9CD6"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p>
    <w:p w14:paraId="344A5956" w14:textId="225CEF50"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“Artículo 30 </w:t>
      </w:r>
      <w:proofErr w:type="gramStart"/>
      <w:r w:rsidRPr="002141E3">
        <w:rPr>
          <w:rFonts w:ascii="Courier New" w:hAnsi="Courier New" w:cs="Courier New"/>
          <w:szCs w:val="24"/>
        </w:rPr>
        <w:t>bis.-</w:t>
      </w:r>
      <w:proofErr w:type="gramEnd"/>
      <w:r w:rsidRPr="002141E3">
        <w:rPr>
          <w:rFonts w:ascii="Courier New" w:hAnsi="Courier New" w:cs="Courier New"/>
          <w:szCs w:val="24"/>
        </w:rPr>
        <w:t xml:space="preserve"> </w:t>
      </w:r>
      <w:r w:rsidR="00300B3C">
        <w:rPr>
          <w:rFonts w:ascii="Courier New" w:hAnsi="Courier New" w:cs="Courier New"/>
          <w:szCs w:val="24"/>
        </w:rPr>
        <w:t xml:space="preserve">En </w:t>
      </w:r>
      <w:r w:rsidRPr="002141E3">
        <w:rPr>
          <w:rFonts w:ascii="Courier New" w:hAnsi="Courier New" w:cs="Courier New"/>
          <w:szCs w:val="24"/>
        </w:rPr>
        <w:t>el caso de las transferencias de patentes municipales de ferias libres será exigencia para esta inscripción que se encuentre aprobado el permiso de uso de feria libre respectivo para ocupación del espacio público, sea en bien nacional de uso público o en bien municipal, o se cuente con autorización del dueño en caso de utilización de espacios privados, según corresponda.”.</w:t>
      </w:r>
    </w:p>
    <w:p w14:paraId="23520EA3" w14:textId="70D25832" w:rsidR="002141E3" w:rsidRDefault="002141E3" w:rsidP="002141E3">
      <w:pPr>
        <w:widowControl w:val="0"/>
        <w:tabs>
          <w:tab w:val="left" w:pos="709"/>
        </w:tabs>
        <w:spacing w:line="408" w:lineRule="auto"/>
        <w:ind w:firstLine="1134"/>
        <w:jc w:val="both"/>
        <w:rPr>
          <w:rFonts w:ascii="Courier New" w:hAnsi="Courier New" w:cs="Courier New"/>
          <w:szCs w:val="24"/>
        </w:rPr>
      </w:pPr>
    </w:p>
    <w:p w14:paraId="041AC901" w14:textId="77777777" w:rsidR="006319E2" w:rsidRPr="002141E3" w:rsidRDefault="006319E2" w:rsidP="002141E3">
      <w:pPr>
        <w:widowControl w:val="0"/>
        <w:tabs>
          <w:tab w:val="left" w:pos="709"/>
        </w:tabs>
        <w:spacing w:line="408" w:lineRule="auto"/>
        <w:ind w:firstLine="1134"/>
        <w:jc w:val="both"/>
        <w:rPr>
          <w:rFonts w:ascii="Courier New" w:hAnsi="Courier New" w:cs="Courier New"/>
          <w:szCs w:val="24"/>
        </w:rPr>
      </w:pPr>
    </w:p>
    <w:p w14:paraId="1E084741" w14:textId="6874E5C5"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Artículo 47.- </w:t>
      </w:r>
      <w:proofErr w:type="spellStart"/>
      <w:r w:rsidR="00104883">
        <w:rPr>
          <w:rFonts w:ascii="Courier New" w:hAnsi="Courier New" w:cs="Courier New"/>
          <w:szCs w:val="24"/>
        </w:rPr>
        <w:t>Introdúcense</w:t>
      </w:r>
      <w:proofErr w:type="spellEnd"/>
      <w:r w:rsidR="00104883">
        <w:rPr>
          <w:rFonts w:ascii="Courier New" w:hAnsi="Courier New" w:cs="Courier New"/>
          <w:szCs w:val="24"/>
        </w:rPr>
        <w:t xml:space="preserve"> las siguientes </w:t>
      </w:r>
      <w:r w:rsidR="00104883">
        <w:rPr>
          <w:rFonts w:ascii="Courier New" w:hAnsi="Courier New" w:cs="Courier New"/>
          <w:szCs w:val="24"/>
        </w:rPr>
        <w:lastRenderedPageBreak/>
        <w:t xml:space="preserve">modificaciones en el </w:t>
      </w:r>
      <w:r w:rsidRPr="002141E3">
        <w:rPr>
          <w:rFonts w:ascii="Courier New" w:hAnsi="Courier New" w:cs="Courier New"/>
          <w:szCs w:val="24"/>
        </w:rPr>
        <w:t xml:space="preserve">artículo 49 de la ley </w:t>
      </w:r>
      <w:proofErr w:type="spellStart"/>
      <w:r w:rsidRPr="002141E3">
        <w:rPr>
          <w:rFonts w:ascii="Courier New" w:hAnsi="Courier New" w:cs="Courier New"/>
          <w:szCs w:val="24"/>
        </w:rPr>
        <w:t>N°</w:t>
      </w:r>
      <w:proofErr w:type="spellEnd"/>
      <w:r w:rsidRPr="002141E3">
        <w:rPr>
          <w:rFonts w:ascii="Courier New" w:hAnsi="Courier New" w:cs="Courier New"/>
          <w:szCs w:val="24"/>
        </w:rPr>
        <w:t xml:space="preserve"> 19.518, que fija nuevo estatuto de capacitación y empleo:</w:t>
      </w:r>
    </w:p>
    <w:p w14:paraId="70BE4894" w14:textId="77777777" w:rsidR="009131B8" w:rsidRDefault="009131B8" w:rsidP="002141E3">
      <w:pPr>
        <w:widowControl w:val="0"/>
        <w:tabs>
          <w:tab w:val="left" w:pos="709"/>
        </w:tabs>
        <w:spacing w:line="408" w:lineRule="auto"/>
        <w:ind w:firstLine="1134"/>
        <w:jc w:val="both"/>
        <w:rPr>
          <w:rFonts w:ascii="Courier New" w:hAnsi="Courier New" w:cs="Courier New"/>
          <w:szCs w:val="24"/>
        </w:rPr>
      </w:pPr>
    </w:p>
    <w:p w14:paraId="3EA23964" w14:textId="2E79BDBC" w:rsid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1</w:t>
      </w:r>
      <w:r w:rsidR="009131B8">
        <w:rPr>
          <w:rFonts w:ascii="Courier New" w:hAnsi="Courier New" w:cs="Courier New"/>
          <w:szCs w:val="24"/>
        </w:rPr>
        <w:t xml:space="preserve">. </w:t>
      </w:r>
      <w:r w:rsidRPr="002141E3">
        <w:rPr>
          <w:rFonts w:ascii="Courier New" w:hAnsi="Courier New" w:cs="Courier New"/>
          <w:szCs w:val="24"/>
        </w:rPr>
        <w:tab/>
      </w:r>
      <w:proofErr w:type="spellStart"/>
      <w:r w:rsidRPr="002141E3">
        <w:rPr>
          <w:rFonts w:ascii="Courier New" w:hAnsi="Courier New" w:cs="Courier New"/>
          <w:szCs w:val="24"/>
        </w:rPr>
        <w:t>Agrégase</w:t>
      </w:r>
      <w:proofErr w:type="spellEnd"/>
      <w:r w:rsidRPr="002141E3">
        <w:rPr>
          <w:rFonts w:ascii="Courier New" w:hAnsi="Courier New" w:cs="Courier New"/>
          <w:szCs w:val="24"/>
        </w:rPr>
        <w:t xml:space="preserve"> en el inciso primero, después del punto final, que pasa a ser </w:t>
      </w:r>
      <w:r w:rsidR="00C13540">
        <w:rPr>
          <w:rFonts w:ascii="Courier New" w:hAnsi="Courier New" w:cs="Courier New"/>
          <w:szCs w:val="24"/>
        </w:rPr>
        <w:t xml:space="preserve">punto y </w:t>
      </w:r>
      <w:r w:rsidRPr="002141E3">
        <w:rPr>
          <w:rFonts w:ascii="Courier New" w:hAnsi="Courier New" w:cs="Courier New"/>
          <w:szCs w:val="24"/>
        </w:rPr>
        <w:t xml:space="preserve">seguido, la siguiente frase: “Para acceder a los cursos de capacitación señalados en el artículo 48, las empresas deberán cumplir con estos requisitos.”. </w:t>
      </w:r>
    </w:p>
    <w:p w14:paraId="2016F42B" w14:textId="77777777" w:rsidR="009131B8" w:rsidRDefault="009131B8" w:rsidP="002141E3">
      <w:pPr>
        <w:widowControl w:val="0"/>
        <w:tabs>
          <w:tab w:val="left" w:pos="709"/>
        </w:tabs>
        <w:spacing w:line="408" w:lineRule="auto"/>
        <w:ind w:firstLine="1134"/>
        <w:jc w:val="both"/>
        <w:rPr>
          <w:rFonts w:ascii="Courier New" w:hAnsi="Courier New" w:cs="Courier New"/>
          <w:szCs w:val="24"/>
        </w:rPr>
      </w:pPr>
    </w:p>
    <w:p w14:paraId="366A1D2E" w14:textId="77777777" w:rsidR="009131B8" w:rsidRPr="002141E3" w:rsidRDefault="009131B8" w:rsidP="002141E3">
      <w:pPr>
        <w:widowControl w:val="0"/>
        <w:tabs>
          <w:tab w:val="left" w:pos="709"/>
        </w:tabs>
        <w:spacing w:line="408" w:lineRule="auto"/>
        <w:ind w:firstLine="1134"/>
        <w:jc w:val="both"/>
        <w:rPr>
          <w:rFonts w:ascii="Courier New" w:hAnsi="Courier New" w:cs="Courier New"/>
          <w:szCs w:val="24"/>
        </w:rPr>
      </w:pPr>
    </w:p>
    <w:p w14:paraId="708094AE" w14:textId="3F7E1218" w:rsid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2</w:t>
      </w:r>
      <w:r w:rsidR="009131B8">
        <w:rPr>
          <w:rFonts w:ascii="Courier New" w:hAnsi="Courier New" w:cs="Courier New"/>
          <w:szCs w:val="24"/>
        </w:rPr>
        <w:t xml:space="preserve">. </w:t>
      </w:r>
      <w:proofErr w:type="spellStart"/>
      <w:r w:rsidR="00707F21">
        <w:rPr>
          <w:rFonts w:ascii="Courier New" w:hAnsi="Courier New" w:cs="Courier New"/>
          <w:szCs w:val="24"/>
        </w:rPr>
        <w:t>Incorpórase</w:t>
      </w:r>
      <w:proofErr w:type="spellEnd"/>
      <w:r w:rsidR="00707F21">
        <w:rPr>
          <w:rFonts w:ascii="Courier New" w:hAnsi="Courier New" w:cs="Courier New"/>
          <w:szCs w:val="24"/>
        </w:rPr>
        <w:t xml:space="preserve"> el siguiente</w:t>
      </w:r>
      <w:r w:rsidRPr="002141E3">
        <w:rPr>
          <w:rFonts w:ascii="Courier New" w:hAnsi="Courier New" w:cs="Courier New"/>
          <w:szCs w:val="24"/>
        </w:rPr>
        <w:t xml:space="preserve"> inciso segundo, </w:t>
      </w:r>
      <w:r w:rsidR="00707F21">
        <w:rPr>
          <w:rFonts w:ascii="Courier New" w:hAnsi="Courier New" w:cs="Courier New"/>
          <w:szCs w:val="24"/>
        </w:rPr>
        <w:t xml:space="preserve">nuevo, </w:t>
      </w:r>
      <w:r w:rsidRPr="002141E3">
        <w:rPr>
          <w:rFonts w:ascii="Courier New" w:hAnsi="Courier New" w:cs="Courier New"/>
          <w:szCs w:val="24"/>
        </w:rPr>
        <w:t>pasando el actual a ser tercero</w:t>
      </w:r>
      <w:r w:rsidR="00707F21">
        <w:rPr>
          <w:rFonts w:ascii="Courier New" w:hAnsi="Courier New" w:cs="Courier New"/>
          <w:szCs w:val="24"/>
        </w:rPr>
        <w:t>,</w:t>
      </w:r>
      <w:r w:rsidRPr="002141E3">
        <w:rPr>
          <w:rFonts w:ascii="Courier New" w:hAnsi="Courier New" w:cs="Courier New"/>
          <w:szCs w:val="24"/>
        </w:rPr>
        <w:t xml:space="preserve"> y así sucesivamente: </w:t>
      </w:r>
    </w:p>
    <w:p w14:paraId="0D975727" w14:textId="77777777" w:rsidR="009131B8" w:rsidRPr="002141E3" w:rsidRDefault="009131B8" w:rsidP="002141E3">
      <w:pPr>
        <w:widowControl w:val="0"/>
        <w:tabs>
          <w:tab w:val="left" w:pos="709"/>
        </w:tabs>
        <w:spacing w:line="408" w:lineRule="auto"/>
        <w:ind w:firstLine="1134"/>
        <w:jc w:val="both"/>
        <w:rPr>
          <w:rFonts w:ascii="Courier New" w:hAnsi="Courier New" w:cs="Courier New"/>
          <w:szCs w:val="24"/>
        </w:rPr>
      </w:pPr>
    </w:p>
    <w:p w14:paraId="0FD4D1DF" w14:textId="77777777" w:rsid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“Podrán también ser beneficiarios de la modalidad de financiamiento establecida en la letra a) del artículo 46, los pequeños contribuyentes consignados en el artículo 22 del decreto ley </w:t>
      </w:r>
      <w:proofErr w:type="spellStart"/>
      <w:r w:rsidRPr="002141E3">
        <w:rPr>
          <w:rFonts w:ascii="Courier New" w:hAnsi="Courier New" w:cs="Courier New"/>
          <w:szCs w:val="24"/>
        </w:rPr>
        <w:t>N°</w:t>
      </w:r>
      <w:proofErr w:type="spellEnd"/>
      <w:r w:rsidRPr="002141E3">
        <w:rPr>
          <w:rFonts w:ascii="Courier New" w:hAnsi="Courier New" w:cs="Courier New"/>
          <w:szCs w:val="24"/>
        </w:rPr>
        <w:t xml:space="preserve"> 824, de 1974, del Ministerio de Hacienda, que aprueba texto de la Ley de Impuesto a la Renta, entre otros, aquellos que cuenten con el permiso de uso para trabajar en una feria libre. Estos contribuyentes no podrán acceder a la franquicia tributaria establecida en el artículo 36 </w:t>
      </w:r>
      <w:r w:rsidRPr="00785E79">
        <w:rPr>
          <w:rFonts w:ascii="Courier New" w:hAnsi="Courier New" w:cs="Courier New"/>
          <w:szCs w:val="24"/>
        </w:rPr>
        <w:t>de esta ley</w:t>
      </w:r>
      <w:r w:rsidRPr="002141E3">
        <w:rPr>
          <w:rFonts w:ascii="Courier New" w:hAnsi="Courier New" w:cs="Courier New"/>
          <w:szCs w:val="24"/>
        </w:rPr>
        <w:t xml:space="preserve">.”. </w:t>
      </w:r>
    </w:p>
    <w:p w14:paraId="7FF46C3C" w14:textId="77777777" w:rsidR="009131B8" w:rsidRDefault="009131B8" w:rsidP="002141E3">
      <w:pPr>
        <w:widowControl w:val="0"/>
        <w:tabs>
          <w:tab w:val="left" w:pos="709"/>
        </w:tabs>
        <w:spacing w:line="408" w:lineRule="auto"/>
        <w:ind w:firstLine="1134"/>
        <w:jc w:val="both"/>
        <w:rPr>
          <w:rFonts w:ascii="Courier New" w:hAnsi="Courier New" w:cs="Courier New"/>
          <w:szCs w:val="24"/>
        </w:rPr>
      </w:pPr>
    </w:p>
    <w:p w14:paraId="3143DEA1" w14:textId="77777777" w:rsidR="009131B8" w:rsidRPr="002141E3" w:rsidRDefault="009131B8" w:rsidP="002141E3">
      <w:pPr>
        <w:widowControl w:val="0"/>
        <w:tabs>
          <w:tab w:val="left" w:pos="709"/>
        </w:tabs>
        <w:spacing w:line="408" w:lineRule="auto"/>
        <w:ind w:firstLine="1134"/>
        <w:jc w:val="both"/>
        <w:rPr>
          <w:rFonts w:ascii="Courier New" w:hAnsi="Courier New" w:cs="Courier New"/>
          <w:szCs w:val="24"/>
        </w:rPr>
      </w:pPr>
    </w:p>
    <w:p w14:paraId="728418D2" w14:textId="7729969A"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3</w:t>
      </w:r>
      <w:r w:rsidR="009131B8">
        <w:rPr>
          <w:rFonts w:ascii="Courier New" w:hAnsi="Courier New" w:cs="Courier New"/>
          <w:szCs w:val="24"/>
        </w:rPr>
        <w:t xml:space="preserve">. </w:t>
      </w:r>
      <w:r w:rsidRPr="002141E3">
        <w:rPr>
          <w:rFonts w:ascii="Courier New" w:hAnsi="Courier New" w:cs="Courier New"/>
          <w:szCs w:val="24"/>
        </w:rPr>
        <w:tab/>
      </w:r>
      <w:proofErr w:type="spellStart"/>
      <w:r w:rsidR="009D3A17">
        <w:rPr>
          <w:rFonts w:ascii="Courier New" w:hAnsi="Courier New" w:cs="Courier New"/>
          <w:szCs w:val="24"/>
        </w:rPr>
        <w:t>Elimínase</w:t>
      </w:r>
      <w:proofErr w:type="spellEnd"/>
      <w:r w:rsidRPr="002141E3">
        <w:rPr>
          <w:rFonts w:ascii="Courier New" w:hAnsi="Courier New" w:cs="Courier New"/>
          <w:szCs w:val="24"/>
        </w:rPr>
        <w:t xml:space="preserve"> en el inciso segundo, que pasa a </w:t>
      </w:r>
      <w:r w:rsidRPr="00FC2FB2">
        <w:rPr>
          <w:rFonts w:ascii="Courier New" w:hAnsi="Courier New" w:cs="Courier New"/>
          <w:szCs w:val="24"/>
        </w:rPr>
        <w:t xml:space="preserve">ser </w:t>
      </w:r>
      <w:r w:rsidR="00DD0EEF" w:rsidRPr="00FC2FB2">
        <w:rPr>
          <w:rFonts w:ascii="Courier New" w:hAnsi="Courier New" w:cs="Courier New"/>
          <w:szCs w:val="24"/>
        </w:rPr>
        <w:t xml:space="preserve">inciso </w:t>
      </w:r>
      <w:r w:rsidRPr="00FC2FB2">
        <w:rPr>
          <w:rFonts w:ascii="Courier New" w:hAnsi="Courier New" w:cs="Courier New"/>
          <w:szCs w:val="24"/>
        </w:rPr>
        <w:t xml:space="preserve">tercero, la </w:t>
      </w:r>
      <w:r w:rsidR="00DD0EEF" w:rsidRPr="00FC2FB2">
        <w:rPr>
          <w:rFonts w:ascii="Courier New" w:hAnsi="Courier New" w:cs="Courier New"/>
          <w:szCs w:val="24"/>
        </w:rPr>
        <w:t>siguiente</w:t>
      </w:r>
      <w:r w:rsidR="00785E79" w:rsidRPr="00FC2FB2">
        <w:rPr>
          <w:rFonts w:ascii="Courier New" w:hAnsi="Courier New" w:cs="Courier New"/>
          <w:szCs w:val="24"/>
        </w:rPr>
        <w:t xml:space="preserve"> oración</w:t>
      </w:r>
      <w:r w:rsidRPr="00FC2FB2">
        <w:rPr>
          <w:rFonts w:ascii="Courier New" w:hAnsi="Courier New" w:cs="Courier New"/>
          <w:szCs w:val="24"/>
        </w:rPr>
        <w:t>: “Para</w:t>
      </w:r>
      <w:r w:rsidRPr="002141E3">
        <w:rPr>
          <w:rFonts w:ascii="Courier New" w:hAnsi="Courier New" w:cs="Courier New"/>
          <w:szCs w:val="24"/>
        </w:rPr>
        <w:t xml:space="preserve"> acceder a los cursos de capacitación señalados en el artículo 48, las empresas deberán cumplir con los </w:t>
      </w:r>
      <w:r w:rsidRPr="002141E3">
        <w:rPr>
          <w:rFonts w:ascii="Courier New" w:hAnsi="Courier New" w:cs="Courier New"/>
          <w:szCs w:val="24"/>
        </w:rPr>
        <w:lastRenderedPageBreak/>
        <w:t>requisitos previstos en el inciso anterior.”</w:t>
      </w:r>
      <w:r w:rsidR="00785E79" w:rsidRPr="00FC2FB2">
        <w:rPr>
          <w:rFonts w:ascii="Courier New" w:hAnsi="Courier New" w:cs="Courier New"/>
          <w:szCs w:val="24"/>
        </w:rPr>
        <w:t>.</w:t>
      </w:r>
    </w:p>
    <w:p w14:paraId="32D77613" w14:textId="77777777" w:rsidR="009131B8" w:rsidRDefault="009131B8" w:rsidP="002141E3">
      <w:pPr>
        <w:widowControl w:val="0"/>
        <w:tabs>
          <w:tab w:val="left" w:pos="709"/>
        </w:tabs>
        <w:spacing w:line="408" w:lineRule="auto"/>
        <w:ind w:firstLine="1134"/>
        <w:jc w:val="both"/>
        <w:rPr>
          <w:rFonts w:ascii="Courier New" w:hAnsi="Courier New" w:cs="Courier New"/>
          <w:szCs w:val="24"/>
        </w:rPr>
      </w:pPr>
    </w:p>
    <w:p w14:paraId="48737EA6" w14:textId="77777777" w:rsidR="009131B8" w:rsidRPr="002141E3" w:rsidRDefault="009131B8" w:rsidP="002141E3">
      <w:pPr>
        <w:widowControl w:val="0"/>
        <w:tabs>
          <w:tab w:val="left" w:pos="709"/>
        </w:tabs>
        <w:spacing w:line="408" w:lineRule="auto"/>
        <w:ind w:firstLine="1134"/>
        <w:jc w:val="both"/>
        <w:rPr>
          <w:rFonts w:ascii="Courier New" w:hAnsi="Courier New" w:cs="Courier New"/>
          <w:szCs w:val="24"/>
        </w:rPr>
      </w:pPr>
    </w:p>
    <w:p w14:paraId="6C357B8E" w14:textId="7B005497"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Artículo 48.- </w:t>
      </w:r>
      <w:proofErr w:type="spellStart"/>
      <w:r w:rsidR="00FA2D06">
        <w:rPr>
          <w:rFonts w:ascii="Courier New" w:hAnsi="Courier New" w:cs="Courier New"/>
          <w:szCs w:val="24"/>
        </w:rPr>
        <w:t>Introdúcense</w:t>
      </w:r>
      <w:proofErr w:type="spellEnd"/>
      <w:r w:rsidR="00FA2D06">
        <w:rPr>
          <w:rFonts w:ascii="Courier New" w:hAnsi="Courier New" w:cs="Courier New"/>
          <w:szCs w:val="24"/>
        </w:rPr>
        <w:t xml:space="preserve"> las siguientes modificaciones en</w:t>
      </w:r>
      <w:r w:rsidRPr="002141E3">
        <w:rPr>
          <w:rFonts w:ascii="Courier New" w:hAnsi="Courier New" w:cs="Courier New"/>
          <w:szCs w:val="24"/>
        </w:rPr>
        <w:t xml:space="preserve"> el decreto con fuerza de ley </w:t>
      </w:r>
      <w:proofErr w:type="spellStart"/>
      <w:r w:rsidRPr="002141E3">
        <w:rPr>
          <w:rFonts w:ascii="Courier New" w:hAnsi="Courier New" w:cs="Courier New"/>
          <w:szCs w:val="24"/>
        </w:rPr>
        <w:t>N°</w:t>
      </w:r>
      <w:proofErr w:type="spellEnd"/>
      <w:r w:rsidR="00476949">
        <w:rPr>
          <w:rFonts w:ascii="Courier New" w:hAnsi="Courier New" w:cs="Courier New"/>
          <w:szCs w:val="24"/>
        </w:rPr>
        <w:t xml:space="preserve"> </w:t>
      </w:r>
      <w:r w:rsidRPr="002141E3">
        <w:rPr>
          <w:rFonts w:ascii="Courier New" w:hAnsi="Courier New" w:cs="Courier New"/>
          <w:szCs w:val="24"/>
        </w:rPr>
        <w:t xml:space="preserve">1, de 2006, del Ministerio del Interior, que fija el texto refundido, coordinado y sistematizado de la ley </w:t>
      </w:r>
      <w:proofErr w:type="spellStart"/>
      <w:r w:rsidRPr="002141E3">
        <w:rPr>
          <w:rFonts w:ascii="Courier New" w:hAnsi="Courier New" w:cs="Courier New"/>
          <w:szCs w:val="24"/>
        </w:rPr>
        <w:t>N°</w:t>
      </w:r>
      <w:proofErr w:type="spellEnd"/>
      <w:r w:rsidR="00476949">
        <w:rPr>
          <w:rFonts w:ascii="Courier New" w:hAnsi="Courier New" w:cs="Courier New"/>
          <w:szCs w:val="24"/>
        </w:rPr>
        <w:t xml:space="preserve"> </w:t>
      </w:r>
      <w:r w:rsidRPr="002141E3">
        <w:rPr>
          <w:rFonts w:ascii="Courier New" w:hAnsi="Courier New" w:cs="Courier New"/>
          <w:szCs w:val="24"/>
        </w:rPr>
        <w:t xml:space="preserve">18.695, orgánica constitucional de </w:t>
      </w:r>
      <w:r w:rsidR="00476949">
        <w:rPr>
          <w:rFonts w:ascii="Courier New" w:hAnsi="Courier New" w:cs="Courier New"/>
          <w:szCs w:val="24"/>
        </w:rPr>
        <w:t>M</w:t>
      </w:r>
      <w:r w:rsidRPr="002141E3">
        <w:rPr>
          <w:rFonts w:ascii="Courier New" w:hAnsi="Courier New" w:cs="Courier New"/>
          <w:szCs w:val="24"/>
        </w:rPr>
        <w:t>unicipalidades:</w:t>
      </w:r>
    </w:p>
    <w:p w14:paraId="5AD1E122" w14:textId="77777777"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p>
    <w:p w14:paraId="40B6BA94" w14:textId="6DD62B93"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1</w:t>
      </w:r>
      <w:r w:rsidR="007552A6">
        <w:rPr>
          <w:rFonts w:ascii="Courier New" w:hAnsi="Courier New" w:cs="Courier New"/>
          <w:szCs w:val="24"/>
        </w:rPr>
        <w:t>.</w:t>
      </w:r>
      <w:r w:rsidRPr="002141E3">
        <w:rPr>
          <w:rFonts w:ascii="Courier New" w:hAnsi="Courier New" w:cs="Courier New"/>
          <w:szCs w:val="24"/>
        </w:rPr>
        <w:t xml:space="preserve"> </w:t>
      </w:r>
      <w:proofErr w:type="spellStart"/>
      <w:r w:rsidR="00760E82">
        <w:rPr>
          <w:rFonts w:ascii="Courier New" w:hAnsi="Courier New" w:cs="Courier New"/>
          <w:szCs w:val="24"/>
        </w:rPr>
        <w:t>Incorpórase</w:t>
      </w:r>
      <w:proofErr w:type="spellEnd"/>
      <w:r w:rsidRPr="002141E3">
        <w:rPr>
          <w:rFonts w:ascii="Courier New" w:hAnsi="Courier New" w:cs="Courier New"/>
          <w:szCs w:val="24"/>
        </w:rPr>
        <w:t xml:space="preserve"> en el artículo 104 B </w:t>
      </w:r>
      <w:r w:rsidR="00760E82">
        <w:rPr>
          <w:rFonts w:ascii="Courier New" w:hAnsi="Courier New" w:cs="Courier New"/>
          <w:szCs w:val="24"/>
        </w:rPr>
        <w:t>el siguiente inciso quinto, nuevo</w:t>
      </w:r>
      <w:r w:rsidR="00B00024">
        <w:rPr>
          <w:rFonts w:ascii="Courier New" w:hAnsi="Courier New" w:cs="Courier New"/>
          <w:szCs w:val="24"/>
        </w:rPr>
        <w:t xml:space="preserve">, </w:t>
      </w:r>
      <w:r w:rsidR="0069685E">
        <w:rPr>
          <w:rFonts w:ascii="Courier New" w:hAnsi="Courier New" w:cs="Courier New"/>
          <w:szCs w:val="24"/>
        </w:rPr>
        <w:t>pasando el actual inciso quinto a se</w:t>
      </w:r>
      <w:r w:rsidR="002F4C07">
        <w:rPr>
          <w:rFonts w:ascii="Courier New" w:hAnsi="Courier New" w:cs="Courier New"/>
          <w:szCs w:val="24"/>
        </w:rPr>
        <w:t>r</w:t>
      </w:r>
      <w:r w:rsidR="0069685E">
        <w:rPr>
          <w:rFonts w:ascii="Courier New" w:hAnsi="Courier New" w:cs="Courier New"/>
          <w:szCs w:val="24"/>
        </w:rPr>
        <w:t xml:space="preserve"> inciso sexto, y así sucesivamente:</w:t>
      </w:r>
      <w:r w:rsidRPr="002141E3">
        <w:rPr>
          <w:rFonts w:ascii="Courier New" w:hAnsi="Courier New" w:cs="Courier New"/>
          <w:szCs w:val="24"/>
        </w:rPr>
        <w:t xml:space="preserve"> </w:t>
      </w:r>
    </w:p>
    <w:p w14:paraId="4CE1A01F" w14:textId="77777777" w:rsidR="007552A6" w:rsidRDefault="007552A6" w:rsidP="002141E3">
      <w:pPr>
        <w:widowControl w:val="0"/>
        <w:tabs>
          <w:tab w:val="left" w:pos="709"/>
        </w:tabs>
        <w:spacing w:line="408" w:lineRule="auto"/>
        <w:ind w:firstLine="1134"/>
        <w:jc w:val="both"/>
        <w:rPr>
          <w:rFonts w:ascii="Courier New" w:hAnsi="Courier New" w:cs="Courier New"/>
          <w:szCs w:val="24"/>
        </w:rPr>
      </w:pPr>
    </w:p>
    <w:p w14:paraId="3D20A8D1" w14:textId="7E884590"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“En aquellas comunas en que existan ferias libres, el consejo podrá ser integrado, además, por un representante del Consejo Participativo Comunal de Ferias Libres, designado por la mayoría de sus miembros.”.</w:t>
      </w:r>
    </w:p>
    <w:p w14:paraId="57E30D42" w14:textId="77777777" w:rsidR="007552A6" w:rsidRDefault="007552A6" w:rsidP="002141E3">
      <w:pPr>
        <w:widowControl w:val="0"/>
        <w:tabs>
          <w:tab w:val="left" w:pos="709"/>
        </w:tabs>
        <w:spacing w:line="408" w:lineRule="auto"/>
        <w:ind w:firstLine="1134"/>
        <w:jc w:val="both"/>
        <w:rPr>
          <w:rFonts w:ascii="Courier New" w:hAnsi="Courier New" w:cs="Courier New"/>
          <w:szCs w:val="24"/>
        </w:rPr>
      </w:pPr>
    </w:p>
    <w:p w14:paraId="26B4491A" w14:textId="77777777" w:rsidR="007552A6" w:rsidRPr="002141E3" w:rsidRDefault="007552A6" w:rsidP="002141E3">
      <w:pPr>
        <w:widowControl w:val="0"/>
        <w:tabs>
          <w:tab w:val="left" w:pos="709"/>
        </w:tabs>
        <w:spacing w:line="408" w:lineRule="auto"/>
        <w:ind w:firstLine="1134"/>
        <w:jc w:val="both"/>
        <w:rPr>
          <w:rFonts w:ascii="Courier New" w:hAnsi="Courier New" w:cs="Courier New"/>
          <w:szCs w:val="24"/>
        </w:rPr>
      </w:pPr>
    </w:p>
    <w:p w14:paraId="794F8E60" w14:textId="21731EA2"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2</w:t>
      </w:r>
      <w:r w:rsidR="000900A6">
        <w:rPr>
          <w:rFonts w:ascii="Courier New" w:hAnsi="Courier New" w:cs="Courier New"/>
          <w:szCs w:val="24"/>
        </w:rPr>
        <w:t xml:space="preserve">. </w:t>
      </w:r>
      <w:proofErr w:type="spellStart"/>
      <w:r w:rsidRPr="002141E3">
        <w:rPr>
          <w:rFonts w:ascii="Courier New" w:hAnsi="Courier New" w:cs="Courier New"/>
          <w:szCs w:val="24"/>
        </w:rPr>
        <w:t>I</w:t>
      </w:r>
      <w:r w:rsidR="00430F1A">
        <w:rPr>
          <w:rFonts w:ascii="Courier New" w:hAnsi="Courier New" w:cs="Courier New"/>
          <w:szCs w:val="24"/>
        </w:rPr>
        <w:t>ncorpórase</w:t>
      </w:r>
      <w:proofErr w:type="spellEnd"/>
      <w:r w:rsidRPr="002141E3">
        <w:rPr>
          <w:rFonts w:ascii="Courier New" w:hAnsi="Courier New" w:cs="Courier New"/>
          <w:szCs w:val="24"/>
        </w:rPr>
        <w:t xml:space="preserve"> en el inciso cuarto del artículo 104 F </w:t>
      </w:r>
      <w:r w:rsidR="00430F1A" w:rsidRPr="002141E3">
        <w:rPr>
          <w:rFonts w:ascii="Courier New" w:hAnsi="Courier New" w:cs="Courier New"/>
          <w:szCs w:val="24"/>
        </w:rPr>
        <w:t>el siguiente literal h)</w:t>
      </w:r>
      <w:r w:rsidR="00BE73BF">
        <w:rPr>
          <w:rFonts w:ascii="Courier New" w:hAnsi="Courier New" w:cs="Courier New"/>
          <w:szCs w:val="24"/>
        </w:rPr>
        <w:t>, nuevo, pasando el actual a ser literal i)</w:t>
      </w:r>
      <w:r w:rsidRPr="002141E3">
        <w:rPr>
          <w:rFonts w:ascii="Courier New" w:hAnsi="Courier New" w:cs="Courier New"/>
          <w:szCs w:val="24"/>
        </w:rPr>
        <w:t xml:space="preserve">: </w:t>
      </w:r>
    </w:p>
    <w:p w14:paraId="7C15ECC9" w14:textId="77777777"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p>
    <w:p w14:paraId="7029DB38" w14:textId="77777777"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“h) Medidas de prevención de delitos orientadas a actividades comerciales desarrolladas en el espacio público, especialmente en ferias libres o similares.”.</w:t>
      </w:r>
    </w:p>
    <w:p w14:paraId="10CBEB75" w14:textId="77777777"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p>
    <w:p w14:paraId="7A14A192" w14:textId="77777777"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p>
    <w:p w14:paraId="0487557B" w14:textId="15BF245E" w:rsidR="002141E3" w:rsidRPr="002141E3" w:rsidRDefault="002141E3" w:rsidP="005207D1">
      <w:pPr>
        <w:widowControl w:val="0"/>
        <w:tabs>
          <w:tab w:val="left" w:pos="709"/>
        </w:tabs>
        <w:spacing w:line="408" w:lineRule="auto"/>
        <w:jc w:val="center"/>
        <w:rPr>
          <w:rFonts w:ascii="Courier New" w:hAnsi="Courier New" w:cs="Courier New"/>
          <w:szCs w:val="24"/>
        </w:rPr>
      </w:pPr>
      <w:r w:rsidRPr="002141E3">
        <w:rPr>
          <w:rFonts w:ascii="Courier New" w:hAnsi="Courier New" w:cs="Courier New"/>
          <w:szCs w:val="24"/>
        </w:rPr>
        <w:t>DISPOSICIONES TRANSITORIAS</w:t>
      </w:r>
    </w:p>
    <w:p w14:paraId="56E6F17A" w14:textId="06AE1866"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p>
    <w:p w14:paraId="74CAAC16" w14:textId="1D319471"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Artículo </w:t>
      </w:r>
      <w:proofErr w:type="gramStart"/>
      <w:r w:rsidRPr="002141E3">
        <w:rPr>
          <w:rFonts w:ascii="Courier New" w:hAnsi="Courier New" w:cs="Courier New"/>
          <w:szCs w:val="24"/>
        </w:rPr>
        <w:t>primero.-</w:t>
      </w:r>
      <w:proofErr w:type="gramEnd"/>
      <w:r w:rsidRPr="002141E3">
        <w:rPr>
          <w:rFonts w:ascii="Courier New" w:hAnsi="Courier New" w:cs="Courier New"/>
          <w:szCs w:val="24"/>
        </w:rPr>
        <w:t xml:space="preserve"> La presente ley </w:t>
      </w:r>
      <w:proofErr w:type="gramStart"/>
      <w:r w:rsidRPr="002141E3">
        <w:rPr>
          <w:rFonts w:ascii="Courier New" w:hAnsi="Courier New" w:cs="Courier New"/>
          <w:szCs w:val="24"/>
        </w:rPr>
        <w:t>entrará en vigencia</w:t>
      </w:r>
      <w:proofErr w:type="gramEnd"/>
      <w:r w:rsidRPr="002141E3">
        <w:rPr>
          <w:rFonts w:ascii="Courier New" w:hAnsi="Courier New" w:cs="Courier New"/>
          <w:szCs w:val="24"/>
        </w:rPr>
        <w:t xml:space="preserve"> seis meses después de la publicación en el </w:t>
      </w:r>
      <w:r w:rsidR="00E56599" w:rsidRPr="00443D7F">
        <w:rPr>
          <w:rFonts w:ascii="Courier New" w:hAnsi="Courier New" w:cs="Courier New"/>
          <w:szCs w:val="24"/>
        </w:rPr>
        <w:t>D</w:t>
      </w:r>
      <w:r w:rsidRPr="00443D7F">
        <w:rPr>
          <w:rFonts w:ascii="Courier New" w:hAnsi="Courier New" w:cs="Courier New"/>
          <w:szCs w:val="24"/>
        </w:rPr>
        <w:t xml:space="preserve">iario </w:t>
      </w:r>
      <w:r w:rsidR="00E56599" w:rsidRPr="00443D7F">
        <w:rPr>
          <w:rFonts w:ascii="Courier New" w:hAnsi="Courier New" w:cs="Courier New"/>
          <w:szCs w:val="24"/>
        </w:rPr>
        <w:t>O</w:t>
      </w:r>
      <w:r w:rsidRPr="00443D7F">
        <w:rPr>
          <w:rFonts w:ascii="Courier New" w:hAnsi="Courier New" w:cs="Courier New"/>
          <w:szCs w:val="24"/>
        </w:rPr>
        <w:t>ficial</w:t>
      </w:r>
      <w:r w:rsidRPr="002141E3">
        <w:rPr>
          <w:rFonts w:ascii="Courier New" w:hAnsi="Courier New" w:cs="Courier New"/>
          <w:szCs w:val="24"/>
        </w:rPr>
        <w:t xml:space="preserve"> del reglamento señalado en el artículo siguiente.</w:t>
      </w:r>
    </w:p>
    <w:p w14:paraId="1E38AEDF" w14:textId="12187AAF" w:rsidR="002141E3" w:rsidRDefault="002141E3" w:rsidP="002141E3">
      <w:pPr>
        <w:widowControl w:val="0"/>
        <w:tabs>
          <w:tab w:val="left" w:pos="709"/>
        </w:tabs>
        <w:spacing w:line="408" w:lineRule="auto"/>
        <w:ind w:firstLine="1134"/>
        <w:jc w:val="both"/>
        <w:rPr>
          <w:rFonts w:ascii="Courier New" w:hAnsi="Courier New" w:cs="Courier New"/>
          <w:szCs w:val="24"/>
        </w:rPr>
      </w:pPr>
    </w:p>
    <w:p w14:paraId="1064FC76" w14:textId="77777777" w:rsidR="00E56599" w:rsidRPr="002141E3" w:rsidRDefault="00E56599" w:rsidP="002141E3">
      <w:pPr>
        <w:widowControl w:val="0"/>
        <w:tabs>
          <w:tab w:val="left" w:pos="709"/>
        </w:tabs>
        <w:spacing w:line="408" w:lineRule="auto"/>
        <w:ind w:firstLine="1134"/>
        <w:jc w:val="both"/>
        <w:rPr>
          <w:rFonts w:ascii="Courier New" w:hAnsi="Courier New" w:cs="Courier New"/>
          <w:szCs w:val="24"/>
        </w:rPr>
      </w:pPr>
    </w:p>
    <w:p w14:paraId="7F99639F" w14:textId="5276FCAD"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Artículo </w:t>
      </w:r>
      <w:proofErr w:type="gramStart"/>
      <w:r w:rsidRPr="002141E3">
        <w:rPr>
          <w:rFonts w:ascii="Courier New" w:hAnsi="Courier New" w:cs="Courier New"/>
          <w:szCs w:val="24"/>
        </w:rPr>
        <w:t>segundo.-</w:t>
      </w:r>
      <w:proofErr w:type="gramEnd"/>
      <w:r w:rsidRPr="002141E3">
        <w:rPr>
          <w:rFonts w:ascii="Courier New" w:hAnsi="Courier New" w:cs="Courier New"/>
          <w:szCs w:val="24"/>
        </w:rPr>
        <w:t xml:space="preserve"> El reglamento señalado en los artículos 2, 8, 22, 28, 35, 36, 37 y 39 de esta ley deberá ser dictado dentro del plazo de seis meses desde la publicación de </w:t>
      </w:r>
      <w:r w:rsidR="00716B40" w:rsidRPr="00443D7F">
        <w:rPr>
          <w:rFonts w:ascii="Courier New" w:hAnsi="Courier New" w:cs="Courier New"/>
          <w:szCs w:val="24"/>
        </w:rPr>
        <w:t>ésta</w:t>
      </w:r>
      <w:r w:rsidRPr="002141E3">
        <w:rPr>
          <w:rFonts w:ascii="Courier New" w:hAnsi="Courier New" w:cs="Courier New"/>
          <w:szCs w:val="24"/>
        </w:rPr>
        <w:t xml:space="preserve">, y será expedido por el Ministerio de Economía, Fomento y Turismo, y suscrito por los ministerios </w:t>
      </w:r>
      <w:r w:rsidRPr="00443D7F">
        <w:rPr>
          <w:rFonts w:ascii="Courier New" w:hAnsi="Courier New" w:cs="Courier New"/>
          <w:szCs w:val="24"/>
        </w:rPr>
        <w:t>de</w:t>
      </w:r>
      <w:r w:rsidR="00EC3223" w:rsidRPr="00443D7F">
        <w:rPr>
          <w:rFonts w:ascii="Courier New" w:hAnsi="Courier New" w:cs="Courier New"/>
          <w:szCs w:val="24"/>
        </w:rPr>
        <w:t>l</w:t>
      </w:r>
      <w:r w:rsidRPr="00443D7F">
        <w:rPr>
          <w:rFonts w:ascii="Courier New" w:hAnsi="Courier New" w:cs="Courier New"/>
          <w:szCs w:val="24"/>
        </w:rPr>
        <w:t xml:space="preserve"> Interior y </w:t>
      </w:r>
      <w:r w:rsidR="004C61A4" w:rsidRPr="00443D7F">
        <w:rPr>
          <w:rFonts w:ascii="Courier New" w:hAnsi="Courier New" w:cs="Courier New"/>
          <w:szCs w:val="24"/>
        </w:rPr>
        <w:t xml:space="preserve">de </w:t>
      </w:r>
      <w:r w:rsidRPr="00443D7F">
        <w:rPr>
          <w:rFonts w:ascii="Courier New" w:hAnsi="Courier New" w:cs="Courier New"/>
          <w:szCs w:val="24"/>
        </w:rPr>
        <w:t>Desarrollo</w:t>
      </w:r>
      <w:r w:rsidRPr="002141E3">
        <w:rPr>
          <w:rFonts w:ascii="Courier New" w:hAnsi="Courier New" w:cs="Courier New"/>
          <w:szCs w:val="24"/>
        </w:rPr>
        <w:t xml:space="preserve"> Social y Familia. </w:t>
      </w:r>
    </w:p>
    <w:p w14:paraId="3A8FB6F5" w14:textId="7142D3C1"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p>
    <w:p w14:paraId="366AB9EF" w14:textId="6983A7F6"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El reglamento deberá contener, entre otras materias, la estructura y contenido del informe de factibilidad y sostenibilidad, el contenido y forma de administración de la lista de espera, las disposiciones referidas al contenido y forma del Registro Nacional de Ferias Libres, las normas necesarias para el funcionamiento del Consejo Nacional Consultivo de Ferias </w:t>
      </w:r>
      <w:r w:rsidRPr="00755916">
        <w:rPr>
          <w:rFonts w:ascii="Courier New" w:hAnsi="Courier New" w:cs="Courier New"/>
          <w:szCs w:val="24"/>
        </w:rPr>
        <w:t>Libres</w:t>
      </w:r>
      <w:r w:rsidR="00E5361E" w:rsidRPr="00755916">
        <w:rPr>
          <w:rFonts w:ascii="Courier New" w:hAnsi="Courier New" w:cs="Courier New"/>
          <w:szCs w:val="24"/>
        </w:rPr>
        <w:t>,</w:t>
      </w:r>
      <w:r w:rsidRPr="00755916">
        <w:rPr>
          <w:rFonts w:ascii="Courier New" w:hAnsi="Courier New" w:cs="Courier New"/>
          <w:szCs w:val="24"/>
        </w:rPr>
        <w:t xml:space="preserve"> y otras que le encomiende esta ley, </w:t>
      </w:r>
      <w:r w:rsidR="006B606E" w:rsidRPr="00755916">
        <w:rPr>
          <w:rFonts w:ascii="Courier New" w:hAnsi="Courier New" w:cs="Courier New"/>
          <w:szCs w:val="24"/>
        </w:rPr>
        <w:t xml:space="preserve">y tendrá </w:t>
      </w:r>
      <w:r w:rsidRPr="00755916">
        <w:rPr>
          <w:rFonts w:ascii="Courier New" w:hAnsi="Courier New" w:cs="Courier New"/>
          <w:szCs w:val="24"/>
        </w:rPr>
        <w:t>en consideración</w:t>
      </w:r>
      <w:r w:rsidRPr="002141E3">
        <w:rPr>
          <w:rFonts w:ascii="Courier New" w:hAnsi="Courier New" w:cs="Courier New"/>
          <w:szCs w:val="24"/>
        </w:rPr>
        <w:t xml:space="preserve"> la capacidad administrativa de los municipios. </w:t>
      </w:r>
    </w:p>
    <w:p w14:paraId="376BD300" w14:textId="086D82BB" w:rsidR="002141E3" w:rsidRDefault="002141E3" w:rsidP="002141E3">
      <w:pPr>
        <w:widowControl w:val="0"/>
        <w:tabs>
          <w:tab w:val="left" w:pos="709"/>
        </w:tabs>
        <w:spacing w:line="408" w:lineRule="auto"/>
        <w:ind w:firstLine="1134"/>
        <w:jc w:val="both"/>
        <w:rPr>
          <w:rFonts w:ascii="Courier New" w:hAnsi="Courier New" w:cs="Courier New"/>
          <w:szCs w:val="24"/>
        </w:rPr>
      </w:pPr>
    </w:p>
    <w:p w14:paraId="7B807BB9" w14:textId="77777777" w:rsidR="006B606E" w:rsidRPr="002141E3" w:rsidRDefault="006B606E" w:rsidP="002141E3">
      <w:pPr>
        <w:widowControl w:val="0"/>
        <w:tabs>
          <w:tab w:val="left" w:pos="709"/>
        </w:tabs>
        <w:spacing w:line="408" w:lineRule="auto"/>
        <w:ind w:firstLine="1134"/>
        <w:jc w:val="both"/>
        <w:rPr>
          <w:rFonts w:ascii="Courier New" w:hAnsi="Courier New" w:cs="Courier New"/>
          <w:szCs w:val="24"/>
        </w:rPr>
      </w:pPr>
    </w:p>
    <w:p w14:paraId="3E8A8449" w14:textId="11838650"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lastRenderedPageBreak/>
        <w:t xml:space="preserve">Artículo </w:t>
      </w:r>
      <w:proofErr w:type="gramStart"/>
      <w:r w:rsidRPr="002141E3">
        <w:rPr>
          <w:rFonts w:ascii="Courier New" w:hAnsi="Courier New" w:cs="Courier New"/>
          <w:szCs w:val="24"/>
        </w:rPr>
        <w:t>tercero.-</w:t>
      </w:r>
      <w:proofErr w:type="gramEnd"/>
      <w:r w:rsidRPr="002141E3">
        <w:rPr>
          <w:rFonts w:ascii="Courier New" w:hAnsi="Courier New" w:cs="Courier New"/>
          <w:szCs w:val="24"/>
        </w:rPr>
        <w:t xml:space="preserve"> Dentro del plazo de seis meses contado a partir de la publicación de esta ley, el Ministerio de Economía, Fomento y Turismo deberá dictar, mediante resoluciones exentas, la ordenanza local tipo de ferias libres </w:t>
      </w:r>
      <w:r w:rsidR="002278C4" w:rsidRPr="00755916">
        <w:rPr>
          <w:rFonts w:ascii="Courier New" w:hAnsi="Courier New" w:cs="Courier New"/>
          <w:szCs w:val="24"/>
        </w:rPr>
        <w:t xml:space="preserve">y, también, </w:t>
      </w:r>
      <w:r w:rsidRPr="00755916">
        <w:rPr>
          <w:rFonts w:ascii="Courier New" w:hAnsi="Courier New" w:cs="Courier New"/>
          <w:szCs w:val="24"/>
        </w:rPr>
        <w:t>el</w:t>
      </w:r>
      <w:r w:rsidRPr="002141E3">
        <w:rPr>
          <w:rFonts w:ascii="Courier New" w:hAnsi="Courier New" w:cs="Courier New"/>
          <w:szCs w:val="24"/>
        </w:rPr>
        <w:t xml:space="preserve"> reglamento interno tipo de ferias libres, a los que se refieren los artículos 13 y 33, respectivamente. La resolución que dicte la ordenanza local tipo de ferias libres incluirá también la lista de rubros de ferias libres que podrán ser autorizados por cada ordenanza local de ferias libres, clasificados entre alimenticios y no alimenticios. Ambas resoluciones serán sometidas a consulta ciudadana </w:t>
      </w:r>
      <w:r w:rsidRPr="002C3B36">
        <w:rPr>
          <w:rFonts w:ascii="Courier New" w:hAnsi="Courier New" w:cs="Courier New"/>
          <w:szCs w:val="24"/>
        </w:rPr>
        <w:t>previo</w:t>
      </w:r>
      <w:r w:rsidRPr="002141E3">
        <w:rPr>
          <w:rFonts w:ascii="Courier New" w:hAnsi="Courier New" w:cs="Courier New"/>
          <w:szCs w:val="24"/>
        </w:rPr>
        <w:t xml:space="preserve"> a su dictación. </w:t>
      </w:r>
    </w:p>
    <w:p w14:paraId="6301C3D4" w14:textId="42870584" w:rsidR="002141E3" w:rsidRDefault="002141E3" w:rsidP="002141E3">
      <w:pPr>
        <w:widowControl w:val="0"/>
        <w:tabs>
          <w:tab w:val="left" w:pos="709"/>
        </w:tabs>
        <w:spacing w:line="408" w:lineRule="auto"/>
        <w:ind w:firstLine="1134"/>
        <w:jc w:val="both"/>
        <w:rPr>
          <w:rFonts w:ascii="Courier New" w:hAnsi="Courier New" w:cs="Courier New"/>
          <w:szCs w:val="24"/>
        </w:rPr>
      </w:pPr>
    </w:p>
    <w:p w14:paraId="70EDC674" w14:textId="77777777" w:rsidR="002C3B36" w:rsidRPr="002141E3" w:rsidRDefault="002C3B36" w:rsidP="002141E3">
      <w:pPr>
        <w:widowControl w:val="0"/>
        <w:tabs>
          <w:tab w:val="left" w:pos="709"/>
        </w:tabs>
        <w:spacing w:line="408" w:lineRule="auto"/>
        <w:ind w:firstLine="1134"/>
        <w:jc w:val="both"/>
        <w:rPr>
          <w:rFonts w:ascii="Courier New" w:hAnsi="Courier New" w:cs="Courier New"/>
          <w:szCs w:val="24"/>
        </w:rPr>
      </w:pPr>
    </w:p>
    <w:p w14:paraId="55C277A7" w14:textId="30C0ACD4"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Artículo </w:t>
      </w:r>
      <w:proofErr w:type="gramStart"/>
      <w:r w:rsidRPr="002141E3">
        <w:rPr>
          <w:rFonts w:ascii="Courier New" w:hAnsi="Courier New" w:cs="Courier New"/>
          <w:szCs w:val="24"/>
        </w:rPr>
        <w:t>cuarto.-</w:t>
      </w:r>
      <w:proofErr w:type="gramEnd"/>
      <w:r w:rsidRPr="002141E3">
        <w:rPr>
          <w:rFonts w:ascii="Courier New" w:hAnsi="Courier New" w:cs="Courier New"/>
          <w:szCs w:val="24"/>
        </w:rPr>
        <w:t xml:space="preserve"> Publicada la ordenanza local tipo señalada en el artículo anterior, la autoridad municipal, dentro de los treinta días siguientes, convocará a una sesión extraordinaria del concejo municipal para discutir y aprobar la ordenanza local de ferias libres. Si dicha sesión no puede realizarse en la fecha convocada, el secretario municipal citará a una nueva sesión </w:t>
      </w:r>
      <w:r w:rsidR="00D51CEE" w:rsidRPr="002275F5">
        <w:rPr>
          <w:rFonts w:ascii="Courier New" w:hAnsi="Courier New" w:cs="Courier New"/>
          <w:szCs w:val="24"/>
        </w:rPr>
        <w:t xml:space="preserve">para el </w:t>
      </w:r>
      <w:r w:rsidRPr="002275F5">
        <w:rPr>
          <w:rFonts w:ascii="Courier New" w:hAnsi="Courier New" w:cs="Courier New"/>
          <w:szCs w:val="24"/>
        </w:rPr>
        <w:t>mismo</w:t>
      </w:r>
      <w:r w:rsidRPr="002141E3">
        <w:rPr>
          <w:rFonts w:ascii="Courier New" w:hAnsi="Courier New" w:cs="Courier New"/>
          <w:szCs w:val="24"/>
        </w:rPr>
        <w:t xml:space="preserve"> efecto, la que deberá celebrarse dentro de los diez días hábiles siguientes a la fracasada. Si la segunda sesión nuevamente no puede realizarse en la fecha convocada, el secretario municipal certificará </w:t>
      </w:r>
      <w:r w:rsidR="003F2901" w:rsidRPr="002275F5">
        <w:rPr>
          <w:rFonts w:ascii="Courier New" w:hAnsi="Courier New" w:cs="Courier New"/>
          <w:szCs w:val="24"/>
        </w:rPr>
        <w:t xml:space="preserve">esta circunstancia </w:t>
      </w:r>
      <w:r w:rsidRPr="002275F5">
        <w:rPr>
          <w:rFonts w:ascii="Courier New" w:hAnsi="Courier New" w:cs="Courier New"/>
          <w:szCs w:val="24"/>
        </w:rPr>
        <w:t>y regirá íntegramente la ordena</w:t>
      </w:r>
      <w:r w:rsidRPr="002141E3">
        <w:rPr>
          <w:rFonts w:ascii="Courier New" w:hAnsi="Courier New" w:cs="Courier New"/>
          <w:szCs w:val="24"/>
        </w:rPr>
        <w:t xml:space="preserve">nza local tipo publicada por el Ministerio de Economía, Fomento y Turismo. La entrada en vigor de esta nueva </w:t>
      </w:r>
      <w:r w:rsidRPr="002141E3">
        <w:rPr>
          <w:rFonts w:ascii="Courier New" w:hAnsi="Courier New" w:cs="Courier New"/>
          <w:szCs w:val="24"/>
        </w:rPr>
        <w:lastRenderedPageBreak/>
        <w:t xml:space="preserve">ordenanza dejará sin efecto aquellas ordenanzas locales que regulen la materia. </w:t>
      </w:r>
    </w:p>
    <w:p w14:paraId="20752121" w14:textId="5E9C02EE" w:rsidR="002141E3" w:rsidRDefault="002141E3" w:rsidP="002141E3">
      <w:pPr>
        <w:widowControl w:val="0"/>
        <w:tabs>
          <w:tab w:val="left" w:pos="709"/>
        </w:tabs>
        <w:spacing w:line="408" w:lineRule="auto"/>
        <w:ind w:firstLine="1134"/>
        <w:jc w:val="both"/>
        <w:rPr>
          <w:rFonts w:ascii="Courier New" w:hAnsi="Courier New" w:cs="Courier New"/>
          <w:szCs w:val="24"/>
        </w:rPr>
      </w:pPr>
    </w:p>
    <w:p w14:paraId="25502A3D" w14:textId="77777777" w:rsidR="002A61E2" w:rsidRPr="002141E3" w:rsidRDefault="002A61E2" w:rsidP="002141E3">
      <w:pPr>
        <w:widowControl w:val="0"/>
        <w:tabs>
          <w:tab w:val="left" w:pos="709"/>
        </w:tabs>
        <w:spacing w:line="408" w:lineRule="auto"/>
        <w:ind w:firstLine="1134"/>
        <w:jc w:val="both"/>
        <w:rPr>
          <w:rFonts w:ascii="Courier New" w:hAnsi="Courier New" w:cs="Courier New"/>
          <w:szCs w:val="24"/>
        </w:rPr>
      </w:pPr>
    </w:p>
    <w:p w14:paraId="4884B233" w14:textId="3ADEC314"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Artículo </w:t>
      </w:r>
      <w:proofErr w:type="gramStart"/>
      <w:r w:rsidRPr="002141E3">
        <w:rPr>
          <w:rFonts w:ascii="Courier New" w:hAnsi="Courier New" w:cs="Courier New"/>
          <w:szCs w:val="24"/>
        </w:rPr>
        <w:t>quinto.-</w:t>
      </w:r>
      <w:proofErr w:type="gramEnd"/>
      <w:r w:rsidRPr="002141E3">
        <w:rPr>
          <w:rFonts w:ascii="Courier New" w:hAnsi="Courier New" w:cs="Courier New"/>
          <w:szCs w:val="24"/>
        </w:rPr>
        <w:t xml:space="preserve"> Dentro del plazo máximo de dieciocho meses desde la publicación de la presente ley, y sólo una vez que el municipio haya dictado su respectiva ordenanza local de ferias libres conforme al artículo cuarto transitorio, la autoridad municipal deberá emitir un decreto de reconocimiento para cada feria libre que </w:t>
      </w:r>
      <w:r w:rsidR="002A61E2" w:rsidRPr="00596FC2">
        <w:rPr>
          <w:rFonts w:ascii="Courier New" w:hAnsi="Courier New" w:cs="Courier New"/>
          <w:szCs w:val="24"/>
        </w:rPr>
        <w:t>haya</w:t>
      </w:r>
      <w:r w:rsidR="002A61E2">
        <w:rPr>
          <w:rFonts w:ascii="Courier New" w:hAnsi="Courier New" w:cs="Courier New"/>
          <w:szCs w:val="24"/>
        </w:rPr>
        <w:t xml:space="preserve"> </w:t>
      </w:r>
      <w:r w:rsidRPr="002141E3">
        <w:rPr>
          <w:rFonts w:ascii="Courier New" w:hAnsi="Courier New" w:cs="Courier New"/>
          <w:szCs w:val="24"/>
        </w:rPr>
        <w:t xml:space="preserve">sido creada y autorizada antes de la </w:t>
      </w:r>
      <w:proofErr w:type="gramStart"/>
      <w:r w:rsidRPr="002141E3">
        <w:rPr>
          <w:rFonts w:ascii="Courier New" w:hAnsi="Courier New" w:cs="Courier New"/>
          <w:szCs w:val="24"/>
        </w:rPr>
        <w:t>entrada en vigencia</w:t>
      </w:r>
      <w:proofErr w:type="gramEnd"/>
      <w:r w:rsidRPr="002141E3">
        <w:rPr>
          <w:rFonts w:ascii="Courier New" w:hAnsi="Courier New" w:cs="Courier New"/>
          <w:szCs w:val="24"/>
        </w:rPr>
        <w:t xml:space="preserve"> de la </w:t>
      </w:r>
      <w:r w:rsidRPr="00953C21">
        <w:rPr>
          <w:rFonts w:ascii="Courier New" w:hAnsi="Courier New" w:cs="Courier New"/>
          <w:szCs w:val="24"/>
        </w:rPr>
        <w:t xml:space="preserve">presente ley. El decreto deberá incluir una nómina de </w:t>
      </w:r>
      <w:r w:rsidR="00C920E4" w:rsidRPr="00953C21">
        <w:rPr>
          <w:rFonts w:ascii="Courier New" w:hAnsi="Courier New" w:cs="Courier New"/>
          <w:szCs w:val="24"/>
        </w:rPr>
        <w:t xml:space="preserve">los </w:t>
      </w:r>
      <w:r w:rsidRPr="00953C21">
        <w:rPr>
          <w:rFonts w:ascii="Courier New" w:hAnsi="Courier New" w:cs="Courier New"/>
          <w:szCs w:val="24"/>
        </w:rPr>
        <w:t xml:space="preserve">permisos y </w:t>
      </w:r>
      <w:r w:rsidR="00C920E4" w:rsidRPr="00953C21">
        <w:rPr>
          <w:rFonts w:ascii="Courier New" w:hAnsi="Courier New" w:cs="Courier New"/>
          <w:szCs w:val="24"/>
        </w:rPr>
        <w:t xml:space="preserve">las </w:t>
      </w:r>
      <w:r w:rsidRPr="00953C21">
        <w:rPr>
          <w:rFonts w:ascii="Courier New" w:hAnsi="Courier New" w:cs="Courier New"/>
          <w:szCs w:val="24"/>
        </w:rPr>
        <w:t>patentes</w:t>
      </w:r>
      <w:r w:rsidRPr="002141E3">
        <w:rPr>
          <w:rFonts w:ascii="Courier New" w:hAnsi="Courier New" w:cs="Courier New"/>
          <w:szCs w:val="24"/>
        </w:rPr>
        <w:t xml:space="preserve"> que hayan sido otorgados en cada feria reconocida y los rubros de feria libre autorizados para cada uno de ellos.</w:t>
      </w:r>
    </w:p>
    <w:p w14:paraId="4B49B789" w14:textId="77777777" w:rsidR="00AB1F41" w:rsidRDefault="00AB1F41" w:rsidP="002141E3">
      <w:pPr>
        <w:widowControl w:val="0"/>
        <w:tabs>
          <w:tab w:val="left" w:pos="709"/>
        </w:tabs>
        <w:spacing w:line="408" w:lineRule="auto"/>
        <w:ind w:firstLine="1134"/>
        <w:jc w:val="both"/>
        <w:rPr>
          <w:rFonts w:ascii="Courier New" w:hAnsi="Courier New" w:cs="Courier New"/>
          <w:szCs w:val="24"/>
        </w:rPr>
      </w:pPr>
    </w:p>
    <w:p w14:paraId="25B525BF" w14:textId="6BC22CB8"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Deberán ser reconocidas las ferias libres que cuenten con al menos un cincuenta por ciento de sus permisos o patentes asignados a rubros clasificados como alimenticios, en relación con el total de </w:t>
      </w:r>
      <w:r w:rsidR="00395396" w:rsidRPr="00953C21">
        <w:rPr>
          <w:rFonts w:ascii="Courier New" w:hAnsi="Courier New" w:cs="Courier New"/>
          <w:szCs w:val="24"/>
        </w:rPr>
        <w:t xml:space="preserve">los </w:t>
      </w:r>
      <w:r w:rsidRPr="00953C21">
        <w:rPr>
          <w:rFonts w:ascii="Courier New" w:hAnsi="Courier New" w:cs="Courier New"/>
          <w:szCs w:val="24"/>
        </w:rPr>
        <w:t xml:space="preserve">permisos o </w:t>
      </w:r>
      <w:r w:rsidR="00395396" w:rsidRPr="00953C21">
        <w:rPr>
          <w:rFonts w:ascii="Courier New" w:hAnsi="Courier New" w:cs="Courier New"/>
          <w:szCs w:val="24"/>
        </w:rPr>
        <w:t xml:space="preserve">las </w:t>
      </w:r>
      <w:r w:rsidRPr="00953C21">
        <w:rPr>
          <w:rFonts w:ascii="Courier New" w:hAnsi="Courier New" w:cs="Courier New"/>
          <w:szCs w:val="24"/>
        </w:rPr>
        <w:t>patentes en cada feria libre. En est</w:t>
      </w:r>
      <w:r w:rsidRPr="002141E3">
        <w:rPr>
          <w:rFonts w:ascii="Courier New" w:hAnsi="Courier New" w:cs="Courier New"/>
          <w:szCs w:val="24"/>
        </w:rPr>
        <w:t xml:space="preserve">as ferias, los nuevos permisos solo podrán ser asignados a rubros clasificados como alimenticios, hasta el cumplimiento de los porcentajes requeridos en el literal a) del artículo 3. </w:t>
      </w:r>
    </w:p>
    <w:p w14:paraId="2F2A6A51" w14:textId="77777777" w:rsidR="002030CF" w:rsidRDefault="002030CF" w:rsidP="002141E3">
      <w:pPr>
        <w:widowControl w:val="0"/>
        <w:tabs>
          <w:tab w:val="left" w:pos="709"/>
        </w:tabs>
        <w:spacing w:line="408" w:lineRule="auto"/>
        <w:ind w:firstLine="1134"/>
        <w:jc w:val="both"/>
        <w:rPr>
          <w:rFonts w:ascii="Courier New" w:hAnsi="Courier New" w:cs="Courier New"/>
          <w:szCs w:val="24"/>
        </w:rPr>
      </w:pPr>
    </w:p>
    <w:p w14:paraId="3175D459" w14:textId="71EFDFDA"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FC2FB2">
        <w:rPr>
          <w:rFonts w:ascii="Courier New" w:hAnsi="Courier New" w:cs="Courier New"/>
          <w:szCs w:val="24"/>
        </w:rPr>
        <w:t xml:space="preserve">Asimismo, las ferias que, </w:t>
      </w:r>
      <w:r w:rsidR="00247805" w:rsidRPr="00FC2FB2">
        <w:rPr>
          <w:rFonts w:ascii="Courier New" w:hAnsi="Courier New" w:cs="Courier New"/>
          <w:szCs w:val="24"/>
        </w:rPr>
        <w:t xml:space="preserve">funcionen </w:t>
      </w:r>
      <w:r w:rsidRPr="00FC2FB2">
        <w:rPr>
          <w:rFonts w:ascii="Courier New" w:hAnsi="Courier New" w:cs="Courier New"/>
          <w:szCs w:val="24"/>
        </w:rPr>
        <w:t xml:space="preserve">permanentemente </w:t>
      </w:r>
      <w:r w:rsidR="00247805" w:rsidRPr="00FC2FB2">
        <w:rPr>
          <w:rFonts w:ascii="Courier New" w:hAnsi="Courier New" w:cs="Courier New"/>
          <w:szCs w:val="24"/>
        </w:rPr>
        <w:t xml:space="preserve">y </w:t>
      </w:r>
      <w:r w:rsidRPr="00FC2FB2">
        <w:rPr>
          <w:rFonts w:ascii="Courier New" w:hAnsi="Courier New" w:cs="Courier New"/>
          <w:szCs w:val="24"/>
        </w:rPr>
        <w:t>no cumplan con el porcentaje mínimo</w:t>
      </w:r>
      <w:r w:rsidRPr="002141E3">
        <w:rPr>
          <w:rFonts w:ascii="Courier New" w:hAnsi="Courier New" w:cs="Courier New"/>
          <w:szCs w:val="24"/>
        </w:rPr>
        <w:t xml:space="preserve"> establecido en el inciso anterior, podrán solicitar </w:t>
      </w:r>
      <w:r w:rsidRPr="002141E3">
        <w:rPr>
          <w:rFonts w:ascii="Courier New" w:hAnsi="Courier New" w:cs="Courier New"/>
          <w:szCs w:val="24"/>
        </w:rPr>
        <w:lastRenderedPageBreak/>
        <w:t xml:space="preserve">su reconocimiento como feria libre ante la autoridad municipal. La solicitud deberá estar suscrita por, al menos, </w:t>
      </w:r>
      <w:r w:rsidRPr="00247805">
        <w:rPr>
          <w:rFonts w:ascii="Courier New" w:hAnsi="Courier New" w:cs="Courier New"/>
          <w:szCs w:val="24"/>
        </w:rPr>
        <w:t xml:space="preserve">el </w:t>
      </w:r>
      <w:r w:rsidR="002D0C7C" w:rsidRPr="00247805">
        <w:rPr>
          <w:rFonts w:ascii="Courier New" w:hAnsi="Courier New" w:cs="Courier New"/>
          <w:szCs w:val="24"/>
        </w:rPr>
        <w:t>cincuenta por cien</w:t>
      </w:r>
      <w:r w:rsidR="00F046C3" w:rsidRPr="00247805">
        <w:rPr>
          <w:rFonts w:ascii="Courier New" w:hAnsi="Courier New" w:cs="Courier New"/>
          <w:szCs w:val="24"/>
        </w:rPr>
        <w:t>to</w:t>
      </w:r>
      <w:r w:rsidR="00F046C3">
        <w:rPr>
          <w:rFonts w:ascii="Courier New" w:hAnsi="Courier New" w:cs="Courier New"/>
          <w:szCs w:val="24"/>
        </w:rPr>
        <w:t xml:space="preserve"> </w:t>
      </w:r>
      <w:r w:rsidRPr="002141E3">
        <w:rPr>
          <w:rFonts w:ascii="Courier New" w:hAnsi="Courier New" w:cs="Courier New"/>
          <w:szCs w:val="24"/>
        </w:rPr>
        <w:t xml:space="preserve">de los feriantes autorizados para trabajar en la feria. El municipio evaluará la solicitud y emitirá un decreto fundado para otorgar el reconocimiento. </w:t>
      </w:r>
    </w:p>
    <w:p w14:paraId="7FC177B1" w14:textId="77777777" w:rsidR="00247805" w:rsidRDefault="00247805" w:rsidP="002141E3">
      <w:pPr>
        <w:widowControl w:val="0"/>
        <w:tabs>
          <w:tab w:val="left" w:pos="709"/>
        </w:tabs>
        <w:spacing w:line="408" w:lineRule="auto"/>
        <w:ind w:firstLine="1134"/>
        <w:jc w:val="both"/>
        <w:rPr>
          <w:rFonts w:ascii="Courier New" w:hAnsi="Courier New" w:cs="Courier New"/>
          <w:szCs w:val="24"/>
        </w:rPr>
      </w:pPr>
    </w:p>
    <w:p w14:paraId="10602A82" w14:textId="49750A20"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Una vez emitido el decreto, el secretario municipal convocará a la primera asamblea de la feria </w:t>
      </w:r>
      <w:r w:rsidRPr="00846F97">
        <w:rPr>
          <w:rFonts w:ascii="Courier New" w:hAnsi="Courier New" w:cs="Courier New"/>
          <w:szCs w:val="24"/>
        </w:rPr>
        <w:t xml:space="preserve">libre en </w:t>
      </w:r>
      <w:r w:rsidR="00F046C3" w:rsidRPr="00846F97">
        <w:rPr>
          <w:rFonts w:ascii="Courier New" w:hAnsi="Courier New" w:cs="Courier New"/>
          <w:szCs w:val="24"/>
        </w:rPr>
        <w:t>el</w:t>
      </w:r>
      <w:r w:rsidR="00F046C3">
        <w:rPr>
          <w:rFonts w:ascii="Courier New" w:hAnsi="Courier New" w:cs="Courier New"/>
          <w:szCs w:val="24"/>
        </w:rPr>
        <w:t xml:space="preserve"> </w:t>
      </w:r>
      <w:r w:rsidRPr="002141E3">
        <w:rPr>
          <w:rFonts w:ascii="Courier New" w:hAnsi="Courier New" w:cs="Courier New"/>
          <w:szCs w:val="24"/>
        </w:rPr>
        <w:t xml:space="preserve">plazo no superior a treinta días hábiles. En dicha sesión se deberá discutir y aprobar el reglamento interno de la feria libre y </w:t>
      </w:r>
      <w:r w:rsidR="00E31AA3" w:rsidRPr="00846F97">
        <w:rPr>
          <w:rFonts w:ascii="Courier New" w:hAnsi="Courier New" w:cs="Courier New"/>
          <w:szCs w:val="24"/>
        </w:rPr>
        <w:t>elegir el</w:t>
      </w:r>
      <w:r w:rsidR="00E31AA3">
        <w:rPr>
          <w:rFonts w:ascii="Courier New" w:hAnsi="Courier New" w:cs="Courier New"/>
          <w:szCs w:val="24"/>
        </w:rPr>
        <w:t xml:space="preserve"> </w:t>
      </w:r>
      <w:r w:rsidRPr="002141E3">
        <w:rPr>
          <w:rFonts w:ascii="Courier New" w:hAnsi="Courier New" w:cs="Courier New"/>
          <w:szCs w:val="24"/>
        </w:rPr>
        <w:t xml:space="preserve">respectivo Comité de Representación. </w:t>
      </w:r>
    </w:p>
    <w:p w14:paraId="544B7E57" w14:textId="77777777" w:rsidR="002141E3" w:rsidRDefault="002141E3" w:rsidP="002141E3">
      <w:pPr>
        <w:widowControl w:val="0"/>
        <w:tabs>
          <w:tab w:val="left" w:pos="709"/>
        </w:tabs>
        <w:spacing w:line="408" w:lineRule="auto"/>
        <w:ind w:firstLine="1134"/>
        <w:jc w:val="both"/>
        <w:rPr>
          <w:rFonts w:ascii="Courier New" w:hAnsi="Courier New" w:cs="Courier New"/>
          <w:szCs w:val="24"/>
        </w:rPr>
      </w:pPr>
    </w:p>
    <w:p w14:paraId="242211FE" w14:textId="77777777" w:rsidR="00E31AA3" w:rsidRPr="002141E3" w:rsidRDefault="00E31AA3" w:rsidP="002141E3">
      <w:pPr>
        <w:widowControl w:val="0"/>
        <w:tabs>
          <w:tab w:val="left" w:pos="709"/>
        </w:tabs>
        <w:spacing w:line="408" w:lineRule="auto"/>
        <w:ind w:firstLine="1134"/>
        <w:jc w:val="both"/>
        <w:rPr>
          <w:rFonts w:ascii="Courier New" w:hAnsi="Courier New" w:cs="Courier New"/>
          <w:szCs w:val="24"/>
        </w:rPr>
      </w:pPr>
    </w:p>
    <w:p w14:paraId="6F3AA386" w14:textId="2A125614" w:rsidR="002141E3" w:rsidRPr="002141E3" w:rsidRDefault="002141E3" w:rsidP="002141E3">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Artículo </w:t>
      </w:r>
      <w:proofErr w:type="gramStart"/>
      <w:r w:rsidRPr="002141E3">
        <w:rPr>
          <w:rFonts w:ascii="Courier New" w:hAnsi="Courier New" w:cs="Courier New"/>
          <w:szCs w:val="24"/>
        </w:rPr>
        <w:t>sexto.-</w:t>
      </w:r>
      <w:proofErr w:type="gramEnd"/>
      <w:r w:rsidRPr="002141E3">
        <w:rPr>
          <w:rFonts w:ascii="Courier New" w:hAnsi="Courier New" w:cs="Courier New"/>
          <w:szCs w:val="24"/>
        </w:rPr>
        <w:t xml:space="preserve"> En caso de ferias libres que desarrollen sus actividades en bienes fiscales o municipales mediante comodato, cesión u otro título, y que deben cesar su funcionamiento por término del contrato respectivo u otro hecho no imputable a sus locatarios, la municipalidad respectiva deberá constituirlos como feria libre de forma prioritaria, a través del mecanismo establecido en el </w:t>
      </w:r>
      <w:r w:rsidR="00490D61" w:rsidRPr="00846F97">
        <w:rPr>
          <w:rFonts w:ascii="Courier New" w:hAnsi="Courier New" w:cs="Courier New"/>
          <w:szCs w:val="24"/>
        </w:rPr>
        <w:t>T</w:t>
      </w:r>
      <w:r w:rsidRPr="00846F97">
        <w:rPr>
          <w:rFonts w:ascii="Courier New" w:hAnsi="Courier New" w:cs="Courier New"/>
          <w:szCs w:val="24"/>
        </w:rPr>
        <w:t xml:space="preserve">ítulo II, </w:t>
      </w:r>
      <w:r w:rsidR="00490D61" w:rsidRPr="00846F97">
        <w:rPr>
          <w:rFonts w:ascii="Courier New" w:hAnsi="Courier New" w:cs="Courier New"/>
          <w:szCs w:val="24"/>
        </w:rPr>
        <w:t xml:space="preserve">y no les será </w:t>
      </w:r>
      <w:r w:rsidRPr="00846F97">
        <w:rPr>
          <w:rFonts w:ascii="Courier New" w:hAnsi="Courier New" w:cs="Courier New"/>
          <w:szCs w:val="24"/>
        </w:rPr>
        <w:t>aplicable a estos loca</w:t>
      </w:r>
      <w:r w:rsidRPr="002141E3">
        <w:rPr>
          <w:rFonts w:ascii="Courier New" w:hAnsi="Courier New" w:cs="Courier New"/>
          <w:szCs w:val="24"/>
        </w:rPr>
        <w:t xml:space="preserve">tarios lo establecido en el artículo 22. </w:t>
      </w:r>
    </w:p>
    <w:p w14:paraId="37A0364E" w14:textId="0CEBA5D6" w:rsidR="002141E3" w:rsidRDefault="002141E3" w:rsidP="002141E3">
      <w:pPr>
        <w:widowControl w:val="0"/>
        <w:tabs>
          <w:tab w:val="left" w:pos="709"/>
        </w:tabs>
        <w:spacing w:line="408" w:lineRule="auto"/>
        <w:ind w:firstLine="1134"/>
        <w:jc w:val="both"/>
        <w:rPr>
          <w:rFonts w:ascii="Courier New" w:hAnsi="Courier New" w:cs="Courier New"/>
          <w:szCs w:val="24"/>
        </w:rPr>
      </w:pPr>
    </w:p>
    <w:p w14:paraId="56A62873" w14:textId="77777777" w:rsidR="00490D61" w:rsidRPr="002141E3" w:rsidRDefault="00490D61" w:rsidP="002141E3">
      <w:pPr>
        <w:widowControl w:val="0"/>
        <w:tabs>
          <w:tab w:val="left" w:pos="709"/>
        </w:tabs>
        <w:spacing w:line="408" w:lineRule="auto"/>
        <w:ind w:firstLine="1134"/>
        <w:jc w:val="both"/>
        <w:rPr>
          <w:rFonts w:ascii="Courier New" w:hAnsi="Courier New" w:cs="Courier New"/>
          <w:szCs w:val="24"/>
        </w:rPr>
      </w:pPr>
    </w:p>
    <w:p w14:paraId="4F7407F9" w14:textId="1C7CF8B0" w:rsidR="00441B14" w:rsidRDefault="002141E3" w:rsidP="00441B14">
      <w:pPr>
        <w:widowControl w:val="0"/>
        <w:tabs>
          <w:tab w:val="left" w:pos="709"/>
        </w:tabs>
        <w:spacing w:line="408" w:lineRule="auto"/>
        <w:ind w:firstLine="1134"/>
        <w:jc w:val="both"/>
        <w:rPr>
          <w:rFonts w:ascii="Courier New" w:hAnsi="Courier New" w:cs="Courier New"/>
          <w:szCs w:val="24"/>
        </w:rPr>
      </w:pPr>
      <w:r w:rsidRPr="002141E3">
        <w:rPr>
          <w:rFonts w:ascii="Courier New" w:hAnsi="Courier New" w:cs="Courier New"/>
          <w:szCs w:val="24"/>
        </w:rPr>
        <w:t xml:space="preserve">Artículo </w:t>
      </w:r>
      <w:proofErr w:type="gramStart"/>
      <w:r w:rsidRPr="002141E3">
        <w:rPr>
          <w:rFonts w:ascii="Courier New" w:hAnsi="Courier New" w:cs="Courier New"/>
          <w:szCs w:val="24"/>
        </w:rPr>
        <w:t>séptimo.-</w:t>
      </w:r>
      <w:proofErr w:type="gramEnd"/>
      <w:r w:rsidRPr="002141E3">
        <w:rPr>
          <w:rFonts w:ascii="Courier New" w:hAnsi="Courier New" w:cs="Courier New"/>
          <w:szCs w:val="24"/>
        </w:rPr>
        <w:t xml:space="preserve"> El mayor gasto fiscal que signifique la aplicación de la presente ley en su primer año presupuestario de vigencia se financiará </w:t>
      </w:r>
      <w:r w:rsidRPr="002141E3">
        <w:rPr>
          <w:rFonts w:ascii="Courier New" w:hAnsi="Courier New" w:cs="Courier New"/>
          <w:szCs w:val="24"/>
        </w:rPr>
        <w:lastRenderedPageBreak/>
        <w:t xml:space="preserve">con cargo al presupuesto vigente de la partida del Ministerio de Economía, Fomento y Turismo. No </w:t>
      </w:r>
      <w:proofErr w:type="gramStart"/>
      <w:r w:rsidRPr="002141E3">
        <w:rPr>
          <w:rFonts w:ascii="Courier New" w:hAnsi="Courier New" w:cs="Courier New"/>
          <w:szCs w:val="24"/>
        </w:rPr>
        <w:t>obstante</w:t>
      </w:r>
      <w:proofErr w:type="gramEnd"/>
      <w:r w:rsidRPr="002141E3">
        <w:rPr>
          <w:rFonts w:ascii="Courier New" w:hAnsi="Courier New" w:cs="Courier New"/>
          <w:szCs w:val="24"/>
        </w:rPr>
        <w:t xml:space="preserve"> lo anterior, el Ministerio de Hacienda, con cargo a la partida presupuestaria Tesoro Público, podrá suplementar dicho presupuesto en la parte </w:t>
      </w:r>
      <w:r w:rsidRPr="00846F97">
        <w:rPr>
          <w:rFonts w:ascii="Courier New" w:hAnsi="Courier New" w:cs="Courier New"/>
          <w:szCs w:val="24"/>
        </w:rPr>
        <w:t>de</w:t>
      </w:r>
      <w:r w:rsidR="004A17A3" w:rsidRPr="00846F97">
        <w:rPr>
          <w:rFonts w:ascii="Courier New" w:hAnsi="Courier New" w:cs="Courier New"/>
          <w:szCs w:val="24"/>
        </w:rPr>
        <w:t>l</w:t>
      </w:r>
      <w:r w:rsidRPr="00846F97">
        <w:rPr>
          <w:rFonts w:ascii="Courier New" w:hAnsi="Courier New" w:cs="Courier New"/>
          <w:szCs w:val="24"/>
        </w:rPr>
        <w:t xml:space="preserve"> gasto que no se </w:t>
      </w:r>
      <w:r w:rsidR="004A17A3" w:rsidRPr="00846F97">
        <w:rPr>
          <w:rFonts w:ascii="Courier New" w:hAnsi="Courier New" w:cs="Courier New"/>
          <w:szCs w:val="24"/>
        </w:rPr>
        <w:t xml:space="preserve">pueda </w:t>
      </w:r>
      <w:r w:rsidRPr="00846F97">
        <w:rPr>
          <w:rFonts w:ascii="Courier New" w:hAnsi="Courier New" w:cs="Courier New"/>
          <w:szCs w:val="24"/>
        </w:rPr>
        <w:t>financiar con tales recursos.</w:t>
      </w:r>
      <w:r w:rsidRPr="002141E3">
        <w:rPr>
          <w:rFonts w:ascii="Courier New" w:hAnsi="Courier New" w:cs="Courier New"/>
          <w:szCs w:val="24"/>
        </w:rPr>
        <w:t xml:space="preserve"> Para los años posteriores, el gasto se financiará con cargo a los recursos que se contemplen en las respectivas leyes de presupuestos del Sector Público.”.</w:t>
      </w:r>
    </w:p>
    <w:p w14:paraId="33C92B29" w14:textId="77777777" w:rsidR="00441B14" w:rsidRDefault="00441B14" w:rsidP="00441B14">
      <w:pPr>
        <w:widowControl w:val="0"/>
        <w:tabs>
          <w:tab w:val="left" w:pos="709"/>
        </w:tabs>
        <w:spacing w:line="408" w:lineRule="auto"/>
        <w:jc w:val="center"/>
        <w:rPr>
          <w:rFonts w:ascii="Courier New" w:hAnsi="Courier New" w:cs="Courier New"/>
          <w:szCs w:val="24"/>
        </w:rPr>
      </w:pPr>
    </w:p>
    <w:p w14:paraId="04051787" w14:textId="77777777" w:rsidR="00441B14" w:rsidRDefault="00441B14" w:rsidP="00441B14">
      <w:pPr>
        <w:widowControl w:val="0"/>
        <w:tabs>
          <w:tab w:val="left" w:pos="709"/>
        </w:tabs>
        <w:spacing w:line="408" w:lineRule="auto"/>
        <w:jc w:val="center"/>
        <w:rPr>
          <w:rFonts w:ascii="Courier New" w:hAnsi="Courier New" w:cs="Courier New"/>
          <w:szCs w:val="24"/>
        </w:rPr>
      </w:pPr>
    </w:p>
    <w:p w14:paraId="5CF1A218" w14:textId="47899425" w:rsidR="000F1231" w:rsidRPr="008927B9" w:rsidRDefault="001D018D" w:rsidP="00441B14">
      <w:pPr>
        <w:widowControl w:val="0"/>
        <w:tabs>
          <w:tab w:val="left" w:pos="709"/>
        </w:tabs>
        <w:spacing w:line="408" w:lineRule="auto"/>
        <w:jc w:val="center"/>
        <w:rPr>
          <w:rFonts w:ascii="Courier New" w:hAnsi="Courier New" w:cs="Courier New"/>
          <w:szCs w:val="24"/>
        </w:rPr>
      </w:pPr>
      <w:r w:rsidRPr="008927B9">
        <w:rPr>
          <w:rFonts w:ascii="Courier New" w:hAnsi="Courier New" w:cs="Courier New"/>
          <w:szCs w:val="24"/>
        </w:rPr>
        <w:t>*****</w:t>
      </w:r>
    </w:p>
    <w:p w14:paraId="013D736B" w14:textId="77777777" w:rsidR="00E95447" w:rsidRDefault="00E95447" w:rsidP="00441B14">
      <w:pPr>
        <w:widowControl w:val="0"/>
        <w:tabs>
          <w:tab w:val="left" w:pos="709"/>
        </w:tabs>
        <w:spacing w:line="408" w:lineRule="auto"/>
        <w:jc w:val="center"/>
        <w:rPr>
          <w:rFonts w:ascii="Courier New" w:eastAsia="Aptos" w:hAnsi="Courier New" w:cs="Courier New"/>
          <w:szCs w:val="24"/>
          <w:lang w:val="es-ES" w:eastAsia="en-US"/>
        </w:rPr>
      </w:pPr>
    </w:p>
    <w:p w14:paraId="565CD2D4" w14:textId="42CF33D2" w:rsidR="000F6D93" w:rsidRDefault="00FC2FB2" w:rsidP="003860E5">
      <w:pPr>
        <w:widowControl w:val="0"/>
        <w:tabs>
          <w:tab w:val="left" w:pos="709"/>
        </w:tabs>
        <w:spacing w:line="408" w:lineRule="auto"/>
        <w:ind w:firstLine="2552"/>
        <w:rPr>
          <w:rFonts w:ascii="Courier New" w:eastAsia="Aptos" w:hAnsi="Courier New" w:cs="Courier New"/>
          <w:szCs w:val="24"/>
          <w:lang w:val="es-ES" w:eastAsia="en-US"/>
        </w:rPr>
      </w:pPr>
      <w:r>
        <w:rPr>
          <w:rFonts w:ascii="Courier New" w:eastAsia="Aptos" w:hAnsi="Courier New" w:cs="Courier New"/>
          <w:szCs w:val="24"/>
          <w:lang w:val="es-ES" w:eastAsia="en-US"/>
        </w:rPr>
        <w:br w:type="page"/>
      </w:r>
    </w:p>
    <w:p w14:paraId="2A305FEE" w14:textId="4AF4BDA7" w:rsidR="000F6D93" w:rsidRPr="000F6D93" w:rsidRDefault="000F6D93" w:rsidP="003860E5">
      <w:pPr>
        <w:widowControl w:val="0"/>
        <w:tabs>
          <w:tab w:val="left" w:pos="709"/>
        </w:tabs>
        <w:spacing w:line="360" w:lineRule="auto"/>
        <w:ind w:firstLine="2552"/>
        <w:jc w:val="both"/>
        <w:rPr>
          <w:rFonts w:ascii="Courier New" w:eastAsia="Aptos" w:hAnsi="Courier New" w:cs="Courier New"/>
          <w:szCs w:val="24"/>
          <w:lang w:val="es-ES" w:eastAsia="en-US"/>
        </w:rPr>
      </w:pPr>
      <w:r w:rsidRPr="000F6D93">
        <w:rPr>
          <w:rFonts w:ascii="Courier New" w:eastAsia="Aptos" w:hAnsi="Courier New" w:cs="Courier New"/>
          <w:szCs w:val="24"/>
          <w:lang w:val="es-ES" w:eastAsia="en-US"/>
        </w:rPr>
        <w:t>Hago presente a V.E. que los artículos 5; 6, incisos primero y cuarto; 8, inciso primero; 11, encabezamiento; 13, incisos primero y cuarto; 16, inciso primero; 17, inciso primero; 24, inciso primero; 27; 44; 45 y 48</w:t>
      </w:r>
      <w:r w:rsidR="007D1585">
        <w:rPr>
          <w:rFonts w:ascii="Courier New" w:eastAsia="Aptos" w:hAnsi="Courier New" w:cs="Courier New"/>
          <w:szCs w:val="24"/>
          <w:lang w:val="es-ES" w:eastAsia="en-US"/>
        </w:rPr>
        <w:t>,</w:t>
      </w:r>
      <w:r w:rsidRPr="000F6D93">
        <w:rPr>
          <w:rFonts w:ascii="Courier New" w:eastAsia="Aptos" w:hAnsi="Courier New" w:cs="Courier New"/>
          <w:szCs w:val="24"/>
          <w:lang w:val="es-ES" w:eastAsia="en-US"/>
        </w:rPr>
        <w:t xml:space="preserve"> permanentes; y los </w:t>
      </w:r>
      <w:proofErr w:type="gramStart"/>
      <w:r w:rsidRPr="000F6D93">
        <w:rPr>
          <w:rFonts w:ascii="Courier New" w:eastAsia="Aptos" w:hAnsi="Courier New" w:cs="Courier New"/>
          <w:szCs w:val="24"/>
          <w:lang w:val="es-ES" w:eastAsia="en-US"/>
        </w:rPr>
        <w:t>artículos cuarto</w:t>
      </w:r>
      <w:proofErr w:type="gramEnd"/>
      <w:r w:rsidRPr="000F6D93">
        <w:rPr>
          <w:rFonts w:ascii="Courier New" w:eastAsia="Aptos" w:hAnsi="Courier New" w:cs="Courier New"/>
          <w:szCs w:val="24"/>
          <w:lang w:val="es-ES" w:eastAsia="en-US"/>
        </w:rPr>
        <w:t>; quinto, incisos primero, tercero y cuarto; y sexto</w:t>
      </w:r>
      <w:r w:rsidR="007D1585">
        <w:rPr>
          <w:rFonts w:ascii="Courier New" w:eastAsia="Aptos" w:hAnsi="Courier New" w:cs="Courier New"/>
          <w:szCs w:val="24"/>
          <w:lang w:val="es-ES" w:eastAsia="en-US"/>
        </w:rPr>
        <w:t>,</w:t>
      </w:r>
      <w:r w:rsidRPr="000F6D93">
        <w:rPr>
          <w:rFonts w:ascii="Courier New" w:eastAsia="Aptos" w:hAnsi="Courier New" w:cs="Courier New"/>
          <w:szCs w:val="24"/>
          <w:lang w:val="es-ES" w:eastAsia="en-US"/>
        </w:rPr>
        <w:t xml:space="preserve"> transitorios</w:t>
      </w:r>
      <w:r w:rsidR="007D1585">
        <w:rPr>
          <w:rFonts w:ascii="Courier New" w:eastAsia="Aptos" w:hAnsi="Courier New" w:cs="Courier New"/>
          <w:szCs w:val="24"/>
          <w:lang w:val="es-ES" w:eastAsia="en-US"/>
        </w:rPr>
        <w:t>,</w:t>
      </w:r>
      <w:r w:rsidRPr="000F6D93">
        <w:rPr>
          <w:rFonts w:ascii="Courier New" w:eastAsia="Aptos" w:hAnsi="Courier New" w:cs="Courier New"/>
          <w:szCs w:val="24"/>
          <w:lang w:val="es-ES" w:eastAsia="en-US"/>
        </w:rPr>
        <w:t xml:space="preserve"> del proyecto de ley fueron aprobados, en general, por </w:t>
      </w:r>
      <w:r w:rsidR="00F72756">
        <w:rPr>
          <w:rFonts w:ascii="Courier New" w:eastAsia="Aptos" w:hAnsi="Courier New" w:cs="Courier New"/>
          <w:szCs w:val="24"/>
          <w:lang w:val="es-ES" w:eastAsia="en-US"/>
        </w:rPr>
        <w:t>120</w:t>
      </w:r>
      <w:r w:rsidRPr="000F6D93">
        <w:rPr>
          <w:rFonts w:ascii="Courier New" w:eastAsia="Aptos" w:hAnsi="Courier New" w:cs="Courier New"/>
          <w:szCs w:val="24"/>
          <w:lang w:val="es-ES" w:eastAsia="en-US"/>
        </w:rPr>
        <w:t xml:space="preserve"> votos a favor.</w:t>
      </w:r>
    </w:p>
    <w:p w14:paraId="1CDD0308" w14:textId="77777777" w:rsidR="000F6D93" w:rsidRPr="000F6D93" w:rsidRDefault="000F6D93" w:rsidP="003860E5">
      <w:pPr>
        <w:widowControl w:val="0"/>
        <w:tabs>
          <w:tab w:val="left" w:pos="709"/>
        </w:tabs>
        <w:spacing w:line="360" w:lineRule="auto"/>
        <w:ind w:firstLine="2552"/>
        <w:jc w:val="both"/>
        <w:rPr>
          <w:rFonts w:ascii="Courier New" w:eastAsia="Aptos" w:hAnsi="Courier New" w:cs="Courier New"/>
          <w:szCs w:val="24"/>
          <w:lang w:val="es-ES" w:eastAsia="en-US"/>
        </w:rPr>
      </w:pPr>
    </w:p>
    <w:p w14:paraId="65CA0E04" w14:textId="77777777" w:rsidR="000F6D93" w:rsidRPr="000F6D93" w:rsidRDefault="000F6D93" w:rsidP="003860E5">
      <w:pPr>
        <w:widowControl w:val="0"/>
        <w:tabs>
          <w:tab w:val="left" w:pos="709"/>
        </w:tabs>
        <w:spacing w:line="360" w:lineRule="auto"/>
        <w:ind w:firstLine="2552"/>
        <w:jc w:val="both"/>
        <w:rPr>
          <w:rFonts w:ascii="Courier New" w:eastAsia="Aptos" w:hAnsi="Courier New" w:cs="Courier New"/>
          <w:szCs w:val="24"/>
          <w:lang w:val="es-ES" w:eastAsia="en-US"/>
        </w:rPr>
      </w:pPr>
      <w:r w:rsidRPr="000F6D93">
        <w:rPr>
          <w:rFonts w:ascii="Courier New" w:eastAsia="Aptos" w:hAnsi="Courier New" w:cs="Courier New"/>
          <w:szCs w:val="24"/>
          <w:lang w:val="es-ES" w:eastAsia="en-US"/>
        </w:rPr>
        <w:t>En particular, la votación se produjo de la siguiente forma:</w:t>
      </w:r>
    </w:p>
    <w:p w14:paraId="78ABAC8B" w14:textId="6060AFC5" w:rsidR="000F6D93" w:rsidRPr="000F6D93" w:rsidRDefault="000F6D93" w:rsidP="003860E5">
      <w:pPr>
        <w:widowControl w:val="0"/>
        <w:tabs>
          <w:tab w:val="left" w:pos="709"/>
        </w:tabs>
        <w:spacing w:line="360" w:lineRule="auto"/>
        <w:ind w:firstLine="2552"/>
        <w:jc w:val="both"/>
        <w:rPr>
          <w:rFonts w:ascii="Courier New" w:eastAsia="Aptos" w:hAnsi="Courier New" w:cs="Courier New"/>
          <w:szCs w:val="24"/>
          <w:lang w:val="es-ES" w:eastAsia="en-US"/>
        </w:rPr>
      </w:pPr>
      <w:r w:rsidRPr="000F6D93">
        <w:rPr>
          <w:rFonts w:ascii="Courier New" w:eastAsia="Aptos" w:hAnsi="Courier New" w:cs="Courier New"/>
          <w:szCs w:val="24"/>
          <w:lang w:val="es-ES" w:eastAsia="en-US"/>
        </w:rPr>
        <w:t xml:space="preserve">- Los artículos 5; 6, incisos primero y cuarto; 8, inciso primero; 11, encabezamiento; y 13, incisos primero y cuarto, </w:t>
      </w:r>
      <w:r w:rsidR="00640E0B">
        <w:rPr>
          <w:rFonts w:ascii="Courier New" w:eastAsia="Aptos" w:hAnsi="Courier New" w:cs="Courier New"/>
          <w:szCs w:val="24"/>
          <w:lang w:val="es-ES" w:eastAsia="en-US"/>
        </w:rPr>
        <w:t xml:space="preserve">permanentes, </w:t>
      </w:r>
      <w:r w:rsidRPr="000F6D93">
        <w:rPr>
          <w:rFonts w:ascii="Courier New" w:eastAsia="Aptos" w:hAnsi="Courier New" w:cs="Courier New"/>
          <w:szCs w:val="24"/>
          <w:lang w:val="es-ES" w:eastAsia="en-US"/>
        </w:rPr>
        <w:t xml:space="preserve">obtuvieron </w:t>
      </w:r>
      <w:r w:rsidR="00057C3C">
        <w:rPr>
          <w:rFonts w:ascii="Courier New" w:eastAsia="Aptos" w:hAnsi="Courier New" w:cs="Courier New"/>
          <w:szCs w:val="24"/>
          <w:lang w:val="es-ES" w:eastAsia="en-US"/>
        </w:rPr>
        <w:t>120</w:t>
      </w:r>
      <w:r w:rsidRPr="000F6D93">
        <w:rPr>
          <w:rFonts w:ascii="Courier New" w:eastAsia="Aptos" w:hAnsi="Courier New" w:cs="Courier New"/>
          <w:szCs w:val="24"/>
          <w:lang w:val="es-ES" w:eastAsia="en-US"/>
        </w:rPr>
        <w:t xml:space="preserve"> votos a favor.</w:t>
      </w:r>
    </w:p>
    <w:p w14:paraId="4BE95DC6" w14:textId="6D7BF030" w:rsidR="000F6D93" w:rsidRPr="000F6D93" w:rsidRDefault="000F6D93" w:rsidP="003860E5">
      <w:pPr>
        <w:widowControl w:val="0"/>
        <w:tabs>
          <w:tab w:val="left" w:pos="709"/>
        </w:tabs>
        <w:spacing w:line="360" w:lineRule="auto"/>
        <w:ind w:firstLine="2552"/>
        <w:jc w:val="both"/>
        <w:rPr>
          <w:rFonts w:ascii="Courier New" w:eastAsia="Aptos" w:hAnsi="Courier New" w:cs="Courier New"/>
          <w:szCs w:val="24"/>
          <w:lang w:val="es-ES" w:eastAsia="en-US"/>
        </w:rPr>
      </w:pPr>
      <w:r w:rsidRPr="000F6D93">
        <w:rPr>
          <w:rFonts w:ascii="Courier New" w:eastAsia="Aptos" w:hAnsi="Courier New" w:cs="Courier New"/>
          <w:szCs w:val="24"/>
          <w:lang w:val="es-ES" w:eastAsia="en-US"/>
        </w:rPr>
        <w:t xml:space="preserve">- El </w:t>
      </w:r>
      <w:r w:rsidR="00BB0D7A">
        <w:rPr>
          <w:rFonts w:ascii="Courier New" w:eastAsia="Aptos" w:hAnsi="Courier New" w:cs="Courier New"/>
          <w:szCs w:val="24"/>
          <w:lang w:val="es-ES" w:eastAsia="en-US"/>
        </w:rPr>
        <w:t xml:space="preserve">artículo </w:t>
      </w:r>
      <w:r w:rsidRPr="000F6D93">
        <w:rPr>
          <w:rFonts w:ascii="Courier New" w:eastAsia="Aptos" w:hAnsi="Courier New" w:cs="Courier New"/>
          <w:szCs w:val="24"/>
          <w:lang w:val="es-ES" w:eastAsia="en-US"/>
        </w:rPr>
        <w:t xml:space="preserve">16, inciso primero, </w:t>
      </w:r>
      <w:r w:rsidR="003443E5">
        <w:rPr>
          <w:rFonts w:ascii="Courier New" w:eastAsia="Aptos" w:hAnsi="Courier New" w:cs="Courier New"/>
          <w:szCs w:val="24"/>
          <w:lang w:val="es-ES" w:eastAsia="en-US"/>
        </w:rPr>
        <w:t xml:space="preserve">permanente, </w:t>
      </w:r>
      <w:r w:rsidRPr="000F6D93">
        <w:rPr>
          <w:rFonts w:ascii="Courier New" w:eastAsia="Aptos" w:hAnsi="Courier New" w:cs="Courier New"/>
          <w:szCs w:val="24"/>
          <w:lang w:val="es-ES" w:eastAsia="en-US"/>
        </w:rPr>
        <w:t xml:space="preserve">obtuvo </w:t>
      </w:r>
      <w:r w:rsidR="000C328F">
        <w:rPr>
          <w:rFonts w:ascii="Courier New" w:eastAsia="Aptos" w:hAnsi="Courier New" w:cs="Courier New"/>
          <w:szCs w:val="24"/>
          <w:lang w:val="es-ES" w:eastAsia="en-US"/>
        </w:rPr>
        <w:t>113</w:t>
      </w:r>
      <w:r w:rsidRPr="000F6D93">
        <w:rPr>
          <w:rFonts w:ascii="Courier New" w:eastAsia="Aptos" w:hAnsi="Courier New" w:cs="Courier New"/>
          <w:szCs w:val="24"/>
          <w:lang w:val="es-ES" w:eastAsia="en-US"/>
        </w:rPr>
        <w:t xml:space="preserve"> votos favorables.</w:t>
      </w:r>
    </w:p>
    <w:p w14:paraId="0EE4BCC3" w14:textId="690FB807" w:rsidR="000F6D93" w:rsidRPr="000F6D93" w:rsidRDefault="000F6D93" w:rsidP="003860E5">
      <w:pPr>
        <w:widowControl w:val="0"/>
        <w:tabs>
          <w:tab w:val="left" w:pos="709"/>
        </w:tabs>
        <w:spacing w:line="360" w:lineRule="auto"/>
        <w:ind w:firstLine="2552"/>
        <w:jc w:val="both"/>
        <w:rPr>
          <w:rFonts w:ascii="Courier New" w:eastAsia="Aptos" w:hAnsi="Courier New" w:cs="Courier New"/>
          <w:szCs w:val="24"/>
          <w:lang w:val="es-ES" w:eastAsia="en-US"/>
        </w:rPr>
      </w:pPr>
      <w:r w:rsidRPr="000F6D93">
        <w:rPr>
          <w:rFonts w:ascii="Courier New" w:eastAsia="Aptos" w:hAnsi="Courier New" w:cs="Courier New"/>
          <w:szCs w:val="24"/>
          <w:lang w:val="es-ES" w:eastAsia="en-US"/>
        </w:rPr>
        <w:t xml:space="preserve">- El </w:t>
      </w:r>
      <w:r w:rsidR="00BB0D7A">
        <w:rPr>
          <w:rFonts w:ascii="Courier New" w:eastAsia="Aptos" w:hAnsi="Courier New" w:cs="Courier New"/>
          <w:szCs w:val="24"/>
          <w:lang w:val="es-ES" w:eastAsia="en-US"/>
        </w:rPr>
        <w:t xml:space="preserve">artículo </w:t>
      </w:r>
      <w:r w:rsidRPr="000F6D93">
        <w:rPr>
          <w:rFonts w:ascii="Courier New" w:eastAsia="Aptos" w:hAnsi="Courier New" w:cs="Courier New"/>
          <w:szCs w:val="24"/>
          <w:lang w:val="es-ES" w:eastAsia="en-US"/>
        </w:rPr>
        <w:t xml:space="preserve">17, inciso primero, </w:t>
      </w:r>
      <w:r w:rsidR="003443E5">
        <w:rPr>
          <w:rFonts w:ascii="Courier New" w:eastAsia="Aptos" w:hAnsi="Courier New" w:cs="Courier New"/>
          <w:szCs w:val="24"/>
          <w:lang w:val="es-ES" w:eastAsia="en-US"/>
        </w:rPr>
        <w:t xml:space="preserve">permanente, </w:t>
      </w:r>
      <w:r w:rsidRPr="000F6D93">
        <w:rPr>
          <w:rFonts w:ascii="Courier New" w:eastAsia="Aptos" w:hAnsi="Courier New" w:cs="Courier New"/>
          <w:szCs w:val="24"/>
          <w:lang w:val="es-ES" w:eastAsia="en-US"/>
        </w:rPr>
        <w:t xml:space="preserve">obtuvo </w:t>
      </w:r>
      <w:r w:rsidR="005A28DD">
        <w:rPr>
          <w:rFonts w:ascii="Courier New" w:eastAsia="Aptos" w:hAnsi="Courier New" w:cs="Courier New"/>
          <w:szCs w:val="24"/>
          <w:lang w:val="es-ES" w:eastAsia="en-US"/>
        </w:rPr>
        <w:t>109</w:t>
      </w:r>
      <w:r w:rsidRPr="000F6D93">
        <w:rPr>
          <w:rFonts w:ascii="Courier New" w:eastAsia="Aptos" w:hAnsi="Courier New" w:cs="Courier New"/>
          <w:szCs w:val="24"/>
          <w:lang w:val="es-ES" w:eastAsia="en-US"/>
        </w:rPr>
        <w:t xml:space="preserve"> votos a favor.</w:t>
      </w:r>
    </w:p>
    <w:p w14:paraId="060D151F" w14:textId="36AC4B36" w:rsidR="000F6D93" w:rsidRPr="000F6D93" w:rsidRDefault="000F6D93" w:rsidP="003860E5">
      <w:pPr>
        <w:widowControl w:val="0"/>
        <w:tabs>
          <w:tab w:val="left" w:pos="709"/>
        </w:tabs>
        <w:spacing w:line="360" w:lineRule="auto"/>
        <w:ind w:firstLine="2552"/>
        <w:jc w:val="both"/>
        <w:rPr>
          <w:rFonts w:ascii="Courier New" w:eastAsia="Aptos" w:hAnsi="Courier New" w:cs="Courier New"/>
          <w:szCs w:val="24"/>
          <w:lang w:val="es-ES" w:eastAsia="en-US"/>
        </w:rPr>
      </w:pPr>
      <w:r w:rsidRPr="000F6D93">
        <w:rPr>
          <w:rFonts w:ascii="Courier New" w:eastAsia="Aptos" w:hAnsi="Courier New" w:cs="Courier New"/>
          <w:szCs w:val="24"/>
          <w:lang w:val="es-ES" w:eastAsia="en-US"/>
        </w:rPr>
        <w:t>- Los artículos 24, inciso primero; 27; 44; 45 y 48</w:t>
      </w:r>
      <w:r w:rsidR="00E25E64">
        <w:rPr>
          <w:rFonts w:ascii="Courier New" w:eastAsia="Aptos" w:hAnsi="Courier New" w:cs="Courier New"/>
          <w:szCs w:val="24"/>
          <w:lang w:val="es-ES" w:eastAsia="en-US"/>
        </w:rPr>
        <w:t>,</w:t>
      </w:r>
      <w:r w:rsidRPr="000F6D93">
        <w:rPr>
          <w:rFonts w:ascii="Courier New" w:eastAsia="Aptos" w:hAnsi="Courier New" w:cs="Courier New"/>
          <w:szCs w:val="24"/>
          <w:lang w:val="es-ES" w:eastAsia="en-US"/>
        </w:rPr>
        <w:t xml:space="preserve"> permanentes; y los </w:t>
      </w:r>
      <w:proofErr w:type="gramStart"/>
      <w:r w:rsidRPr="000F6D93">
        <w:rPr>
          <w:rFonts w:ascii="Courier New" w:eastAsia="Aptos" w:hAnsi="Courier New" w:cs="Courier New"/>
          <w:szCs w:val="24"/>
          <w:lang w:val="es-ES" w:eastAsia="en-US"/>
        </w:rPr>
        <w:t>artículos cuarto</w:t>
      </w:r>
      <w:proofErr w:type="gramEnd"/>
      <w:r w:rsidRPr="000F6D93">
        <w:rPr>
          <w:rFonts w:ascii="Courier New" w:eastAsia="Aptos" w:hAnsi="Courier New" w:cs="Courier New"/>
          <w:szCs w:val="24"/>
          <w:lang w:val="es-ES" w:eastAsia="en-US"/>
        </w:rPr>
        <w:t>; quinto, incisos primero, tercero y cuarto; y sexto</w:t>
      </w:r>
      <w:r w:rsidR="00E25E64">
        <w:rPr>
          <w:rFonts w:ascii="Courier New" w:eastAsia="Aptos" w:hAnsi="Courier New" w:cs="Courier New"/>
          <w:szCs w:val="24"/>
          <w:lang w:val="es-ES" w:eastAsia="en-US"/>
        </w:rPr>
        <w:t>,</w:t>
      </w:r>
      <w:r w:rsidRPr="000F6D93">
        <w:rPr>
          <w:rFonts w:ascii="Courier New" w:eastAsia="Aptos" w:hAnsi="Courier New" w:cs="Courier New"/>
          <w:szCs w:val="24"/>
          <w:lang w:val="es-ES" w:eastAsia="en-US"/>
        </w:rPr>
        <w:t xml:space="preserve"> transitorios, obtuvieron </w:t>
      </w:r>
      <w:r w:rsidR="00057C3C">
        <w:rPr>
          <w:rFonts w:ascii="Courier New" w:eastAsia="Aptos" w:hAnsi="Courier New" w:cs="Courier New"/>
          <w:szCs w:val="24"/>
          <w:lang w:val="es-ES" w:eastAsia="en-US"/>
        </w:rPr>
        <w:t>120</w:t>
      </w:r>
      <w:r w:rsidRPr="000F6D93">
        <w:rPr>
          <w:rFonts w:ascii="Courier New" w:eastAsia="Aptos" w:hAnsi="Courier New" w:cs="Courier New"/>
          <w:szCs w:val="24"/>
          <w:lang w:val="es-ES" w:eastAsia="en-US"/>
        </w:rPr>
        <w:t xml:space="preserve"> votos a favor.</w:t>
      </w:r>
    </w:p>
    <w:p w14:paraId="3EEFEC40" w14:textId="77777777" w:rsidR="000F6D93" w:rsidRPr="000F6D93" w:rsidRDefault="000F6D93" w:rsidP="003860E5">
      <w:pPr>
        <w:widowControl w:val="0"/>
        <w:tabs>
          <w:tab w:val="left" w:pos="709"/>
        </w:tabs>
        <w:spacing w:line="360" w:lineRule="auto"/>
        <w:ind w:firstLine="2552"/>
        <w:jc w:val="both"/>
        <w:rPr>
          <w:rFonts w:ascii="Courier New" w:eastAsia="Aptos" w:hAnsi="Courier New" w:cs="Courier New"/>
          <w:szCs w:val="24"/>
          <w:lang w:val="es-ES" w:eastAsia="en-US"/>
        </w:rPr>
      </w:pPr>
    </w:p>
    <w:p w14:paraId="1547309D" w14:textId="77777777" w:rsidR="000F6D93" w:rsidRPr="000F6D93" w:rsidRDefault="000F6D93" w:rsidP="003860E5">
      <w:pPr>
        <w:widowControl w:val="0"/>
        <w:tabs>
          <w:tab w:val="left" w:pos="709"/>
        </w:tabs>
        <w:spacing w:line="360" w:lineRule="auto"/>
        <w:ind w:firstLine="2552"/>
        <w:jc w:val="both"/>
        <w:rPr>
          <w:rFonts w:ascii="Aptos" w:eastAsia="Aptos" w:hAnsi="Aptos"/>
          <w:kern w:val="2"/>
          <w:sz w:val="22"/>
          <w:szCs w:val="22"/>
          <w:lang w:val="es-CL" w:eastAsia="en-US"/>
        </w:rPr>
      </w:pPr>
      <w:r w:rsidRPr="000F6D93">
        <w:rPr>
          <w:rFonts w:ascii="Courier New" w:eastAsia="Aptos" w:hAnsi="Courier New" w:cs="Courier New"/>
          <w:szCs w:val="24"/>
          <w:lang w:val="es-ES" w:eastAsia="en-US"/>
        </w:rPr>
        <w:t>En todos los casos anteriores la votación se produjo respecto de un total de 152 diputadas y diputados en ejercicio. Se dio así cumplimiento a lo dispuesto en el inciso segundo del artículo 66 de la Constitución Política de la República, por tratarse de disposiciones de rango orgánico constitucional.</w:t>
      </w:r>
    </w:p>
    <w:p w14:paraId="6AE41651" w14:textId="77777777" w:rsidR="00441B14" w:rsidRPr="008927B9" w:rsidRDefault="00441B14" w:rsidP="000F6D93">
      <w:pPr>
        <w:widowControl w:val="0"/>
        <w:tabs>
          <w:tab w:val="left" w:pos="709"/>
        </w:tabs>
        <w:spacing w:line="408" w:lineRule="auto"/>
        <w:rPr>
          <w:rFonts w:ascii="Courier New" w:eastAsia="Aptos" w:hAnsi="Courier New" w:cs="Courier New"/>
          <w:szCs w:val="24"/>
          <w:lang w:val="es-ES" w:eastAsia="en-US"/>
        </w:rPr>
      </w:pPr>
    </w:p>
    <w:p w14:paraId="52095B72" w14:textId="4C05FEC7" w:rsidR="00397032" w:rsidRPr="008927B9" w:rsidRDefault="00397032" w:rsidP="002C1456">
      <w:pPr>
        <w:widowControl w:val="0"/>
        <w:tabs>
          <w:tab w:val="left" w:pos="709"/>
        </w:tabs>
        <w:spacing w:line="408" w:lineRule="auto"/>
        <w:ind w:firstLine="2268"/>
        <w:jc w:val="both"/>
        <w:rPr>
          <w:rFonts w:ascii="Courier New" w:eastAsia="Aptos" w:hAnsi="Courier New" w:cs="Courier New"/>
          <w:szCs w:val="24"/>
          <w:lang w:val="es-ES" w:eastAsia="en-US"/>
        </w:rPr>
      </w:pPr>
      <w:r w:rsidRPr="008927B9">
        <w:rPr>
          <w:rFonts w:ascii="Courier New" w:eastAsia="Aptos" w:hAnsi="Courier New" w:cs="Courier New"/>
          <w:szCs w:val="24"/>
          <w:lang w:val="es-ES" w:eastAsia="en-US"/>
        </w:rPr>
        <w:lastRenderedPageBreak/>
        <w:br w:type="page"/>
      </w:r>
    </w:p>
    <w:p w14:paraId="539891DC" w14:textId="77777777" w:rsidR="000F1231" w:rsidRPr="008927B9" w:rsidRDefault="000F1231" w:rsidP="002C1456">
      <w:pPr>
        <w:tabs>
          <w:tab w:val="left" w:pos="2835"/>
        </w:tabs>
        <w:spacing w:line="408" w:lineRule="auto"/>
        <w:ind w:firstLine="2268"/>
        <w:jc w:val="both"/>
        <w:rPr>
          <w:rFonts w:ascii="Courier New" w:hAnsi="Courier New" w:cs="Courier New"/>
          <w:szCs w:val="24"/>
        </w:rPr>
      </w:pPr>
      <w:r w:rsidRPr="008927B9">
        <w:rPr>
          <w:rFonts w:ascii="Courier New" w:hAnsi="Courier New" w:cs="Courier New"/>
          <w:szCs w:val="24"/>
        </w:rPr>
        <w:t>Lo que tengo a honra comunicar a V.E.</w:t>
      </w:r>
    </w:p>
    <w:p w14:paraId="515F16B9" w14:textId="77777777" w:rsidR="00441B14" w:rsidRPr="002D3A78" w:rsidRDefault="00441B14" w:rsidP="00441B14">
      <w:pPr>
        <w:tabs>
          <w:tab w:val="left" w:pos="2592"/>
        </w:tabs>
        <w:rPr>
          <w:rFonts w:ascii="Courier New" w:hAnsi="Courier New" w:cs="Courier New"/>
        </w:rPr>
      </w:pPr>
    </w:p>
    <w:p w14:paraId="47F78D00" w14:textId="77777777" w:rsidR="00441B14" w:rsidRPr="008927B9" w:rsidRDefault="00441B14" w:rsidP="00441B14">
      <w:pPr>
        <w:tabs>
          <w:tab w:val="left" w:pos="2592"/>
        </w:tabs>
        <w:rPr>
          <w:rFonts w:ascii="Courier New" w:hAnsi="Courier New" w:cs="Courier New"/>
        </w:rPr>
      </w:pPr>
    </w:p>
    <w:p w14:paraId="7EE91203" w14:textId="77777777" w:rsidR="00441B14" w:rsidRPr="008927B9" w:rsidRDefault="00441B14" w:rsidP="00441B14">
      <w:pPr>
        <w:tabs>
          <w:tab w:val="left" w:pos="2592"/>
        </w:tabs>
        <w:rPr>
          <w:rFonts w:ascii="Courier New" w:hAnsi="Courier New" w:cs="Courier New"/>
        </w:rPr>
      </w:pPr>
    </w:p>
    <w:p w14:paraId="4E64F533" w14:textId="77777777" w:rsidR="00441B14" w:rsidRPr="008927B9" w:rsidRDefault="00441B14" w:rsidP="00441B14">
      <w:pPr>
        <w:tabs>
          <w:tab w:val="left" w:pos="2127"/>
          <w:tab w:val="left" w:pos="2410"/>
        </w:tabs>
        <w:rPr>
          <w:rFonts w:ascii="Courier New" w:hAnsi="Courier New" w:cs="Courier New"/>
        </w:rPr>
      </w:pPr>
    </w:p>
    <w:p w14:paraId="121F85F7" w14:textId="77777777" w:rsidR="00441B14" w:rsidRPr="008927B9" w:rsidRDefault="00441B14" w:rsidP="00441B14">
      <w:pPr>
        <w:pStyle w:val="Textoindependiente31"/>
        <w:tabs>
          <w:tab w:val="clear" w:pos="170"/>
        </w:tabs>
        <w:spacing w:before="0"/>
        <w:rPr>
          <w:rFonts w:ascii="Courier New" w:hAnsi="Courier New" w:cs="Courier New"/>
          <w:spacing w:val="0"/>
          <w:lang w:val="es-ES_tradnl"/>
        </w:rPr>
      </w:pPr>
    </w:p>
    <w:p w14:paraId="5E62FF70" w14:textId="77777777" w:rsidR="00441B14" w:rsidRPr="008927B9" w:rsidRDefault="00441B14" w:rsidP="00441B14">
      <w:pPr>
        <w:pStyle w:val="Textoindependiente31"/>
        <w:tabs>
          <w:tab w:val="clear" w:pos="170"/>
        </w:tabs>
        <w:spacing w:before="0"/>
        <w:rPr>
          <w:rFonts w:ascii="Courier New" w:hAnsi="Courier New" w:cs="Courier New"/>
          <w:spacing w:val="0"/>
          <w:lang w:val="es-ES_tradnl"/>
        </w:rPr>
      </w:pPr>
    </w:p>
    <w:p w14:paraId="44D2CCED" w14:textId="77777777" w:rsidR="006C4117" w:rsidRPr="006C4117" w:rsidRDefault="006C4117" w:rsidP="006C4117">
      <w:pPr>
        <w:ind w:left="1701"/>
        <w:jc w:val="center"/>
        <w:rPr>
          <w:rFonts w:ascii="Courier New" w:hAnsi="Courier New" w:cs="Courier New"/>
        </w:rPr>
      </w:pPr>
      <w:r w:rsidRPr="006C4117">
        <w:rPr>
          <w:rFonts w:ascii="Courier New" w:hAnsi="Courier New" w:cs="Courier New"/>
        </w:rPr>
        <w:t>JOSÉ MIGUEL CASTRO BASCUÑÁN</w:t>
      </w:r>
    </w:p>
    <w:p w14:paraId="2DEAAB7C" w14:textId="660C8B8B" w:rsidR="000F1231" w:rsidRPr="00601197" w:rsidRDefault="006C4117" w:rsidP="006C4117">
      <w:pPr>
        <w:ind w:left="1701" w:hanging="141"/>
        <w:jc w:val="center"/>
        <w:rPr>
          <w:rFonts w:ascii="Courier New" w:hAnsi="Courier New" w:cs="Courier New"/>
          <w:spacing w:val="-20"/>
          <w:szCs w:val="24"/>
          <w:lang w:val="es-MX"/>
        </w:rPr>
      </w:pPr>
      <w:r w:rsidRPr="006C4117">
        <w:rPr>
          <w:rFonts w:ascii="Courier New" w:hAnsi="Courier New" w:cs="Courier New"/>
        </w:rPr>
        <w:t>Presidente de la Cámara de Diputados</w:t>
      </w:r>
    </w:p>
    <w:p w14:paraId="1EC17C5B" w14:textId="77777777" w:rsidR="000F1231" w:rsidRPr="002D3A78" w:rsidRDefault="000F1231" w:rsidP="002C1456">
      <w:pPr>
        <w:tabs>
          <w:tab w:val="left" w:pos="2592"/>
        </w:tabs>
        <w:rPr>
          <w:rFonts w:ascii="Courier New" w:hAnsi="Courier New" w:cs="Courier New"/>
        </w:rPr>
      </w:pPr>
    </w:p>
    <w:p w14:paraId="7FCC6D65" w14:textId="77777777" w:rsidR="000F1231" w:rsidRPr="008927B9" w:rsidRDefault="000F1231" w:rsidP="002C1456">
      <w:pPr>
        <w:tabs>
          <w:tab w:val="left" w:pos="2592"/>
        </w:tabs>
        <w:rPr>
          <w:rFonts w:ascii="Courier New" w:hAnsi="Courier New" w:cs="Courier New"/>
        </w:rPr>
      </w:pPr>
    </w:p>
    <w:p w14:paraId="608DC0B0" w14:textId="77777777" w:rsidR="000F1231" w:rsidRPr="008927B9" w:rsidRDefault="000F1231" w:rsidP="002C1456">
      <w:pPr>
        <w:tabs>
          <w:tab w:val="left" w:pos="2592"/>
        </w:tabs>
        <w:rPr>
          <w:rFonts w:ascii="Courier New" w:hAnsi="Courier New" w:cs="Courier New"/>
        </w:rPr>
      </w:pPr>
    </w:p>
    <w:p w14:paraId="392609A9" w14:textId="77777777" w:rsidR="000F1231" w:rsidRPr="008927B9" w:rsidRDefault="000F1231" w:rsidP="002C1456">
      <w:pPr>
        <w:tabs>
          <w:tab w:val="left" w:pos="2127"/>
          <w:tab w:val="left" w:pos="2410"/>
        </w:tabs>
        <w:rPr>
          <w:rFonts w:ascii="Courier New" w:hAnsi="Courier New" w:cs="Courier New"/>
        </w:rPr>
      </w:pPr>
    </w:p>
    <w:p w14:paraId="034D7D8D" w14:textId="77777777" w:rsidR="000F1231" w:rsidRPr="008927B9" w:rsidRDefault="000F1231" w:rsidP="002C1456">
      <w:pPr>
        <w:pStyle w:val="Textoindependiente31"/>
        <w:tabs>
          <w:tab w:val="clear" w:pos="170"/>
        </w:tabs>
        <w:spacing w:before="0"/>
        <w:rPr>
          <w:rFonts w:ascii="Courier New" w:hAnsi="Courier New" w:cs="Courier New"/>
          <w:spacing w:val="0"/>
          <w:lang w:val="es-ES_tradnl"/>
        </w:rPr>
      </w:pPr>
    </w:p>
    <w:p w14:paraId="4ED645F1" w14:textId="77777777" w:rsidR="000F1231" w:rsidRPr="008927B9" w:rsidRDefault="000F1231" w:rsidP="002C1456">
      <w:pPr>
        <w:pStyle w:val="Textoindependiente31"/>
        <w:tabs>
          <w:tab w:val="clear" w:pos="170"/>
        </w:tabs>
        <w:spacing w:before="0"/>
        <w:rPr>
          <w:rFonts w:ascii="Courier New" w:hAnsi="Courier New" w:cs="Courier New"/>
          <w:spacing w:val="0"/>
          <w:lang w:val="es-ES_tradnl"/>
        </w:rPr>
      </w:pPr>
    </w:p>
    <w:p w14:paraId="0D45FF7B" w14:textId="77777777" w:rsidR="000F1231" w:rsidRPr="008927B9" w:rsidRDefault="000F1231" w:rsidP="002C1456">
      <w:pPr>
        <w:tabs>
          <w:tab w:val="left" w:pos="2268"/>
        </w:tabs>
        <w:ind w:right="1468"/>
        <w:jc w:val="center"/>
        <w:rPr>
          <w:rFonts w:ascii="Courier New" w:hAnsi="Courier New" w:cs="Courier New"/>
          <w:szCs w:val="24"/>
        </w:rPr>
      </w:pPr>
      <w:r w:rsidRPr="008927B9">
        <w:rPr>
          <w:rFonts w:ascii="Courier New" w:hAnsi="Courier New" w:cs="Courier New"/>
          <w:szCs w:val="24"/>
        </w:rPr>
        <w:t>MIGUEL LANDEROS PERKIĆ</w:t>
      </w:r>
    </w:p>
    <w:p w14:paraId="1440816C" w14:textId="30D4EEC3" w:rsidR="009A262D" w:rsidRDefault="000F1231" w:rsidP="002C1456">
      <w:pPr>
        <w:tabs>
          <w:tab w:val="left" w:pos="2268"/>
        </w:tabs>
        <w:ind w:right="1468"/>
        <w:jc w:val="center"/>
        <w:rPr>
          <w:rFonts w:ascii="Courier New" w:hAnsi="Courier New" w:cs="Courier New"/>
          <w:szCs w:val="24"/>
        </w:rPr>
      </w:pPr>
      <w:r w:rsidRPr="008927B9">
        <w:rPr>
          <w:rFonts w:ascii="Courier New" w:hAnsi="Courier New" w:cs="Courier New"/>
          <w:spacing w:val="-20"/>
          <w:szCs w:val="24"/>
        </w:rPr>
        <w:t>Secretario General de la Cámara de Diputados</w:t>
      </w:r>
    </w:p>
    <w:sectPr w:rsidR="009A262D" w:rsidSect="001D556C">
      <w:headerReference w:type="default" r:id="rId12"/>
      <w:headerReference w:type="first" r:id="rId13"/>
      <w:pgSz w:w="12242" w:h="18722" w:code="198"/>
      <w:pgMar w:top="2552"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FD316" w14:textId="77777777" w:rsidR="009D7C3A" w:rsidRDefault="009D7C3A">
      <w:r>
        <w:separator/>
      </w:r>
    </w:p>
  </w:endnote>
  <w:endnote w:type="continuationSeparator" w:id="0">
    <w:p w14:paraId="72B60480" w14:textId="77777777" w:rsidR="009D7C3A" w:rsidRDefault="009D7C3A">
      <w:r>
        <w:continuationSeparator/>
      </w:r>
    </w:p>
  </w:endnote>
  <w:endnote w:type="continuationNotice" w:id="1">
    <w:p w14:paraId="2B025FB5" w14:textId="77777777" w:rsidR="009D7C3A" w:rsidRDefault="009D7C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72158" w14:textId="77777777" w:rsidR="009D7C3A" w:rsidRDefault="009D7C3A">
      <w:r>
        <w:separator/>
      </w:r>
    </w:p>
  </w:footnote>
  <w:footnote w:type="continuationSeparator" w:id="0">
    <w:p w14:paraId="15E32C30" w14:textId="77777777" w:rsidR="009D7C3A" w:rsidRDefault="009D7C3A">
      <w:r>
        <w:continuationSeparator/>
      </w:r>
    </w:p>
  </w:footnote>
  <w:footnote w:type="continuationNotice" w:id="1">
    <w:p w14:paraId="23CFD801" w14:textId="77777777" w:rsidR="009D7C3A" w:rsidRDefault="009D7C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69072"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BD0FFA">
    <w:pPr>
      <w:pStyle w:val="Encabezado"/>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51657216;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C8AF" w14:textId="6D280A12" w:rsidR="00634DCF" w:rsidRDefault="00BD0FFA">
    <w:pPr>
      <w:pStyle w:val="Encabezado"/>
      <w:jc w:val="right"/>
    </w:pPr>
    <w:r>
      <w:rPr>
        <w:noProof/>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logogris.png" style="position:absolute;left:0;text-align:left;margin-left:-110.6pt;margin-top:-3pt;width:72.15pt;height:1in;z-index:251658240;visibility:visible">
          <v:imagedata r:id="rId1" o:title="logogris"/>
        </v:shape>
      </w:pict>
    </w:r>
  </w:p>
  <w:p w14:paraId="75F31DB7" w14:textId="6C9BDFF4" w:rsidR="00F202B2" w:rsidRDefault="00F202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C12AC"/>
    <w:multiLevelType w:val="hybridMultilevel"/>
    <w:tmpl w:val="1AD48060"/>
    <w:lvl w:ilvl="0" w:tplc="A7A636EE">
      <w:start w:val="1"/>
      <w:numFmt w:val="lowerLetter"/>
      <w:lvlText w:val="%1)"/>
      <w:lvlJc w:val="left"/>
      <w:pPr>
        <w:ind w:left="720" w:hanging="360"/>
      </w:pPr>
      <w:rPr>
        <w:rFonts w:hint="default"/>
        <w:b w:val="0"/>
        <w:bCs/>
        <w:i w:val="0"/>
        <w:caps w:val="0"/>
        <w:strike w:val="0"/>
        <w:dstrike w:val="0"/>
        <w:vanish w:val="0"/>
        <w:color w:val="auto"/>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334F130C"/>
    <w:multiLevelType w:val="hybridMultilevel"/>
    <w:tmpl w:val="9A343400"/>
    <w:lvl w:ilvl="0" w:tplc="51C2031E">
      <w:start w:val="1"/>
      <w:numFmt w:val="lowerLetter"/>
      <w:lvlText w:val="%1)"/>
      <w:lvlJc w:val="left"/>
      <w:pPr>
        <w:ind w:left="1495" w:hanging="360"/>
      </w:pPr>
      <w:rPr>
        <w:rFonts w:hint="default"/>
        <w:b w:val="0"/>
        <w:bCs/>
        <w:i w:val="0"/>
        <w:caps w:val="0"/>
        <w:strike w:val="0"/>
        <w:dstrike w:val="0"/>
        <w:vanish w:val="0"/>
        <w:vertAlign w:val="baseline"/>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3" w15:restartNumberingAfterBreak="0">
    <w:nsid w:val="3D0B01DF"/>
    <w:multiLevelType w:val="hybridMultilevel"/>
    <w:tmpl w:val="A66C13C0"/>
    <w:lvl w:ilvl="0" w:tplc="D58E36CE">
      <w:start w:val="1"/>
      <w:numFmt w:val="lowerLetter"/>
      <w:lvlText w:val="%1)"/>
      <w:lvlJc w:val="left"/>
      <w:pPr>
        <w:ind w:left="720" w:hanging="360"/>
      </w:pPr>
      <w:rPr>
        <w:rFonts w:hint="default"/>
        <w:b w:val="0"/>
        <w:bCs/>
        <w:i w:val="0"/>
        <w:caps w:val="0"/>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E7B4227"/>
    <w:multiLevelType w:val="hybridMultilevel"/>
    <w:tmpl w:val="E7D096C8"/>
    <w:lvl w:ilvl="0" w:tplc="D76C06EE">
      <w:start w:val="1"/>
      <w:numFmt w:val="lowerLetter"/>
      <w:lvlText w:val="%1)"/>
      <w:lvlJc w:val="left"/>
      <w:pPr>
        <w:ind w:left="720" w:hanging="360"/>
      </w:pPr>
      <w:rPr>
        <w:rFonts w:hint="default"/>
        <w:b w:val="0"/>
        <w:bCs/>
        <w:i w:val="0"/>
        <w:caps w:val="0"/>
        <w:strike w:val="0"/>
        <w:dstrike w:val="0"/>
        <w:vanish w:val="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6"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5"/>
  </w:num>
  <w:num w:numId="2" w16cid:durableId="276529116">
    <w:abstractNumId w:val="1"/>
  </w:num>
  <w:num w:numId="3" w16cid:durableId="2136367968">
    <w:abstractNumId w:val="6"/>
  </w:num>
  <w:num w:numId="4" w16cid:durableId="224151271">
    <w:abstractNumId w:val="2"/>
  </w:num>
  <w:num w:numId="5" w16cid:durableId="944074873">
    <w:abstractNumId w:val="4"/>
  </w:num>
  <w:num w:numId="6" w16cid:durableId="656956053">
    <w:abstractNumId w:val="0"/>
  </w:num>
  <w:num w:numId="7" w16cid:durableId="1655142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s-ES_tradnl"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0E1C"/>
    <w:rsid w:val="0000189B"/>
    <w:rsid w:val="00002275"/>
    <w:rsid w:val="0000366E"/>
    <w:rsid w:val="00005284"/>
    <w:rsid w:val="00005ADD"/>
    <w:rsid w:val="00006363"/>
    <w:rsid w:val="00006661"/>
    <w:rsid w:val="000069C4"/>
    <w:rsid w:val="00006D2F"/>
    <w:rsid w:val="00007811"/>
    <w:rsid w:val="00007BF6"/>
    <w:rsid w:val="00010494"/>
    <w:rsid w:val="00010F16"/>
    <w:rsid w:val="00010F3B"/>
    <w:rsid w:val="000116D9"/>
    <w:rsid w:val="00012E57"/>
    <w:rsid w:val="0001365D"/>
    <w:rsid w:val="00013DAB"/>
    <w:rsid w:val="00016108"/>
    <w:rsid w:val="000164F5"/>
    <w:rsid w:val="00016FF9"/>
    <w:rsid w:val="0001718E"/>
    <w:rsid w:val="00017358"/>
    <w:rsid w:val="000176CE"/>
    <w:rsid w:val="00017A29"/>
    <w:rsid w:val="00017B99"/>
    <w:rsid w:val="00020393"/>
    <w:rsid w:val="0002099D"/>
    <w:rsid w:val="00020A49"/>
    <w:rsid w:val="00021186"/>
    <w:rsid w:val="00021D88"/>
    <w:rsid w:val="00022A41"/>
    <w:rsid w:val="0002303A"/>
    <w:rsid w:val="0002304D"/>
    <w:rsid w:val="00024003"/>
    <w:rsid w:val="0002407B"/>
    <w:rsid w:val="000257F7"/>
    <w:rsid w:val="000268AE"/>
    <w:rsid w:val="000268C6"/>
    <w:rsid w:val="000276D3"/>
    <w:rsid w:val="00027739"/>
    <w:rsid w:val="0003030A"/>
    <w:rsid w:val="000311FF"/>
    <w:rsid w:val="00031341"/>
    <w:rsid w:val="000314B3"/>
    <w:rsid w:val="000315CF"/>
    <w:rsid w:val="00032345"/>
    <w:rsid w:val="000326A3"/>
    <w:rsid w:val="000326B3"/>
    <w:rsid w:val="00033C21"/>
    <w:rsid w:val="00033F99"/>
    <w:rsid w:val="0003430D"/>
    <w:rsid w:val="000346E8"/>
    <w:rsid w:val="0003535B"/>
    <w:rsid w:val="00035997"/>
    <w:rsid w:val="000365D2"/>
    <w:rsid w:val="000365D8"/>
    <w:rsid w:val="00036D4A"/>
    <w:rsid w:val="00037039"/>
    <w:rsid w:val="00037CBD"/>
    <w:rsid w:val="0004024D"/>
    <w:rsid w:val="00040349"/>
    <w:rsid w:val="000407D8"/>
    <w:rsid w:val="00040A72"/>
    <w:rsid w:val="00040ECA"/>
    <w:rsid w:val="00041077"/>
    <w:rsid w:val="00041EF9"/>
    <w:rsid w:val="0004242D"/>
    <w:rsid w:val="00042B63"/>
    <w:rsid w:val="00042F29"/>
    <w:rsid w:val="0004310A"/>
    <w:rsid w:val="000433EF"/>
    <w:rsid w:val="000439F1"/>
    <w:rsid w:val="000446C4"/>
    <w:rsid w:val="000453A8"/>
    <w:rsid w:val="000456E0"/>
    <w:rsid w:val="000458E4"/>
    <w:rsid w:val="0004604B"/>
    <w:rsid w:val="00046CCA"/>
    <w:rsid w:val="00046CE4"/>
    <w:rsid w:val="00046E1F"/>
    <w:rsid w:val="00047589"/>
    <w:rsid w:val="00047BC5"/>
    <w:rsid w:val="000501C9"/>
    <w:rsid w:val="00051C18"/>
    <w:rsid w:val="000527A5"/>
    <w:rsid w:val="000529FD"/>
    <w:rsid w:val="00052B1B"/>
    <w:rsid w:val="00052B96"/>
    <w:rsid w:val="00052DBF"/>
    <w:rsid w:val="00052E0A"/>
    <w:rsid w:val="000531B7"/>
    <w:rsid w:val="00053A9B"/>
    <w:rsid w:val="00053EAC"/>
    <w:rsid w:val="00054543"/>
    <w:rsid w:val="000555D7"/>
    <w:rsid w:val="00055DC5"/>
    <w:rsid w:val="0005603D"/>
    <w:rsid w:val="00056AD0"/>
    <w:rsid w:val="00057652"/>
    <w:rsid w:val="000577E8"/>
    <w:rsid w:val="00057BD3"/>
    <w:rsid w:val="00057C3C"/>
    <w:rsid w:val="0006007D"/>
    <w:rsid w:val="00060EC8"/>
    <w:rsid w:val="00060FD3"/>
    <w:rsid w:val="00061CF9"/>
    <w:rsid w:val="00061F30"/>
    <w:rsid w:val="00062312"/>
    <w:rsid w:val="00062E06"/>
    <w:rsid w:val="00063105"/>
    <w:rsid w:val="00063C80"/>
    <w:rsid w:val="00063F3F"/>
    <w:rsid w:val="000652B9"/>
    <w:rsid w:val="000652C7"/>
    <w:rsid w:val="000660E8"/>
    <w:rsid w:val="000665AC"/>
    <w:rsid w:val="000666F6"/>
    <w:rsid w:val="00066B51"/>
    <w:rsid w:val="00066B68"/>
    <w:rsid w:val="00066EE7"/>
    <w:rsid w:val="0007009E"/>
    <w:rsid w:val="0007011F"/>
    <w:rsid w:val="00070D19"/>
    <w:rsid w:val="00070F0E"/>
    <w:rsid w:val="000711CE"/>
    <w:rsid w:val="00071236"/>
    <w:rsid w:val="00071403"/>
    <w:rsid w:val="000718BB"/>
    <w:rsid w:val="00071BAA"/>
    <w:rsid w:val="00072491"/>
    <w:rsid w:val="0007332F"/>
    <w:rsid w:val="0007450D"/>
    <w:rsid w:val="00074BAB"/>
    <w:rsid w:val="000750A0"/>
    <w:rsid w:val="00075270"/>
    <w:rsid w:val="00076051"/>
    <w:rsid w:val="00077254"/>
    <w:rsid w:val="000773AD"/>
    <w:rsid w:val="00080424"/>
    <w:rsid w:val="0008082D"/>
    <w:rsid w:val="000810B2"/>
    <w:rsid w:val="000816E9"/>
    <w:rsid w:val="00081968"/>
    <w:rsid w:val="00081C94"/>
    <w:rsid w:val="00082406"/>
    <w:rsid w:val="0008392C"/>
    <w:rsid w:val="00083AF7"/>
    <w:rsid w:val="00084E5B"/>
    <w:rsid w:val="0008566F"/>
    <w:rsid w:val="00085969"/>
    <w:rsid w:val="00085AE8"/>
    <w:rsid w:val="00085F9E"/>
    <w:rsid w:val="00086077"/>
    <w:rsid w:val="00086DB5"/>
    <w:rsid w:val="000878F4"/>
    <w:rsid w:val="000900A6"/>
    <w:rsid w:val="000900C2"/>
    <w:rsid w:val="000900D2"/>
    <w:rsid w:val="000908FE"/>
    <w:rsid w:val="00090C9F"/>
    <w:rsid w:val="0009168B"/>
    <w:rsid w:val="00091B08"/>
    <w:rsid w:val="000924D7"/>
    <w:rsid w:val="00092721"/>
    <w:rsid w:val="00093A7E"/>
    <w:rsid w:val="0009462A"/>
    <w:rsid w:val="00094CB0"/>
    <w:rsid w:val="00095220"/>
    <w:rsid w:val="0009613B"/>
    <w:rsid w:val="0009696D"/>
    <w:rsid w:val="000971E5"/>
    <w:rsid w:val="0009794E"/>
    <w:rsid w:val="0009797C"/>
    <w:rsid w:val="000A012C"/>
    <w:rsid w:val="000A065D"/>
    <w:rsid w:val="000A1503"/>
    <w:rsid w:val="000A17CB"/>
    <w:rsid w:val="000A27F3"/>
    <w:rsid w:val="000A2B15"/>
    <w:rsid w:val="000A2D37"/>
    <w:rsid w:val="000A2E1C"/>
    <w:rsid w:val="000A36E2"/>
    <w:rsid w:val="000A3A5A"/>
    <w:rsid w:val="000A4346"/>
    <w:rsid w:val="000A43C4"/>
    <w:rsid w:val="000A4B12"/>
    <w:rsid w:val="000A50A1"/>
    <w:rsid w:val="000A59E3"/>
    <w:rsid w:val="000A5BBC"/>
    <w:rsid w:val="000A68D7"/>
    <w:rsid w:val="000A7274"/>
    <w:rsid w:val="000A7297"/>
    <w:rsid w:val="000A7994"/>
    <w:rsid w:val="000A7AE2"/>
    <w:rsid w:val="000B0264"/>
    <w:rsid w:val="000B036C"/>
    <w:rsid w:val="000B041E"/>
    <w:rsid w:val="000B06A0"/>
    <w:rsid w:val="000B0C3E"/>
    <w:rsid w:val="000B153A"/>
    <w:rsid w:val="000B235C"/>
    <w:rsid w:val="000B248E"/>
    <w:rsid w:val="000B25DE"/>
    <w:rsid w:val="000B2C79"/>
    <w:rsid w:val="000B321F"/>
    <w:rsid w:val="000B3D9A"/>
    <w:rsid w:val="000B3D9B"/>
    <w:rsid w:val="000B5641"/>
    <w:rsid w:val="000B57B9"/>
    <w:rsid w:val="000B65C8"/>
    <w:rsid w:val="000B7A1B"/>
    <w:rsid w:val="000B7DF6"/>
    <w:rsid w:val="000B7E62"/>
    <w:rsid w:val="000C15A9"/>
    <w:rsid w:val="000C1623"/>
    <w:rsid w:val="000C19FE"/>
    <w:rsid w:val="000C21B1"/>
    <w:rsid w:val="000C328F"/>
    <w:rsid w:val="000C3518"/>
    <w:rsid w:val="000C3680"/>
    <w:rsid w:val="000C438E"/>
    <w:rsid w:val="000C4401"/>
    <w:rsid w:val="000C44BD"/>
    <w:rsid w:val="000C4794"/>
    <w:rsid w:val="000C4B30"/>
    <w:rsid w:val="000C4E90"/>
    <w:rsid w:val="000C57FA"/>
    <w:rsid w:val="000C5AB1"/>
    <w:rsid w:val="000C7401"/>
    <w:rsid w:val="000C772B"/>
    <w:rsid w:val="000C7C12"/>
    <w:rsid w:val="000D1324"/>
    <w:rsid w:val="000D1C01"/>
    <w:rsid w:val="000D1E73"/>
    <w:rsid w:val="000D2D92"/>
    <w:rsid w:val="000D30F9"/>
    <w:rsid w:val="000D5029"/>
    <w:rsid w:val="000D61A6"/>
    <w:rsid w:val="000D648C"/>
    <w:rsid w:val="000D64A2"/>
    <w:rsid w:val="000D72B9"/>
    <w:rsid w:val="000D74D4"/>
    <w:rsid w:val="000E005A"/>
    <w:rsid w:val="000E0E68"/>
    <w:rsid w:val="000E1004"/>
    <w:rsid w:val="000E186F"/>
    <w:rsid w:val="000E1C37"/>
    <w:rsid w:val="000E1E63"/>
    <w:rsid w:val="000E1EFD"/>
    <w:rsid w:val="000E2852"/>
    <w:rsid w:val="000E33D9"/>
    <w:rsid w:val="000E3511"/>
    <w:rsid w:val="000E365C"/>
    <w:rsid w:val="000E379F"/>
    <w:rsid w:val="000E4366"/>
    <w:rsid w:val="000E4467"/>
    <w:rsid w:val="000E4A18"/>
    <w:rsid w:val="000E4DE7"/>
    <w:rsid w:val="000E562E"/>
    <w:rsid w:val="000E56BF"/>
    <w:rsid w:val="000E5A46"/>
    <w:rsid w:val="000E64AA"/>
    <w:rsid w:val="000E70FA"/>
    <w:rsid w:val="000F04AE"/>
    <w:rsid w:val="000F091B"/>
    <w:rsid w:val="000F1231"/>
    <w:rsid w:val="000F2B72"/>
    <w:rsid w:val="000F2ECE"/>
    <w:rsid w:val="000F3258"/>
    <w:rsid w:val="000F330F"/>
    <w:rsid w:val="000F4E75"/>
    <w:rsid w:val="000F5036"/>
    <w:rsid w:val="000F6D09"/>
    <w:rsid w:val="000F6D93"/>
    <w:rsid w:val="000F72B3"/>
    <w:rsid w:val="000F7590"/>
    <w:rsid w:val="000F7AB5"/>
    <w:rsid w:val="001005F7"/>
    <w:rsid w:val="001009D7"/>
    <w:rsid w:val="00100A5B"/>
    <w:rsid w:val="00100D84"/>
    <w:rsid w:val="001017DE"/>
    <w:rsid w:val="001023D6"/>
    <w:rsid w:val="00103071"/>
    <w:rsid w:val="001038C7"/>
    <w:rsid w:val="00103B31"/>
    <w:rsid w:val="00103C29"/>
    <w:rsid w:val="00103C2F"/>
    <w:rsid w:val="00103E17"/>
    <w:rsid w:val="0010405D"/>
    <w:rsid w:val="0010429D"/>
    <w:rsid w:val="0010469C"/>
    <w:rsid w:val="00104883"/>
    <w:rsid w:val="00105B1D"/>
    <w:rsid w:val="00106CBE"/>
    <w:rsid w:val="001079A7"/>
    <w:rsid w:val="00111760"/>
    <w:rsid w:val="00111D40"/>
    <w:rsid w:val="00111FE1"/>
    <w:rsid w:val="001123AB"/>
    <w:rsid w:val="001127B7"/>
    <w:rsid w:val="00112C5E"/>
    <w:rsid w:val="0011315D"/>
    <w:rsid w:val="001131A0"/>
    <w:rsid w:val="00113339"/>
    <w:rsid w:val="00115188"/>
    <w:rsid w:val="00115474"/>
    <w:rsid w:val="00115B25"/>
    <w:rsid w:val="00115C97"/>
    <w:rsid w:val="00116398"/>
    <w:rsid w:val="001167A8"/>
    <w:rsid w:val="00116FF6"/>
    <w:rsid w:val="00117446"/>
    <w:rsid w:val="0011799A"/>
    <w:rsid w:val="00120504"/>
    <w:rsid w:val="00120774"/>
    <w:rsid w:val="00120EA3"/>
    <w:rsid w:val="00121389"/>
    <w:rsid w:val="001216D0"/>
    <w:rsid w:val="0012197E"/>
    <w:rsid w:val="00121CA0"/>
    <w:rsid w:val="00121CFE"/>
    <w:rsid w:val="00121DF9"/>
    <w:rsid w:val="001223E5"/>
    <w:rsid w:val="00122CC3"/>
    <w:rsid w:val="00122FB1"/>
    <w:rsid w:val="001249B1"/>
    <w:rsid w:val="00124B79"/>
    <w:rsid w:val="00124FA7"/>
    <w:rsid w:val="00125E71"/>
    <w:rsid w:val="00126514"/>
    <w:rsid w:val="0012683D"/>
    <w:rsid w:val="00126AC1"/>
    <w:rsid w:val="0012782B"/>
    <w:rsid w:val="0012786C"/>
    <w:rsid w:val="00130991"/>
    <w:rsid w:val="0013127C"/>
    <w:rsid w:val="001315AB"/>
    <w:rsid w:val="00131694"/>
    <w:rsid w:val="00131B8D"/>
    <w:rsid w:val="00131F9F"/>
    <w:rsid w:val="00132789"/>
    <w:rsid w:val="001327CB"/>
    <w:rsid w:val="00133659"/>
    <w:rsid w:val="00135579"/>
    <w:rsid w:val="00135581"/>
    <w:rsid w:val="00135CCB"/>
    <w:rsid w:val="00135D09"/>
    <w:rsid w:val="0013706F"/>
    <w:rsid w:val="001375B3"/>
    <w:rsid w:val="001376B3"/>
    <w:rsid w:val="00140093"/>
    <w:rsid w:val="0014301C"/>
    <w:rsid w:val="00143126"/>
    <w:rsid w:val="00144311"/>
    <w:rsid w:val="00144601"/>
    <w:rsid w:val="001446F3"/>
    <w:rsid w:val="001449E1"/>
    <w:rsid w:val="001450AD"/>
    <w:rsid w:val="00145811"/>
    <w:rsid w:val="001461CE"/>
    <w:rsid w:val="00146574"/>
    <w:rsid w:val="001465B0"/>
    <w:rsid w:val="00146737"/>
    <w:rsid w:val="00147019"/>
    <w:rsid w:val="0014789A"/>
    <w:rsid w:val="00147B7E"/>
    <w:rsid w:val="00150011"/>
    <w:rsid w:val="00150131"/>
    <w:rsid w:val="0015089F"/>
    <w:rsid w:val="00150B04"/>
    <w:rsid w:val="00150E9D"/>
    <w:rsid w:val="0015129B"/>
    <w:rsid w:val="001514EC"/>
    <w:rsid w:val="0015254D"/>
    <w:rsid w:val="001525B6"/>
    <w:rsid w:val="001525F7"/>
    <w:rsid w:val="001529CD"/>
    <w:rsid w:val="00152F01"/>
    <w:rsid w:val="001532D6"/>
    <w:rsid w:val="0015344E"/>
    <w:rsid w:val="00153A50"/>
    <w:rsid w:val="00154C82"/>
    <w:rsid w:val="00154DF8"/>
    <w:rsid w:val="001552AF"/>
    <w:rsid w:val="00155383"/>
    <w:rsid w:val="00155722"/>
    <w:rsid w:val="00156761"/>
    <w:rsid w:val="00156A57"/>
    <w:rsid w:val="00156D19"/>
    <w:rsid w:val="0015708A"/>
    <w:rsid w:val="00157712"/>
    <w:rsid w:val="00157AA4"/>
    <w:rsid w:val="00160057"/>
    <w:rsid w:val="001600BA"/>
    <w:rsid w:val="0016067B"/>
    <w:rsid w:val="00160FF5"/>
    <w:rsid w:val="001621DA"/>
    <w:rsid w:val="00162205"/>
    <w:rsid w:val="00162ED5"/>
    <w:rsid w:val="001630C5"/>
    <w:rsid w:val="00163FE4"/>
    <w:rsid w:val="001648AC"/>
    <w:rsid w:val="00166C90"/>
    <w:rsid w:val="001677A9"/>
    <w:rsid w:val="001702BE"/>
    <w:rsid w:val="0017067F"/>
    <w:rsid w:val="00170B8E"/>
    <w:rsid w:val="00170C75"/>
    <w:rsid w:val="00170F2C"/>
    <w:rsid w:val="00171C31"/>
    <w:rsid w:val="0017248E"/>
    <w:rsid w:val="00172EA5"/>
    <w:rsid w:val="00173337"/>
    <w:rsid w:val="0017334D"/>
    <w:rsid w:val="001743DE"/>
    <w:rsid w:val="001744FA"/>
    <w:rsid w:val="00174EE7"/>
    <w:rsid w:val="00175314"/>
    <w:rsid w:val="00175608"/>
    <w:rsid w:val="0017572F"/>
    <w:rsid w:val="00175D99"/>
    <w:rsid w:val="0017611D"/>
    <w:rsid w:val="0017637D"/>
    <w:rsid w:val="001771E9"/>
    <w:rsid w:val="00177A88"/>
    <w:rsid w:val="001806AF"/>
    <w:rsid w:val="001806DC"/>
    <w:rsid w:val="00181371"/>
    <w:rsid w:val="00181414"/>
    <w:rsid w:val="001820BC"/>
    <w:rsid w:val="0018227B"/>
    <w:rsid w:val="001826C5"/>
    <w:rsid w:val="00182A99"/>
    <w:rsid w:val="00182AD2"/>
    <w:rsid w:val="001837ED"/>
    <w:rsid w:val="00183D8B"/>
    <w:rsid w:val="00183DD6"/>
    <w:rsid w:val="00184657"/>
    <w:rsid w:val="0018472F"/>
    <w:rsid w:val="0018493E"/>
    <w:rsid w:val="00184AA5"/>
    <w:rsid w:val="00185041"/>
    <w:rsid w:val="0018537D"/>
    <w:rsid w:val="00185E22"/>
    <w:rsid w:val="00185EE4"/>
    <w:rsid w:val="0018657D"/>
    <w:rsid w:val="00186FA5"/>
    <w:rsid w:val="0019083B"/>
    <w:rsid w:val="00191067"/>
    <w:rsid w:val="00191264"/>
    <w:rsid w:val="0019135E"/>
    <w:rsid w:val="001914CA"/>
    <w:rsid w:val="001924E3"/>
    <w:rsid w:val="00194129"/>
    <w:rsid w:val="00194237"/>
    <w:rsid w:val="00194284"/>
    <w:rsid w:val="001946A1"/>
    <w:rsid w:val="001947A3"/>
    <w:rsid w:val="001949B5"/>
    <w:rsid w:val="00194DF3"/>
    <w:rsid w:val="00195194"/>
    <w:rsid w:val="00195D97"/>
    <w:rsid w:val="00195E0A"/>
    <w:rsid w:val="001961B6"/>
    <w:rsid w:val="00196A57"/>
    <w:rsid w:val="00196BFE"/>
    <w:rsid w:val="0019704F"/>
    <w:rsid w:val="00197E4E"/>
    <w:rsid w:val="00197E85"/>
    <w:rsid w:val="001A01BC"/>
    <w:rsid w:val="001A05C4"/>
    <w:rsid w:val="001A14D1"/>
    <w:rsid w:val="001A184A"/>
    <w:rsid w:val="001A1D2F"/>
    <w:rsid w:val="001A261D"/>
    <w:rsid w:val="001A268E"/>
    <w:rsid w:val="001A2B09"/>
    <w:rsid w:val="001A2D87"/>
    <w:rsid w:val="001A36B4"/>
    <w:rsid w:val="001A3A32"/>
    <w:rsid w:val="001A4421"/>
    <w:rsid w:val="001A4CBC"/>
    <w:rsid w:val="001A4D09"/>
    <w:rsid w:val="001A532E"/>
    <w:rsid w:val="001A564A"/>
    <w:rsid w:val="001A591B"/>
    <w:rsid w:val="001A6D55"/>
    <w:rsid w:val="001A719F"/>
    <w:rsid w:val="001A73B6"/>
    <w:rsid w:val="001B0166"/>
    <w:rsid w:val="001B0719"/>
    <w:rsid w:val="001B0CB9"/>
    <w:rsid w:val="001B12D6"/>
    <w:rsid w:val="001B14DE"/>
    <w:rsid w:val="001B2011"/>
    <w:rsid w:val="001B2345"/>
    <w:rsid w:val="001B345C"/>
    <w:rsid w:val="001B36AF"/>
    <w:rsid w:val="001B3C8B"/>
    <w:rsid w:val="001B3CC3"/>
    <w:rsid w:val="001B53F7"/>
    <w:rsid w:val="001B7069"/>
    <w:rsid w:val="001C01D0"/>
    <w:rsid w:val="001C116D"/>
    <w:rsid w:val="001C15F4"/>
    <w:rsid w:val="001C1AA7"/>
    <w:rsid w:val="001C1EB4"/>
    <w:rsid w:val="001C2A57"/>
    <w:rsid w:val="001C2C0D"/>
    <w:rsid w:val="001C3328"/>
    <w:rsid w:val="001C35BC"/>
    <w:rsid w:val="001C414D"/>
    <w:rsid w:val="001C461A"/>
    <w:rsid w:val="001C4F0E"/>
    <w:rsid w:val="001C576B"/>
    <w:rsid w:val="001C68DA"/>
    <w:rsid w:val="001C7BE7"/>
    <w:rsid w:val="001C7BEF"/>
    <w:rsid w:val="001D018D"/>
    <w:rsid w:val="001D0582"/>
    <w:rsid w:val="001D0AC4"/>
    <w:rsid w:val="001D0AC7"/>
    <w:rsid w:val="001D1AF2"/>
    <w:rsid w:val="001D1BCD"/>
    <w:rsid w:val="001D24B6"/>
    <w:rsid w:val="001D3080"/>
    <w:rsid w:val="001D3239"/>
    <w:rsid w:val="001D34EA"/>
    <w:rsid w:val="001D3FAF"/>
    <w:rsid w:val="001D5447"/>
    <w:rsid w:val="001D556C"/>
    <w:rsid w:val="001D5626"/>
    <w:rsid w:val="001D6085"/>
    <w:rsid w:val="001D6F5C"/>
    <w:rsid w:val="001D7181"/>
    <w:rsid w:val="001D7464"/>
    <w:rsid w:val="001E03BC"/>
    <w:rsid w:val="001E0715"/>
    <w:rsid w:val="001E0B5E"/>
    <w:rsid w:val="001E0C89"/>
    <w:rsid w:val="001E188F"/>
    <w:rsid w:val="001E20B3"/>
    <w:rsid w:val="001E2204"/>
    <w:rsid w:val="001E22BD"/>
    <w:rsid w:val="001E2593"/>
    <w:rsid w:val="001E27DC"/>
    <w:rsid w:val="001E2E76"/>
    <w:rsid w:val="001E30BF"/>
    <w:rsid w:val="001E315A"/>
    <w:rsid w:val="001E3663"/>
    <w:rsid w:val="001E386D"/>
    <w:rsid w:val="001E3ABB"/>
    <w:rsid w:val="001E47D8"/>
    <w:rsid w:val="001E4EF9"/>
    <w:rsid w:val="001E55DC"/>
    <w:rsid w:val="001E58A7"/>
    <w:rsid w:val="001E5C56"/>
    <w:rsid w:val="001E608A"/>
    <w:rsid w:val="001E6750"/>
    <w:rsid w:val="001E6CD0"/>
    <w:rsid w:val="001E7B2D"/>
    <w:rsid w:val="001F0F7A"/>
    <w:rsid w:val="001F17DC"/>
    <w:rsid w:val="001F1FAB"/>
    <w:rsid w:val="001F2D07"/>
    <w:rsid w:val="001F3139"/>
    <w:rsid w:val="001F332E"/>
    <w:rsid w:val="001F3637"/>
    <w:rsid w:val="001F3F55"/>
    <w:rsid w:val="001F40DE"/>
    <w:rsid w:val="001F50C6"/>
    <w:rsid w:val="001F5BF8"/>
    <w:rsid w:val="001F65BA"/>
    <w:rsid w:val="001F667B"/>
    <w:rsid w:val="001F6CAA"/>
    <w:rsid w:val="001F7DBD"/>
    <w:rsid w:val="002002E4"/>
    <w:rsid w:val="002002FC"/>
    <w:rsid w:val="002003F0"/>
    <w:rsid w:val="002013B2"/>
    <w:rsid w:val="00201672"/>
    <w:rsid w:val="00201ADF"/>
    <w:rsid w:val="00202399"/>
    <w:rsid w:val="002030CF"/>
    <w:rsid w:val="002031FF"/>
    <w:rsid w:val="00203295"/>
    <w:rsid w:val="002033C0"/>
    <w:rsid w:val="0020350C"/>
    <w:rsid w:val="00203BDF"/>
    <w:rsid w:val="00203DFD"/>
    <w:rsid w:val="00203EB6"/>
    <w:rsid w:val="002043A3"/>
    <w:rsid w:val="00204561"/>
    <w:rsid w:val="00204F96"/>
    <w:rsid w:val="00205114"/>
    <w:rsid w:val="0020660A"/>
    <w:rsid w:val="0020683D"/>
    <w:rsid w:val="00206AD5"/>
    <w:rsid w:val="002077B2"/>
    <w:rsid w:val="002077BB"/>
    <w:rsid w:val="00207854"/>
    <w:rsid w:val="00207F15"/>
    <w:rsid w:val="00210249"/>
    <w:rsid w:val="002108BC"/>
    <w:rsid w:val="00210AAF"/>
    <w:rsid w:val="00210B3F"/>
    <w:rsid w:val="00210F44"/>
    <w:rsid w:val="00211985"/>
    <w:rsid w:val="00211EB7"/>
    <w:rsid w:val="00211FFB"/>
    <w:rsid w:val="00212A2C"/>
    <w:rsid w:val="00213C95"/>
    <w:rsid w:val="00214035"/>
    <w:rsid w:val="002141E3"/>
    <w:rsid w:val="00214D5E"/>
    <w:rsid w:val="0021527A"/>
    <w:rsid w:val="00215FD3"/>
    <w:rsid w:val="0021620B"/>
    <w:rsid w:val="0021622D"/>
    <w:rsid w:val="00216C4F"/>
    <w:rsid w:val="00217404"/>
    <w:rsid w:val="00217644"/>
    <w:rsid w:val="00217906"/>
    <w:rsid w:val="002200D6"/>
    <w:rsid w:val="00220258"/>
    <w:rsid w:val="00221F03"/>
    <w:rsid w:val="00222333"/>
    <w:rsid w:val="00222ABC"/>
    <w:rsid w:val="00222CD4"/>
    <w:rsid w:val="00222F69"/>
    <w:rsid w:val="00223767"/>
    <w:rsid w:val="00223DD0"/>
    <w:rsid w:val="00224357"/>
    <w:rsid w:val="00224710"/>
    <w:rsid w:val="00224A2A"/>
    <w:rsid w:val="00224B47"/>
    <w:rsid w:val="00224DE0"/>
    <w:rsid w:val="00224EEA"/>
    <w:rsid w:val="0022583D"/>
    <w:rsid w:val="00225E2F"/>
    <w:rsid w:val="002261A9"/>
    <w:rsid w:val="002266A8"/>
    <w:rsid w:val="00226826"/>
    <w:rsid w:val="00226A26"/>
    <w:rsid w:val="00227032"/>
    <w:rsid w:val="00227560"/>
    <w:rsid w:val="002275F5"/>
    <w:rsid w:val="002278C4"/>
    <w:rsid w:val="00227C93"/>
    <w:rsid w:val="0023023E"/>
    <w:rsid w:val="00230DD8"/>
    <w:rsid w:val="0023120A"/>
    <w:rsid w:val="002312E1"/>
    <w:rsid w:val="00231697"/>
    <w:rsid w:val="002317DA"/>
    <w:rsid w:val="002318B0"/>
    <w:rsid w:val="002322AC"/>
    <w:rsid w:val="00232D55"/>
    <w:rsid w:val="00233179"/>
    <w:rsid w:val="00233867"/>
    <w:rsid w:val="00236115"/>
    <w:rsid w:val="002369EF"/>
    <w:rsid w:val="00236F4F"/>
    <w:rsid w:val="0023716B"/>
    <w:rsid w:val="0023761A"/>
    <w:rsid w:val="00237D10"/>
    <w:rsid w:val="00237FE3"/>
    <w:rsid w:val="00240042"/>
    <w:rsid w:val="00240CB5"/>
    <w:rsid w:val="00240D72"/>
    <w:rsid w:val="00241B2C"/>
    <w:rsid w:val="00241E1C"/>
    <w:rsid w:val="00241ED7"/>
    <w:rsid w:val="002424CB"/>
    <w:rsid w:val="00242A1A"/>
    <w:rsid w:val="00242D30"/>
    <w:rsid w:val="00242E9B"/>
    <w:rsid w:val="00243EFC"/>
    <w:rsid w:val="00244097"/>
    <w:rsid w:val="00244F16"/>
    <w:rsid w:val="00245444"/>
    <w:rsid w:val="00245DC2"/>
    <w:rsid w:val="0024650B"/>
    <w:rsid w:val="002465B2"/>
    <w:rsid w:val="00247805"/>
    <w:rsid w:val="00247D75"/>
    <w:rsid w:val="00250B1B"/>
    <w:rsid w:val="00250CC8"/>
    <w:rsid w:val="00250E71"/>
    <w:rsid w:val="002517DA"/>
    <w:rsid w:val="00251ABD"/>
    <w:rsid w:val="00252181"/>
    <w:rsid w:val="0025260A"/>
    <w:rsid w:val="002530B2"/>
    <w:rsid w:val="00253746"/>
    <w:rsid w:val="002539D0"/>
    <w:rsid w:val="00254246"/>
    <w:rsid w:val="00254361"/>
    <w:rsid w:val="002546B9"/>
    <w:rsid w:val="00254D2A"/>
    <w:rsid w:val="002553FE"/>
    <w:rsid w:val="00255778"/>
    <w:rsid w:val="002562DF"/>
    <w:rsid w:val="00257995"/>
    <w:rsid w:val="0026016D"/>
    <w:rsid w:val="002616AF"/>
    <w:rsid w:val="00262689"/>
    <w:rsid w:val="00262B2E"/>
    <w:rsid w:val="00262CF4"/>
    <w:rsid w:val="0026351E"/>
    <w:rsid w:val="00263ED8"/>
    <w:rsid w:val="00264124"/>
    <w:rsid w:val="002663B0"/>
    <w:rsid w:val="00266D70"/>
    <w:rsid w:val="00266EFD"/>
    <w:rsid w:val="00267734"/>
    <w:rsid w:val="00267DCD"/>
    <w:rsid w:val="00270596"/>
    <w:rsid w:val="00270C37"/>
    <w:rsid w:val="00271814"/>
    <w:rsid w:val="002723A7"/>
    <w:rsid w:val="00272D5D"/>
    <w:rsid w:val="0027440A"/>
    <w:rsid w:val="0027473B"/>
    <w:rsid w:val="002756D3"/>
    <w:rsid w:val="00276DED"/>
    <w:rsid w:val="00276E42"/>
    <w:rsid w:val="002770AB"/>
    <w:rsid w:val="00277B26"/>
    <w:rsid w:val="00277F15"/>
    <w:rsid w:val="002813FA"/>
    <w:rsid w:val="00281DAD"/>
    <w:rsid w:val="00284B20"/>
    <w:rsid w:val="00286267"/>
    <w:rsid w:val="002869A4"/>
    <w:rsid w:val="00286A28"/>
    <w:rsid w:val="00286D9A"/>
    <w:rsid w:val="00286ECA"/>
    <w:rsid w:val="00287764"/>
    <w:rsid w:val="00290241"/>
    <w:rsid w:val="0029041F"/>
    <w:rsid w:val="00290E17"/>
    <w:rsid w:val="002911E2"/>
    <w:rsid w:val="00291450"/>
    <w:rsid w:val="00291DFE"/>
    <w:rsid w:val="0029200E"/>
    <w:rsid w:val="002924BA"/>
    <w:rsid w:val="00292568"/>
    <w:rsid w:val="00292DDF"/>
    <w:rsid w:val="00292F33"/>
    <w:rsid w:val="002930FD"/>
    <w:rsid w:val="00293EBA"/>
    <w:rsid w:val="0029463F"/>
    <w:rsid w:val="0029475D"/>
    <w:rsid w:val="002947E3"/>
    <w:rsid w:val="00294BBD"/>
    <w:rsid w:val="00294C82"/>
    <w:rsid w:val="00295659"/>
    <w:rsid w:val="00295714"/>
    <w:rsid w:val="00296655"/>
    <w:rsid w:val="0029669D"/>
    <w:rsid w:val="002970AF"/>
    <w:rsid w:val="002971FD"/>
    <w:rsid w:val="00297A1D"/>
    <w:rsid w:val="002A013E"/>
    <w:rsid w:val="002A0C3D"/>
    <w:rsid w:val="002A11F8"/>
    <w:rsid w:val="002A2607"/>
    <w:rsid w:val="002A2FFE"/>
    <w:rsid w:val="002A347C"/>
    <w:rsid w:val="002A3801"/>
    <w:rsid w:val="002A3A79"/>
    <w:rsid w:val="002A3C87"/>
    <w:rsid w:val="002A400A"/>
    <w:rsid w:val="002A41F6"/>
    <w:rsid w:val="002A4201"/>
    <w:rsid w:val="002A4411"/>
    <w:rsid w:val="002A45C2"/>
    <w:rsid w:val="002A4C83"/>
    <w:rsid w:val="002A4DD9"/>
    <w:rsid w:val="002A61E2"/>
    <w:rsid w:val="002A6B37"/>
    <w:rsid w:val="002B030F"/>
    <w:rsid w:val="002B089E"/>
    <w:rsid w:val="002B09C4"/>
    <w:rsid w:val="002B147F"/>
    <w:rsid w:val="002B16E2"/>
    <w:rsid w:val="002B1AFB"/>
    <w:rsid w:val="002B25FD"/>
    <w:rsid w:val="002B287C"/>
    <w:rsid w:val="002B2B8A"/>
    <w:rsid w:val="002B30E5"/>
    <w:rsid w:val="002B30EA"/>
    <w:rsid w:val="002B39AD"/>
    <w:rsid w:val="002B3B96"/>
    <w:rsid w:val="002B4CB2"/>
    <w:rsid w:val="002B4E2F"/>
    <w:rsid w:val="002B5669"/>
    <w:rsid w:val="002B57AC"/>
    <w:rsid w:val="002B580C"/>
    <w:rsid w:val="002B6012"/>
    <w:rsid w:val="002B65B3"/>
    <w:rsid w:val="002B6EAA"/>
    <w:rsid w:val="002B73F8"/>
    <w:rsid w:val="002C0009"/>
    <w:rsid w:val="002C042F"/>
    <w:rsid w:val="002C0E91"/>
    <w:rsid w:val="002C1456"/>
    <w:rsid w:val="002C157D"/>
    <w:rsid w:val="002C1687"/>
    <w:rsid w:val="002C18E4"/>
    <w:rsid w:val="002C1F88"/>
    <w:rsid w:val="002C2730"/>
    <w:rsid w:val="002C274A"/>
    <w:rsid w:val="002C2965"/>
    <w:rsid w:val="002C2AA7"/>
    <w:rsid w:val="002C2C75"/>
    <w:rsid w:val="002C31C1"/>
    <w:rsid w:val="002C3B36"/>
    <w:rsid w:val="002C3F49"/>
    <w:rsid w:val="002C487E"/>
    <w:rsid w:val="002C489E"/>
    <w:rsid w:val="002C4B3B"/>
    <w:rsid w:val="002C4D5A"/>
    <w:rsid w:val="002C4ED2"/>
    <w:rsid w:val="002C4F43"/>
    <w:rsid w:val="002C56CC"/>
    <w:rsid w:val="002C5949"/>
    <w:rsid w:val="002C5BB6"/>
    <w:rsid w:val="002C6850"/>
    <w:rsid w:val="002C6F37"/>
    <w:rsid w:val="002C7071"/>
    <w:rsid w:val="002C73B2"/>
    <w:rsid w:val="002C7A89"/>
    <w:rsid w:val="002D029A"/>
    <w:rsid w:val="002D0C7C"/>
    <w:rsid w:val="002D0C8E"/>
    <w:rsid w:val="002D0FD6"/>
    <w:rsid w:val="002D13AD"/>
    <w:rsid w:val="002D16E2"/>
    <w:rsid w:val="002D1ED9"/>
    <w:rsid w:val="002D261E"/>
    <w:rsid w:val="002D26A9"/>
    <w:rsid w:val="002D26DD"/>
    <w:rsid w:val="002D27B3"/>
    <w:rsid w:val="002D3A78"/>
    <w:rsid w:val="002D3D11"/>
    <w:rsid w:val="002D3E6B"/>
    <w:rsid w:val="002D5F7F"/>
    <w:rsid w:val="002D77F0"/>
    <w:rsid w:val="002D7871"/>
    <w:rsid w:val="002D7C4C"/>
    <w:rsid w:val="002D7E3A"/>
    <w:rsid w:val="002D7F55"/>
    <w:rsid w:val="002D7F91"/>
    <w:rsid w:val="002E09BE"/>
    <w:rsid w:val="002E0A62"/>
    <w:rsid w:val="002E0E22"/>
    <w:rsid w:val="002E147D"/>
    <w:rsid w:val="002E218C"/>
    <w:rsid w:val="002E24A9"/>
    <w:rsid w:val="002E25E1"/>
    <w:rsid w:val="002E28EC"/>
    <w:rsid w:val="002E2A4A"/>
    <w:rsid w:val="002E2CE5"/>
    <w:rsid w:val="002E3032"/>
    <w:rsid w:val="002E3074"/>
    <w:rsid w:val="002E32BF"/>
    <w:rsid w:val="002E384B"/>
    <w:rsid w:val="002E43A8"/>
    <w:rsid w:val="002E53FC"/>
    <w:rsid w:val="002E5431"/>
    <w:rsid w:val="002E6716"/>
    <w:rsid w:val="002E6985"/>
    <w:rsid w:val="002E6D97"/>
    <w:rsid w:val="002E6E03"/>
    <w:rsid w:val="002E7194"/>
    <w:rsid w:val="002E7439"/>
    <w:rsid w:val="002E7796"/>
    <w:rsid w:val="002E7F39"/>
    <w:rsid w:val="002F00A3"/>
    <w:rsid w:val="002F02A4"/>
    <w:rsid w:val="002F21D0"/>
    <w:rsid w:val="002F2E74"/>
    <w:rsid w:val="002F3AD6"/>
    <w:rsid w:val="002F3C23"/>
    <w:rsid w:val="002F44D8"/>
    <w:rsid w:val="002F4C07"/>
    <w:rsid w:val="002F4CA0"/>
    <w:rsid w:val="002F5386"/>
    <w:rsid w:val="002F5411"/>
    <w:rsid w:val="002F5474"/>
    <w:rsid w:val="002F5B95"/>
    <w:rsid w:val="002F68D8"/>
    <w:rsid w:val="002F711F"/>
    <w:rsid w:val="002F7A61"/>
    <w:rsid w:val="0030050D"/>
    <w:rsid w:val="00300750"/>
    <w:rsid w:val="0030082D"/>
    <w:rsid w:val="00300A27"/>
    <w:rsid w:val="00300B3C"/>
    <w:rsid w:val="00300FCF"/>
    <w:rsid w:val="00300FDC"/>
    <w:rsid w:val="003013AE"/>
    <w:rsid w:val="00302564"/>
    <w:rsid w:val="00302B69"/>
    <w:rsid w:val="0030341A"/>
    <w:rsid w:val="00303B45"/>
    <w:rsid w:val="00304074"/>
    <w:rsid w:val="00304C27"/>
    <w:rsid w:val="00305589"/>
    <w:rsid w:val="00305977"/>
    <w:rsid w:val="00306010"/>
    <w:rsid w:val="00306936"/>
    <w:rsid w:val="00306AB2"/>
    <w:rsid w:val="00306B7C"/>
    <w:rsid w:val="0031004C"/>
    <w:rsid w:val="003103DB"/>
    <w:rsid w:val="003108C6"/>
    <w:rsid w:val="003108F3"/>
    <w:rsid w:val="0031096F"/>
    <w:rsid w:val="00310C7A"/>
    <w:rsid w:val="00311FE5"/>
    <w:rsid w:val="00312067"/>
    <w:rsid w:val="0031208E"/>
    <w:rsid w:val="003127FC"/>
    <w:rsid w:val="00313306"/>
    <w:rsid w:val="00314066"/>
    <w:rsid w:val="0031488E"/>
    <w:rsid w:val="00314C5F"/>
    <w:rsid w:val="003153DA"/>
    <w:rsid w:val="00315A39"/>
    <w:rsid w:val="00315A5F"/>
    <w:rsid w:val="00315B75"/>
    <w:rsid w:val="00316BC0"/>
    <w:rsid w:val="00316DFB"/>
    <w:rsid w:val="00316EA7"/>
    <w:rsid w:val="0031736E"/>
    <w:rsid w:val="0032081C"/>
    <w:rsid w:val="00320861"/>
    <w:rsid w:val="00322F17"/>
    <w:rsid w:val="0032394E"/>
    <w:rsid w:val="00323B35"/>
    <w:rsid w:val="00323CDA"/>
    <w:rsid w:val="003242C8"/>
    <w:rsid w:val="00324607"/>
    <w:rsid w:val="00324CF4"/>
    <w:rsid w:val="00325988"/>
    <w:rsid w:val="003260DC"/>
    <w:rsid w:val="00327017"/>
    <w:rsid w:val="003272D1"/>
    <w:rsid w:val="003305FD"/>
    <w:rsid w:val="0033101B"/>
    <w:rsid w:val="00331776"/>
    <w:rsid w:val="00331819"/>
    <w:rsid w:val="003318E3"/>
    <w:rsid w:val="00331ED0"/>
    <w:rsid w:val="0033258E"/>
    <w:rsid w:val="00332662"/>
    <w:rsid w:val="00332965"/>
    <w:rsid w:val="003335A8"/>
    <w:rsid w:val="003335C9"/>
    <w:rsid w:val="003335CA"/>
    <w:rsid w:val="00333FC8"/>
    <w:rsid w:val="00334B8D"/>
    <w:rsid w:val="00335707"/>
    <w:rsid w:val="0033617C"/>
    <w:rsid w:val="00336232"/>
    <w:rsid w:val="00336313"/>
    <w:rsid w:val="00336469"/>
    <w:rsid w:val="00337B1E"/>
    <w:rsid w:val="00337DCF"/>
    <w:rsid w:val="003400B0"/>
    <w:rsid w:val="003403FF"/>
    <w:rsid w:val="00340FB8"/>
    <w:rsid w:val="00341407"/>
    <w:rsid w:val="00341973"/>
    <w:rsid w:val="00341F39"/>
    <w:rsid w:val="003422E8"/>
    <w:rsid w:val="003429DB"/>
    <w:rsid w:val="00342E4D"/>
    <w:rsid w:val="0034300B"/>
    <w:rsid w:val="0034303F"/>
    <w:rsid w:val="003430DF"/>
    <w:rsid w:val="0034337F"/>
    <w:rsid w:val="003433D4"/>
    <w:rsid w:val="00343419"/>
    <w:rsid w:val="00344082"/>
    <w:rsid w:val="003443E5"/>
    <w:rsid w:val="003444D5"/>
    <w:rsid w:val="00344B24"/>
    <w:rsid w:val="003457E3"/>
    <w:rsid w:val="00345B79"/>
    <w:rsid w:val="0034615B"/>
    <w:rsid w:val="00346CD3"/>
    <w:rsid w:val="00346D26"/>
    <w:rsid w:val="00347034"/>
    <w:rsid w:val="00347204"/>
    <w:rsid w:val="003472B0"/>
    <w:rsid w:val="003502D2"/>
    <w:rsid w:val="003504BB"/>
    <w:rsid w:val="003505CA"/>
    <w:rsid w:val="00350968"/>
    <w:rsid w:val="00350A99"/>
    <w:rsid w:val="00351704"/>
    <w:rsid w:val="00351779"/>
    <w:rsid w:val="003519C8"/>
    <w:rsid w:val="00352A13"/>
    <w:rsid w:val="00353E1C"/>
    <w:rsid w:val="00353E7F"/>
    <w:rsid w:val="00354283"/>
    <w:rsid w:val="00354A98"/>
    <w:rsid w:val="00355621"/>
    <w:rsid w:val="003561BC"/>
    <w:rsid w:val="00356F37"/>
    <w:rsid w:val="00356FD5"/>
    <w:rsid w:val="00360731"/>
    <w:rsid w:val="0036087A"/>
    <w:rsid w:val="00360960"/>
    <w:rsid w:val="00360DE2"/>
    <w:rsid w:val="00361708"/>
    <w:rsid w:val="00361ACE"/>
    <w:rsid w:val="00361DE8"/>
    <w:rsid w:val="003622CF"/>
    <w:rsid w:val="00362DBA"/>
    <w:rsid w:val="003641DA"/>
    <w:rsid w:val="003659DC"/>
    <w:rsid w:val="00365B38"/>
    <w:rsid w:val="00366196"/>
    <w:rsid w:val="003679D4"/>
    <w:rsid w:val="00370076"/>
    <w:rsid w:val="003701D4"/>
    <w:rsid w:val="003703F4"/>
    <w:rsid w:val="003706F3"/>
    <w:rsid w:val="003707AE"/>
    <w:rsid w:val="003707F4"/>
    <w:rsid w:val="00370D2E"/>
    <w:rsid w:val="0037133D"/>
    <w:rsid w:val="00371B40"/>
    <w:rsid w:val="00371E82"/>
    <w:rsid w:val="003725D8"/>
    <w:rsid w:val="00372648"/>
    <w:rsid w:val="0037388D"/>
    <w:rsid w:val="00374311"/>
    <w:rsid w:val="003749FC"/>
    <w:rsid w:val="00374A31"/>
    <w:rsid w:val="0037528C"/>
    <w:rsid w:val="003755F0"/>
    <w:rsid w:val="003759F5"/>
    <w:rsid w:val="0037602B"/>
    <w:rsid w:val="0037684D"/>
    <w:rsid w:val="00376E13"/>
    <w:rsid w:val="00377CB5"/>
    <w:rsid w:val="00381032"/>
    <w:rsid w:val="0038108D"/>
    <w:rsid w:val="0038134A"/>
    <w:rsid w:val="003818DF"/>
    <w:rsid w:val="00382120"/>
    <w:rsid w:val="00382655"/>
    <w:rsid w:val="0038271F"/>
    <w:rsid w:val="00382C85"/>
    <w:rsid w:val="00383235"/>
    <w:rsid w:val="0038359C"/>
    <w:rsid w:val="003838E7"/>
    <w:rsid w:val="00383F1B"/>
    <w:rsid w:val="00384815"/>
    <w:rsid w:val="0038545A"/>
    <w:rsid w:val="003857EE"/>
    <w:rsid w:val="00385B6F"/>
    <w:rsid w:val="00385E71"/>
    <w:rsid w:val="003860E5"/>
    <w:rsid w:val="00386283"/>
    <w:rsid w:val="0038780A"/>
    <w:rsid w:val="00387CE8"/>
    <w:rsid w:val="00390C05"/>
    <w:rsid w:val="003920B7"/>
    <w:rsid w:val="00392AE3"/>
    <w:rsid w:val="00392B68"/>
    <w:rsid w:val="00393521"/>
    <w:rsid w:val="003935BD"/>
    <w:rsid w:val="0039397B"/>
    <w:rsid w:val="00394479"/>
    <w:rsid w:val="00394B81"/>
    <w:rsid w:val="00395396"/>
    <w:rsid w:val="00395B35"/>
    <w:rsid w:val="00396BE5"/>
    <w:rsid w:val="00397032"/>
    <w:rsid w:val="003971C4"/>
    <w:rsid w:val="003972E4"/>
    <w:rsid w:val="003A1778"/>
    <w:rsid w:val="003A2155"/>
    <w:rsid w:val="003A3B39"/>
    <w:rsid w:val="003A3BF3"/>
    <w:rsid w:val="003A4862"/>
    <w:rsid w:val="003A504E"/>
    <w:rsid w:val="003A5472"/>
    <w:rsid w:val="003A547E"/>
    <w:rsid w:val="003A62EB"/>
    <w:rsid w:val="003A6A2E"/>
    <w:rsid w:val="003A747B"/>
    <w:rsid w:val="003A765C"/>
    <w:rsid w:val="003A76B1"/>
    <w:rsid w:val="003A7D9D"/>
    <w:rsid w:val="003B054F"/>
    <w:rsid w:val="003B05B2"/>
    <w:rsid w:val="003B0666"/>
    <w:rsid w:val="003B06F0"/>
    <w:rsid w:val="003B10A8"/>
    <w:rsid w:val="003B12FE"/>
    <w:rsid w:val="003B2D2A"/>
    <w:rsid w:val="003B4F56"/>
    <w:rsid w:val="003B5246"/>
    <w:rsid w:val="003B5654"/>
    <w:rsid w:val="003B5A1E"/>
    <w:rsid w:val="003B5A25"/>
    <w:rsid w:val="003B5CB3"/>
    <w:rsid w:val="003B72D4"/>
    <w:rsid w:val="003C153C"/>
    <w:rsid w:val="003C1851"/>
    <w:rsid w:val="003C1AEC"/>
    <w:rsid w:val="003C1E77"/>
    <w:rsid w:val="003C2BCE"/>
    <w:rsid w:val="003C2E6C"/>
    <w:rsid w:val="003C30D7"/>
    <w:rsid w:val="003C34D3"/>
    <w:rsid w:val="003C3DCE"/>
    <w:rsid w:val="003C4160"/>
    <w:rsid w:val="003C50C7"/>
    <w:rsid w:val="003C5508"/>
    <w:rsid w:val="003C5AAE"/>
    <w:rsid w:val="003C5E1F"/>
    <w:rsid w:val="003C6457"/>
    <w:rsid w:val="003C70DA"/>
    <w:rsid w:val="003C76E4"/>
    <w:rsid w:val="003C78FA"/>
    <w:rsid w:val="003D003D"/>
    <w:rsid w:val="003D06F4"/>
    <w:rsid w:val="003D0787"/>
    <w:rsid w:val="003D0F77"/>
    <w:rsid w:val="003D111E"/>
    <w:rsid w:val="003D12AA"/>
    <w:rsid w:val="003D1601"/>
    <w:rsid w:val="003D184E"/>
    <w:rsid w:val="003D2C5D"/>
    <w:rsid w:val="003D30CD"/>
    <w:rsid w:val="003D3AA5"/>
    <w:rsid w:val="003D3AB2"/>
    <w:rsid w:val="003D407F"/>
    <w:rsid w:val="003D4C37"/>
    <w:rsid w:val="003D5658"/>
    <w:rsid w:val="003D6A41"/>
    <w:rsid w:val="003D6AF1"/>
    <w:rsid w:val="003D7F40"/>
    <w:rsid w:val="003E05C5"/>
    <w:rsid w:val="003E0C0E"/>
    <w:rsid w:val="003E1353"/>
    <w:rsid w:val="003E16A0"/>
    <w:rsid w:val="003E2154"/>
    <w:rsid w:val="003E3F45"/>
    <w:rsid w:val="003E476E"/>
    <w:rsid w:val="003E5110"/>
    <w:rsid w:val="003E556B"/>
    <w:rsid w:val="003E5794"/>
    <w:rsid w:val="003E5A2B"/>
    <w:rsid w:val="003E60A2"/>
    <w:rsid w:val="003E72AC"/>
    <w:rsid w:val="003E77FD"/>
    <w:rsid w:val="003E7C03"/>
    <w:rsid w:val="003F07D4"/>
    <w:rsid w:val="003F0F17"/>
    <w:rsid w:val="003F1ACD"/>
    <w:rsid w:val="003F251F"/>
    <w:rsid w:val="003F2901"/>
    <w:rsid w:val="003F38EF"/>
    <w:rsid w:val="003F3B52"/>
    <w:rsid w:val="003F3F96"/>
    <w:rsid w:val="003F46AA"/>
    <w:rsid w:val="003F557D"/>
    <w:rsid w:val="003F5C5A"/>
    <w:rsid w:val="003F66C3"/>
    <w:rsid w:val="003F68F1"/>
    <w:rsid w:val="003F73E6"/>
    <w:rsid w:val="003F766A"/>
    <w:rsid w:val="004009E2"/>
    <w:rsid w:val="00401321"/>
    <w:rsid w:val="00401E16"/>
    <w:rsid w:val="00402F00"/>
    <w:rsid w:val="00403847"/>
    <w:rsid w:val="00403EE9"/>
    <w:rsid w:val="00404112"/>
    <w:rsid w:val="0040549A"/>
    <w:rsid w:val="00405559"/>
    <w:rsid w:val="00405663"/>
    <w:rsid w:val="00405724"/>
    <w:rsid w:val="0040584F"/>
    <w:rsid w:val="00405A6E"/>
    <w:rsid w:val="00405CFC"/>
    <w:rsid w:val="004060E9"/>
    <w:rsid w:val="00406197"/>
    <w:rsid w:val="004069CF"/>
    <w:rsid w:val="00406C09"/>
    <w:rsid w:val="00407FE6"/>
    <w:rsid w:val="0041009A"/>
    <w:rsid w:val="00410326"/>
    <w:rsid w:val="004105CD"/>
    <w:rsid w:val="0041086F"/>
    <w:rsid w:val="00410AFB"/>
    <w:rsid w:val="00410B48"/>
    <w:rsid w:val="00410BC4"/>
    <w:rsid w:val="00411043"/>
    <w:rsid w:val="00411880"/>
    <w:rsid w:val="00411B3F"/>
    <w:rsid w:val="00411E66"/>
    <w:rsid w:val="00412750"/>
    <w:rsid w:val="004127A5"/>
    <w:rsid w:val="004127E7"/>
    <w:rsid w:val="00413048"/>
    <w:rsid w:val="004132F4"/>
    <w:rsid w:val="00413313"/>
    <w:rsid w:val="00413516"/>
    <w:rsid w:val="00413776"/>
    <w:rsid w:val="004139AC"/>
    <w:rsid w:val="00413B50"/>
    <w:rsid w:val="004150E4"/>
    <w:rsid w:val="0041524F"/>
    <w:rsid w:val="004152E2"/>
    <w:rsid w:val="0041582D"/>
    <w:rsid w:val="004163D5"/>
    <w:rsid w:val="0041698F"/>
    <w:rsid w:val="0041752B"/>
    <w:rsid w:val="004178E6"/>
    <w:rsid w:val="00420845"/>
    <w:rsid w:val="00420EEA"/>
    <w:rsid w:val="00421FE3"/>
    <w:rsid w:val="004221AD"/>
    <w:rsid w:val="004225DA"/>
    <w:rsid w:val="004230EE"/>
    <w:rsid w:val="004232A8"/>
    <w:rsid w:val="0042341B"/>
    <w:rsid w:val="00424071"/>
    <w:rsid w:val="004240E0"/>
    <w:rsid w:val="0042468D"/>
    <w:rsid w:val="0042587D"/>
    <w:rsid w:val="00426166"/>
    <w:rsid w:val="004262E6"/>
    <w:rsid w:val="00426327"/>
    <w:rsid w:val="0042698B"/>
    <w:rsid w:val="004276DE"/>
    <w:rsid w:val="00427949"/>
    <w:rsid w:val="00430F1A"/>
    <w:rsid w:val="00430F2D"/>
    <w:rsid w:val="00431285"/>
    <w:rsid w:val="00431327"/>
    <w:rsid w:val="004315C2"/>
    <w:rsid w:val="00431794"/>
    <w:rsid w:val="00431BF9"/>
    <w:rsid w:val="00432253"/>
    <w:rsid w:val="00432C00"/>
    <w:rsid w:val="00432EB4"/>
    <w:rsid w:val="00432FB7"/>
    <w:rsid w:val="004330FF"/>
    <w:rsid w:val="00433E3B"/>
    <w:rsid w:val="00434120"/>
    <w:rsid w:val="004349BB"/>
    <w:rsid w:val="00434F83"/>
    <w:rsid w:val="00435961"/>
    <w:rsid w:val="00435EA3"/>
    <w:rsid w:val="00436511"/>
    <w:rsid w:val="00436C83"/>
    <w:rsid w:val="004407E8"/>
    <w:rsid w:val="00440A3A"/>
    <w:rsid w:val="00440CAA"/>
    <w:rsid w:val="00440DB2"/>
    <w:rsid w:val="0044109A"/>
    <w:rsid w:val="004417C1"/>
    <w:rsid w:val="0044190E"/>
    <w:rsid w:val="00441B14"/>
    <w:rsid w:val="00441EE3"/>
    <w:rsid w:val="00442088"/>
    <w:rsid w:val="0044226B"/>
    <w:rsid w:val="00442D95"/>
    <w:rsid w:val="00443827"/>
    <w:rsid w:val="00443D7F"/>
    <w:rsid w:val="00443E6B"/>
    <w:rsid w:val="0044413F"/>
    <w:rsid w:val="004452A3"/>
    <w:rsid w:val="004459A3"/>
    <w:rsid w:val="00445A94"/>
    <w:rsid w:val="004461EC"/>
    <w:rsid w:val="0044624A"/>
    <w:rsid w:val="0044731C"/>
    <w:rsid w:val="0044784E"/>
    <w:rsid w:val="00447FC4"/>
    <w:rsid w:val="00451C92"/>
    <w:rsid w:val="00451CFF"/>
    <w:rsid w:val="00452357"/>
    <w:rsid w:val="0045281F"/>
    <w:rsid w:val="004531D0"/>
    <w:rsid w:val="0045344C"/>
    <w:rsid w:val="00454700"/>
    <w:rsid w:val="00454AAB"/>
    <w:rsid w:val="00454C4E"/>
    <w:rsid w:val="004557D2"/>
    <w:rsid w:val="00455AFD"/>
    <w:rsid w:val="00455B55"/>
    <w:rsid w:val="0045686F"/>
    <w:rsid w:val="0045732C"/>
    <w:rsid w:val="0045780C"/>
    <w:rsid w:val="00457E2E"/>
    <w:rsid w:val="00460520"/>
    <w:rsid w:val="00460662"/>
    <w:rsid w:val="00460DCA"/>
    <w:rsid w:val="004610BC"/>
    <w:rsid w:val="004639F8"/>
    <w:rsid w:val="00464192"/>
    <w:rsid w:val="00464CD1"/>
    <w:rsid w:val="004657D8"/>
    <w:rsid w:val="00465898"/>
    <w:rsid w:val="0046601F"/>
    <w:rsid w:val="0046632F"/>
    <w:rsid w:val="004663EE"/>
    <w:rsid w:val="00466A8D"/>
    <w:rsid w:val="00466E78"/>
    <w:rsid w:val="004678FA"/>
    <w:rsid w:val="00467A86"/>
    <w:rsid w:val="00467BD4"/>
    <w:rsid w:val="00470A7D"/>
    <w:rsid w:val="0047167B"/>
    <w:rsid w:val="00471B68"/>
    <w:rsid w:val="00471D9C"/>
    <w:rsid w:val="0047209D"/>
    <w:rsid w:val="004722BF"/>
    <w:rsid w:val="00472EA3"/>
    <w:rsid w:val="00473BC1"/>
    <w:rsid w:val="00473C44"/>
    <w:rsid w:val="0047443F"/>
    <w:rsid w:val="00474CC4"/>
    <w:rsid w:val="00474E2C"/>
    <w:rsid w:val="0047551D"/>
    <w:rsid w:val="00476949"/>
    <w:rsid w:val="004771D3"/>
    <w:rsid w:val="004774A1"/>
    <w:rsid w:val="004776A4"/>
    <w:rsid w:val="00477817"/>
    <w:rsid w:val="00477EA4"/>
    <w:rsid w:val="0048043E"/>
    <w:rsid w:val="004815AC"/>
    <w:rsid w:val="004823A3"/>
    <w:rsid w:val="00483ECB"/>
    <w:rsid w:val="00483FC3"/>
    <w:rsid w:val="004840AD"/>
    <w:rsid w:val="004842B6"/>
    <w:rsid w:val="00484EE9"/>
    <w:rsid w:val="00485EA2"/>
    <w:rsid w:val="00485F7D"/>
    <w:rsid w:val="004861F9"/>
    <w:rsid w:val="0048686D"/>
    <w:rsid w:val="00487221"/>
    <w:rsid w:val="004873BD"/>
    <w:rsid w:val="00487687"/>
    <w:rsid w:val="004902CE"/>
    <w:rsid w:val="004904C4"/>
    <w:rsid w:val="00490C1D"/>
    <w:rsid w:val="00490D61"/>
    <w:rsid w:val="004913FC"/>
    <w:rsid w:val="0049143A"/>
    <w:rsid w:val="00492DDE"/>
    <w:rsid w:val="004939C0"/>
    <w:rsid w:val="00493FB8"/>
    <w:rsid w:val="004945E9"/>
    <w:rsid w:val="00494F8A"/>
    <w:rsid w:val="00495926"/>
    <w:rsid w:val="0049664F"/>
    <w:rsid w:val="00496B53"/>
    <w:rsid w:val="00496D3E"/>
    <w:rsid w:val="00497305"/>
    <w:rsid w:val="004A0820"/>
    <w:rsid w:val="004A0AE0"/>
    <w:rsid w:val="004A17A3"/>
    <w:rsid w:val="004A1D69"/>
    <w:rsid w:val="004A20A0"/>
    <w:rsid w:val="004A20CF"/>
    <w:rsid w:val="004A2203"/>
    <w:rsid w:val="004A22F2"/>
    <w:rsid w:val="004A2641"/>
    <w:rsid w:val="004A28DD"/>
    <w:rsid w:val="004A3242"/>
    <w:rsid w:val="004A32D4"/>
    <w:rsid w:val="004A37B6"/>
    <w:rsid w:val="004A38F9"/>
    <w:rsid w:val="004A3EA9"/>
    <w:rsid w:val="004A3FDC"/>
    <w:rsid w:val="004A409D"/>
    <w:rsid w:val="004A46E2"/>
    <w:rsid w:val="004A506C"/>
    <w:rsid w:val="004A5761"/>
    <w:rsid w:val="004A5DF6"/>
    <w:rsid w:val="004A6433"/>
    <w:rsid w:val="004A6A0A"/>
    <w:rsid w:val="004A6BA9"/>
    <w:rsid w:val="004A7382"/>
    <w:rsid w:val="004A7AAB"/>
    <w:rsid w:val="004B0124"/>
    <w:rsid w:val="004B0B9C"/>
    <w:rsid w:val="004B0D3B"/>
    <w:rsid w:val="004B1160"/>
    <w:rsid w:val="004B1A36"/>
    <w:rsid w:val="004B234B"/>
    <w:rsid w:val="004B27DD"/>
    <w:rsid w:val="004B413C"/>
    <w:rsid w:val="004B49F2"/>
    <w:rsid w:val="004B5CFD"/>
    <w:rsid w:val="004B75ED"/>
    <w:rsid w:val="004B7FC7"/>
    <w:rsid w:val="004C06AB"/>
    <w:rsid w:val="004C0D1E"/>
    <w:rsid w:val="004C1008"/>
    <w:rsid w:val="004C1146"/>
    <w:rsid w:val="004C119A"/>
    <w:rsid w:val="004C1835"/>
    <w:rsid w:val="004C18AD"/>
    <w:rsid w:val="004C1B30"/>
    <w:rsid w:val="004C1C81"/>
    <w:rsid w:val="004C213A"/>
    <w:rsid w:val="004C2366"/>
    <w:rsid w:val="004C445F"/>
    <w:rsid w:val="004C4A25"/>
    <w:rsid w:val="004C5079"/>
    <w:rsid w:val="004C5461"/>
    <w:rsid w:val="004C5BC8"/>
    <w:rsid w:val="004C61A4"/>
    <w:rsid w:val="004C66CA"/>
    <w:rsid w:val="004C7603"/>
    <w:rsid w:val="004C768E"/>
    <w:rsid w:val="004D1CD4"/>
    <w:rsid w:val="004D2613"/>
    <w:rsid w:val="004D289E"/>
    <w:rsid w:val="004D2B3C"/>
    <w:rsid w:val="004D2D53"/>
    <w:rsid w:val="004D3567"/>
    <w:rsid w:val="004D3935"/>
    <w:rsid w:val="004D4E1C"/>
    <w:rsid w:val="004D6D32"/>
    <w:rsid w:val="004D794D"/>
    <w:rsid w:val="004D79A9"/>
    <w:rsid w:val="004D79BE"/>
    <w:rsid w:val="004D7DAB"/>
    <w:rsid w:val="004E050D"/>
    <w:rsid w:val="004E0D62"/>
    <w:rsid w:val="004E1394"/>
    <w:rsid w:val="004E1A09"/>
    <w:rsid w:val="004E1B0B"/>
    <w:rsid w:val="004E3282"/>
    <w:rsid w:val="004E33D0"/>
    <w:rsid w:val="004E3523"/>
    <w:rsid w:val="004E4315"/>
    <w:rsid w:val="004E4323"/>
    <w:rsid w:val="004E501E"/>
    <w:rsid w:val="004E67EC"/>
    <w:rsid w:val="004E693F"/>
    <w:rsid w:val="004E707A"/>
    <w:rsid w:val="004E77CB"/>
    <w:rsid w:val="004E7A05"/>
    <w:rsid w:val="004F040A"/>
    <w:rsid w:val="004F046A"/>
    <w:rsid w:val="004F07E7"/>
    <w:rsid w:val="004F098E"/>
    <w:rsid w:val="004F1D56"/>
    <w:rsid w:val="004F2372"/>
    <w:rsid w:val="004F23FE"/>
    <w:rsid w:val="004F49D0"/>
    <w:rsid w:val="004F4DFD"/>
    <w:rsid w:val="004F50AA"/>
    <w:rsid w:val="004F6B63"/>
    <w:rsid w:val="004F7422"/>
    <w:rsid w:val="004F7C2E"/>
    <w:rsid w:val="005003D1"/>
    <w:rsid w:val="00500E58"/>
    <w:rsid w:val="00500E62"/>
    <w:rsid w:val="005011CD"/>
    <w:rsid w:val="005039AD"/>
    <w:rsid w:val="00503A12"/>
    <w:rsid w:val="00503AB6"/>
    <w:rsid w:val="00503E64"/>
    <w:rsid w:val="00505208"/>
    <w:rsid w:val="00505536"/>
    <w:rsid w:val="00505699"/>
    <w:rsid w:val="00506256"/>
    <w:rsid w:val="005065C8"/>
    <w:rsid w:val="005071F1"/>
    <w:rsid w:val="0050795C"/>
    <w:rsid w:val="005103A4"/>
    <w:rsid w:val="005115BB"/>
    <w:rsid w:val="005119F3"/>
    <w:rsid w:val="0051222A"/>
    <w:rsid w:val="00512C9C"/>
    <w:rsid w:val="00512D8B"/>
    <w:rsid w:val="00514197"/>
    <w:rsid w:val="005145E6"/>
    <w:rsid w:val="00514BAC"/>
    <w:rsid w:val="00515862"/>
    <w:rsid w:val="00515E87"/>
    <w:rsid w:val="00515EAE"/>
    <w:rsid w:val="00516361"/>
    <w:rsid w:val="005177E4"/>
    <w:rsid w:val="005207D1"/>
    <w:rsid w:val="00521200"/>
    <w:rsid w:val="00521614"/>
    <w:rsid w:val="00521748"/>
    <w:rsid w:val="005219C0"/>
    <w:rsid w:val="00522753"/>
    <w:rsid w:val="005228A0"/>
    <w:rsid w:val="00523297"/>
    <w:rsid w:val="005237DD"/>
    <w:rsid w:val="00524FF4"/>
    <w:rsid w:val="00525273"/>
    <w:rsid w:val="00525695"/>
    <w:rsid w:val="0052580A"/>
    <w:rsid w:val="00525C60"/>
    <w:rsid w:val="00526FF4"/>
    <w:rsid w:val="0053089F"/>
    <w:rsid w:val="00530A6F"/>
    <w:rsid w:val="00530EE7"/>
    <w:rsid w:val="00530F95"/>
    <w:rsid w:val="00531811"/>
    <w:rsid w:val="00531AC9"/>
    <w:rsid w:val="00531B89"/>
    <w:rsid w:val="00531E91"/>
    <w:rsid w:val="005321B4"/>
    <w:rsid w:val="00532D95"/>
    <w:rsid w:val="00533334"/>
    <w:rsid w:val="00533A84"/>
    <w:rsid w:val="00533AAA"/>
    <w:rsid w:val="00533D5A"/>
    <w:rsid w:val="00534334"/>
    <w:rsid w:val="005345F1"/>
    <w:rsid w:val="00535D0C"/>
    <w:rsid w:val="00535F1B"/>
    <w:rsid w:val="005364E7"/>
    <w:rsid w:val="005366D9"/>
    <w:rsid w:val="0053692C"/>
    <w:rsid w:val="00541853"/>
    <w:rsid w:val="005422D6"/>
    <w:rsid w:val="00542682"/>
    <w:rsid w:val="00542847"/>
    <w:rsid w:val="00542F72"/>
    <w:rsid w:val="005434D6"/>
    <w:rsid w:val="00543E55"/>
    <w:rsid w:val="005444E7"/>
    <w:rsid w:val="00544B09"/>
    <w:rsid w:val="00545EA3"/>
    <w:rsid w:val="00547C3D"/>
    <w:rsid w:val="00547F4A"/>
    <w:rsid w:val="00550389"/>
    <w:rsid w:val="00550C5E"/>
    <w:rsid w:val="00551758"/>
    <w:rsid w:val="005521CF"/>
    <w:rsid w:val="005528AC"/>
    <w:rsid w:val="00552B28"/>
    <w:rsid w:val="00553C1E"/>
    <w:rsid w:val="00553C85"/>
    <w:rsid w:val="00553E10"/>
    <w:rsid w:val="00553F69"/>
    <w:rsid w:val="005540B0"/>
    <w:rsid w:val="0055521D"/>
    <w:rsid w:val="005557EE"/>
    <w:rsid w:val="00555D33"/>
    <w:rsid w:val="00556246"/>
    <w:rsid w:val="00556475"/>
    <w:rsid w:val="00556610"/>
    <w:rsid w:val="005566EE"/>
    <w:rsid w:val="00556909"/>
    <w:rsid w:val="0055719E"/>
    <w:rsid w:val="005577D5"/>
    <w:rsid w:val="0055794E"/>
    <w:rsid w:val="00557B3A"/>
    <w:rsid w:val="00557F5C"/>
    <w:rsid w:val="005601B8"/>
    <w:rsid w:val="0056046F"/>
    <w:rsid w:val="00560ECB"/>
    <w:rsid w:val="00562F5B"/>
    <w:rsid w:val="005630DD"/>
    <w:rsid w:val="00563BEC"/>
    <w:rsid w:val="0056574D"/>
    <w:rsid w:val="00565C30"/>
    <w:rsid w:val="00566473"/>
    <w:rsid w:val="00566A78"/>
    <w:rsid w:val="00566EC1"/>
    <w:rsid w:val="00570146"/>
    <w:rsid w:val="00570184"/>
    <w:rsid w:val="00570FE0"/>
    <w:rsid w:val="005712C4"/>
    <w:rsid w:val="00571969"/>
    <w:rsid w:val="00571C48"/>
    <w:rsid w:val="00571DC7"/>
    <w:rsid w:val="00571F44"/>
    <w:rsid w:val="00572846"/>
    <w:rsid w:val="00572AB9"/>
    <w:rsid w:val="00572D0C"/>
    <w:rsid w:val="005730B4"/>
    <w:rsid w:val="005741F7"/>
    <w:rsid w:val="00574778"/>
    <w:rsid w:val="00575892"/>
    <w:rsid w:val="00577D60"/>
    <w:rsid w:val="00580524"/>
    <w:rsid w:val="005808B5"/>
    <w:rsid w:val="005812C8"/>
    <w:rsid w:val="00581C3B"/>
    <w:rsid w:val="00581FF1"/>
    <w:rsid w:val="005825E9"/>
    <w:rsid w:val="00582A4A"/>
    <w:rsid w:val="005831F8"/>
    <w:rsid w:val="00584209"/>
    <w:rsid w:val="00585B27"/>
    <w:rsid w:val="00585F2B"/>
    <w:rsid w:val="00586A34"/>
    <w:rsid w:val="00586C06"/>
    <w:rsid w:val="005871E6"/>
    <w:rsid w:val="00587250"/>
    <w:rsid w:val="00587661"/>
    <w:rsid w:val="00587BE8"/>
    <w:rsid w:val="00587EC5"/>
    <w:rsid w:val="00590BFF"/>
    <w:rsid w:val="00590F04"/>
    <w:rsid w:val="0059124D"/>
    <w:rsid w:val="00591840"/>
    <w:rsid w:val="00592054"/>
    <w:rsid w:val="00592828"/>
    <w:rsid w:val="0059290F"/>
    <w:rsid w:val="00592FC1"/>
    <w:rsid w:val="005932CA"/>
    <w:rsid w:val="00593914"/>
    <w:rsid w:val="0059402F"/>
    <w:rsid w:val="005944DB"/>
    <w:rsid w:val="0059506F"/>
    <w:rsid w:val="005953EF"/>
    <w:rsid w:val="0059555D"/>
    <w:rsid w:val="00595B2A"/>
    <w:rsid w:val="00596FC2"/>
    <w:rsid w:val="005A0215"/>
    <w:rsid w:val="005A0572"/>
    <w:rsid w:val="005A106F"/>
    <w:rsid w:val="005A19A9"/>
    <w:rsid w:val="005A1BED"/>
    <w:rsid w:val="005A1E70"/>
    <w:rsid w:val="005A1FEE"/>
    <w:rsid w:val="005A20BA"/>
    <w:rsid w:val="005A233A"/>
    <w:rsid w:val="005A2583"/>
    <w:rsid w:val="005A25B5"/>
    <w:rsid w:val="005A2626"/>
    <w:rsid w:val="005A288C"/>
    <w:rsid w:val="005A28DD"/>
    <w:rsid w:val="005A3564"/>
    <w:rsid w:val="005A3739"/>
    <w:rsid w:val="005A3AA8"/>
    <w:rsid w:val="005A3E2E"/>
    <w:rsid w:val="005A402B"/>
    <w:rsid w:val="005A4036"/>
    <w:rsid w:val="005A5269"/>
    <w:rsid w:val="005A53F2"/>
    <w:rsid w:val="005A5F16"/>
    <w:rsid w:val="005A6111"/>
    <w:rsid w:val="005A70A5"/>
    <w:rsid w:val="005A7282"/>
    <w:rsid w:val="005A7E45"/>
    <w:rsid w:val="005A7EDF"/>
    <w:rsid w:val="005B00E0"/>
    <w:rsid w:val="005B016E"/>
    <w:rsid w:val="005B11E0"/>
    <w:rsid w:val="005B1696"/>
    <w:rsid w:val="005B1C62"/>
    <w:rsid w:val="005B290B"/>
    <w:rsid w:val="005B2A66"/>
    <w:rsid w:val="005B32DE"/>
    <w:rsid w:val="005B3DD1"/>
    <w:rsid w:val="005B3F1C"/>
    <w:rsid w:val="005B4622"/>
    <w:rsid w:val="005B462D"/>
    <w:rsid w:val="005B5273"/>
    <w:rsid w:val="005B6788"/>
    <w:rsid w:val="005B6A70"/>
    <w:rsid w:val="005B77AC"/>
    <w:rsid w:val="005C00A3"/>
    <w:rsid w:val="005C0255"/>
    <w:rsid w:val="005C040C"/>
    <w:rsid w:val="005C0928"/>
    <w:rsid w:val="005C0C5E"/>
    <w:rsid w:val="005C10F1"/>
    <w:rsid w:val="005C133F"/>
    <w:rsid w:val="005C185C"/>
    <w:rsid w:val="005C2009"/>
    <w:rsid w:val="005C26C2"/>
    <w:rsid w:val="005C35F3"/>
    <w:rsid w:val="005C4384"/>
    <w:rsid w:val="005C44E3"/>
    <w:rsid w:val="005C4683"/>
    <w:rsid w:val="005C4B08"/>
    <w:rsid w:val="005C59CE"/>
    <w:rsid w:val="005C7160"/>
    <w:rsid w:val="005C7C58"/>
    <w:rsid w:val="005D0597"/>
    <w:rsid w:val="005D0711"/>
    <w:rsid w:val="005D0914"/>
    <w:rsid w:val="005D0E62"/>
    <w:rsid w:val="005D1078"/>
    <w:rsid w:val="005D112F"/>
    <w:rsid w:val="005D1351"/>
    <w:rsid w:val="005D2720"/>
    <w:rsid w:val="005D2C89"/>
    <w:rsid w:val="005D2D3C"/>
    <w:rsid w:val="005D46FF"/>
    <w:rsid w:val="005D58F2"/>
    <w:rsid w:val="005D5EC4"/>
    <w:rsid w:val="005D60E8"/>
    <w:rsid w:val="005D6123"/>
    <w:rsid w:val="005D6649"/>
    <w:rsid w:val="005D68D5"/>
    <w:rsid w:val="005D704F"/>
    <w:rsid w:val="005D77C1"/>
    <w:rsid w:val="005D7963"/>
    <w:rsid w:val="005D7B8A"/>
    <w:rsid w:val="005E0057"/>
    <w:rsid w:val="005E03EA"/>
    <w:rsid w:val="005E08B5"/>
    <w:rsid w:val="005E0DCF"/>
    <w:rsid w:val="005E1421"/>
    <w:rsid w:val="005E142B"/>
    <w:rsid w:val="005E2299"/>
    <w:rsid w:val="005E2EBD"/>
    <w:rsid w:val="005E319C"/>
    <w:rsid w:val="005E3DDE"/>
    <w:rsid w:val="005E3F6B"/>
    <w:rsid w:val="005E43F3"/>
    <w:rsid w:val="005E5A5F"/>
    <w:rsid w:val="005E66E1"/>
    <w:rsid w:val="005E6712"/>
    <w:rsid w:val="005E7B69"/>
    <w:rsid w:val="005E7E31"/>
    <w:rsid w:val="005F1C48"/>
    <w:rsid w:val="005F2512"/>
    <w:rsid w:val="005F284D"/>
    <w:rsid w:val="005F2F2C"/>
    <w:rsid w:val="005F4162"/>
    <w:rsid w:val="005F647C"/>
    <w:rsid w:val="005F6B04"/>
    <w:rsid w:val="005F71C2"/>
    <w:rsid w:val="005F720D"/>
    <w:rsid w:val="00600F26"/>
    <w:rsid w:val="00601197"/>
    <w:rsid w:val="006015E6"/>
    <w:rsid w:val="00601DE7"/>
    <w:rsid w:val="00602228"/>
    <w:rsid w:val="006024D2"/>
    <w:rsid w:val="00602B6B"/>
    <w:rsid w:val="00602E09"/>
    <w:rsid w:val="00602EC6"/>
    <w:rsid w:val="00603A9C"/>
    <w:rsid w:val="00604371"/>
    <w:rsid w:val="0060466E"/>
    <w:rsid w:val="00604A39"/>
    <w:rsid w:val="00604AEF"/>
    <w:rsid w:val="00604E8E"/>
    <w:rsid w:val="006058A5"/>
    <w:rsid w:val="00605E9A"/>
    <w:rsid w:val="0060601C"/>
    <w:rsid w:val="00606CFB"/>
    <w:rsid w:val="0060734F"/>
    <w:rsid w:val="006077EE"/>
    <w:rsid w:val="006102C7"/>
    <w:rsid w:val="00610954"/>
    <w:rsid w:val="00610C7C"/>
    <w:rsid w:val="00610FA4"/>
    <w:rsid w:val="006111B7"/>
    <w:rsid w:val="0061129C"/>
    <w:rsid w:val="0061198B"/>
    <w:rsid w:val="00611C25"/>
    <w:rsid w:val="00611DC4"/>
    <w:rsid w:val="00611DE0"/>
    <w:rsid w:val="00612131"/>
    <w:rsid w:val="006121EE"/>
    <w:rsid w:val="006130A9"/>
    <w:rsid w:val="00613775"/>
    <w:rsid w:val="00613A7B"/>
    <w:rsid w:val="0061413E"/>
    <w:rsid w:val="006148C7"/>
    <w:rsid w:val="00614C57"/>
    <w:rsid w:val="00614FFD"/>
    <w:rsid w:val="00615A9E"/>
    <w:rsid w:val="00616839"/>
    <w:rsid w:val="00616BDB"/>
    <w:rsid w:val="00617409"/>
    <w:rsid w:val="0061791F"/>
    <w:rsid w:val="00617E28"/>
    <w:rsid w:val="00617F2B"/>
    <w:rsid w:val="006209DC"/>
    <w:rsid w:val="006218A0"/>
    <w:rsid w:val="00621AC0"/>
    <w:rsid w:val="006223C0"/>
    <w:rsid w:val="006224B6"/>
    <w:rsid w:val="0062260B"/>
    <w:rsid w:val="00622E61"/>
    <w:rsid w:val="0062397A"/>
    <w:rsid w:val="00624221"/>
    <w:rsid w:val="006245A9"/>
    <w:rsid w:val="00624BD9"/>
    <w:rsid w:val="00624F72"/>
    <w:rsid w:val="00624FAC"/>
    <w:rsid w:val="0062549E"/>
    <w:rsid w:val="006255C2"/>
    <w:rsid w:val="00625B6B"/>
    <w:rsid w:val="006262DB"/>
    <w:rsid w:val="00626643"/>
    <w:rsid w:val="00626B19"/>
    <w:rsid w:val="00626CC6"/>
    <w:rsid w:val="006272F5"/>
    <w:rsid w:val="00627BFC"/>
    <w:rsid w:val="00630579"/>
    <w:rsid w:val="006319E2"/>
    <w:rsid w:val="006326E5"/>
    <w:rsid w:val="0063329B"/>
    <w:rsid w:val="006346CE"/>
    <w:rsid w:val="006347D5"/>
    <w:rsid w:val="00634DCF"/>
    <w:rsid w:val="00634E91"/>
    <w:rsid w:val="0063529D"/>
    <w:rsid w:val="00635AB8"/>
    <w:rsid w:val="00636D1C"/>
    <w:rsid w:val="00636FD3"/>
    <w:rsid w:val="00637926"/>
    <w:rsid w:val="00640E0B"/>
    <w:rsid w:val="0064139D"/>
    <w:rsid w:val="00641E9A"/>
    <w:rsid w:val="0064439F"/>
    <w:rsid w:val="006448F7"/>
    <w:rsid w:val="0064590F"/>
    <w:rsid w:val="00646446"/>
    <w:rsid w:val="006467C8"/>
    <w:rsid w:val="00646892"/>
    <w:rsid w:val="00646A9E"/>
    <w:rsid w:val="0064701B"/>
    <w:rsid w:val="00647DA7"/>
    <w:rsid w:val="006502D5"/>
    <w:rsid w:val="006504BA"/>
    <w:rsid w:val="006512C0"/>
    <w:rsid w:val="00651323"/>
    <w:rsid w:val="00651461"/>
    <w:rsid w:val="0065186B"/>
    <w:rsid w:val="00651999"/>
    <w:rsid w:val="00651EA7"/>
    <w:rsid w:val="00652A66"/>
    <w:rsid w:val="00652C8D"/>
    <w:rsid w:val="0065359F"/>
    <w:rsid w:val="00653DC9"/>
    <w:rsid w:val="00653DDC"/>
    <w:rsid w:val="00653E64"/>
    <w:rsid w:val="0065415D"/>
    <w:rsid w:val="0065441C"/>
    <w:rsid w:val="00654843"/>
    <w:rsid w:val="00654C92"/>
    <w:rsid w:val="00654CC8"/>
    <w:rsid w:val="00654DB2"/>
    <w:rsid w:val="006555A7"/>
    <w:rsid w:val="006556C9"/>
    <w:rsid w:val="00655E8F"/>
    <w:rsid w:val="00656DBC"/>
    <w:rsid w:val="00656DD4"/>
    <w:rsid w:val="00656DE7"/>
    <w:rsid w:val="00657111"/>
    <w:rsid w:val="006579FB"/>
    <w:rsid w:val="006604BC"/>
    <w:rsid w:val="00660676"/>
    <w:rsid w:val="00661058"/>
    <w:rsid w:val="006627B9"/>
    <w:rsid w:val="00662EF5"/>
    <w:rsid w:val="00665440"/>
    <w:rsid w:val="00665860"/>
    <w:rsid w:val="00667D6C"/>
    <w:rsid w:val="006706F5"/>
    <w:rsid w:val="00670B94"/>
    <w:rsid w:val="0067160B"/>
    <w:rsid w:val="00672609"/>
    <w:rsid w:val="00672803"/>
    <w:rsid w:val="00672D52"/>
    <w:rsid w:val="00673747"/>
    <w:rsid w:val="00673E90"/>
    <w:rsid w:val="006754CE"/>
    <w:rsid w:val="00675B47"/>
    <w:rsid w:val="0067600B"/>
    <w:rsid w:val="0067681D"/>
    <w:rsid w:val="00676D3A"/>
    <w:rsid w:val="00676F30"/>
    <w:rsid w:val="00677BC9"/>
    <w:rsid w:val="00680DD8"/>
    <w:rsid w:val="0068107F"/>
    <w:rsid w:val="00681922"/>
    <w:rsid w:val="00681A87"/>
    <w:rsid w:val="00681AB2"/>
    <w:rsid w:val="006824C0"/>
    <w:rsid w:val="00683016"/>
    <w:rsid w:val="0068321A"/>
    <w:rsid w:val="00683443"/>
    <w:rsid w:val="00683494"/>
    <w:rsid w:val="00683CDF"/>
    <w:rsid w:val="00683EE4"/>
    <w:rsid w:val="0068408D"/>
    <w:rsid w:val="00684666"/>
    <w:rsid w:val="00684C19"/>
    <w:rsid w:val="00684FAF"/>
    <w:rsid w:val="006854C1"/>
    <w:rsid w:val="00685836"/>
    <w:rsid w:val="00685A4B"/>
    <w:rsid w:val="0068743D"/>
    <w:rsid w:val="006874AA"/>
    <w:rsid w:val="0068773E"/>
    <w:rsid w:val="006878D2"/>
    <w:rsid w:val="00687E68"/>
    <w:rsid w:val="00690158"/>
    <w:rsid w:val="0069021A"/>
    <w:rsid w:val="00690895"/>
    <w:rsid w:val="006924DA"/>
    <w:rsid w:val="006929DD"/>
    <w:rsid w:val="0069442A"/>
    <w:rsid w:val="006947A9"/>
    <w:rsid w:val="00694DB5"/>
    <w:rsid w:val="00695087"/>
    <w:rsid w:val="00695887"/>
    <w:rsid w:val="00696148"/>
    <w:rsid w:val="00696475"/>
    <w:rsid w:val="0069679A"/>
    <w:rsid w:val="0069685E"/>
    <w:rsid w:val="00697463"/>
    <w:rsid w:val="006A0435"/>
    <w:rsid w:val="006A0783"/>
    <w:rsid w:val="006A132F"/>
    <w:rsid w:val="006A13F6"/>
    <w:rsid w:val="006A1AFD"/>
    <w:rsid w:val="006A1E7C"/>
    <w:rsid w:val="006A240B"/>
    <w:rsid w:val="006A29F8"/>
    <w:rsid w:val="006A2C68"/>
    <w:rsid w:val="006A2E4A"/>
    <w:rsid w:val="006A3A50"/>
    <w:rsid w:val="006A3BE2"/>
    <w:rsid w:val="006A406F"/>
    <w:rsid w:val="006A43EE"/>
    <w:rsid w:val="006A7827"/>
    <w:rsid w:val="006B0049"/>
    <w:rsid w:val="006B06C4"/>
    <w:rsid w:val="006B0D54"/>
    <w:rsid w:val="006B0DC9"/>
    <w:rsid w:val="006B2E87"/>
    <w:rsid w:val="006B32AE"/>
    <w:rsid w:val="006B342C"/>
    <w:rsid w:val="006B35DF"/>
    <w:rsid w:val="006B3D71"/>
    <w:rsid w:val="006B3E97"/>
    <w:rsid w:val="006B4AE1"/>
    <w:rsid w:val="006B5167"/>
    <w:rsid w:val="006B54A9"/>
    <w:rsid w:val="006B5DC6"/>
    <w:rsid w:val="006B5FBB"/>
    <w:rsid w:val="006B606E"/>
    <w:rsid w:val="006B6662"/>
    <w:rsid w:val="006B6A5A"/>
    <w:rsid w:val="006B6ABF"/>
    <w:rsid w:val="006B6B05"/>
    <w:rsid w:val="006B6FE5"/>
    <w:rsid w:val="006B7425"/>
    <w:rsid w:val="006B79AA"/>
    <w:rsid w:val="006C02E8"/>
    <w:rsid w:val="006C0326"/>
    <w:rsid w:val="006C0EBD"/>
    <w:rsid w:val="006C16F2"/>
    <w:rsid w:val="006C1C05"/>
    <w:rsid w:val="006C233E"/>
    <w:rsid w:val="006C2505"/>
    <w:rsid w:val="006C2734"/>
    <w:rsid w:val="006C34D5"/>
    <w:rsid w:val="006C3527"/>
    <w:rsid w:val="006C3EE0"/>
    <w:rsid w:val="006C4117"/>
    <w:rsid w:val="006C4819"/>
    <w:rsid w:val="006C48F1"/>
    <w:rsid w:val="006C50D4"/>
    <w:rsid w:val="006C53AF"/>
    <w:rsid w:val="006C5424"/>
    <w:rsid w:val="006C5569"/>
    <w:rsid w:val="006C5C5A"/>
    <w:rsid w:val="006C6130"/>
    <w:rsid w:val="006C6FE3"/>
    <w:rsid w:val="006C7611"/>
    <w:rsid w:val="006C79EE"/>
    <w:rsid w:val="006C7E87"/>
    <w:rsid w:val="006D05C9"/>
    <w:rsid w:val="006D0CB9"/>
    <w:rsid w:val="006D1A7E"/>
    <w:rsid w:val="006D1F53"/>
    <w:rsid w:val="006D3480"/>
    <w:rsid w:val="006D3B28"/>
    <w:rsid w:val="006D4271"/>
    <w:rsid w:val="006D4303"/>
    <w:rsid w:val="006D4402"/>
    <w:rsid w:val="006D470D"/>
    <w:rsid w:val="006D5C2B"/>
    <w:rsid w:val="006D5C48"/>
    <w:rsid w:val="006D7442"/>
    <w:rsid w:val="006D75A2"/>
    <w:rsid w:val="006D78A9"/>
    <w:rsid w:val="006E00C7"/>
    <w:rsid w:val="006E03DE"/>
    <w:rsid w:val="006E161F"/>
    <w:rsid w:val="006E1670"/>
    <w:rsid w:val="006E2128"/>
    <w:rsid w:val="006E2BFA"/>
    <w:rsid w:val="006E2F8E"/>
    <w:rsid w:val="006E2FB2"/>
    <w:rsid w:val="006E3438"/>
    <w:rsid w:val="006E38D7"/>
    <w:rsid w:val="006E4379"/>
    <w:rsid w:val="006E461A"/>
    <w:rsid w:val="006E61BC"/>
    <w:rsid w:val="006E6672"/>
    <w:rsid w:val="006E76A5"/>
    <w:rsid w:val="006E7889"/>
    <w:rsid w:val="006E7999"/>
    <w:rsid w:val="006F020E"/>
    <w:rsid w:val="006F062F"/>
    <w:rsid w:val="006F1D70"/>
    <w:rsid w:val="006F1D81"/>
    <w:rsid w:val="006F24C2"/>
    <w:rsid w:val="006F2833"/>
    <w:rsid w:val="006F2E2D"/>
    <w:rsid w:val="006F2E7E"/>
    <w:rsid w:val="006F3224"/>
    <w:rsid w:val="006F3381"/>
    <w:rsid w:val="006F35D0"/>
    <w:rsid w:val="006F35D3"/>
    <w:rsid w:val="006F3EFE"/>
    <w:rsid w:val="006F4118"/>
    <w:rsid w:val="006F4566"/>
    <w:rsid w:val="006F49A0"/>
    <w:rsid w:val="006F52BE"/>
    <w:rsid w:val="006F5585"/>
    <w:rsid w:val="006F5AB2"/>
    <w:rsid w:val="006F6326"/>
    <w:rsid w:val="006F6444"/>
    <w:rsid w:val="006F64D1"/>
    <w:rsid w:val="006F6EEF"/>
    <w:rsid w:val="006F7012"/>
    <w:rsid w:val="006F74BC"/>
    <w:rsid w:val="006F757C"/>
    <w:rsid w:val="006F7C7F"/>
    <w:rsid w:val="006F7CB2"/>
    <w:rsid w:val="006F7EBE"/>
    <w:rsid w:val="0070088B"/>
    <w:rsid w:val="0070097B"/>
    <w:rsid w:val="00700BC0"/>
    <w:rsid w:val="0070165A"/>
    <w:rsid w:val="0070186D"/>
    <w:rsid w:val="0070195B"/>
    <w:rsid w:val="00701D26"/>
    <w:rsid w:val="00701EA4"/>
    <w:rsid w:val="00702BE7"/>
    <w:rsid w:val="00703864"/>
    <w:rsid w:val="0070499A"/>
    <w:rsid w:val="00704A3A"/>
    <w:rsid w:val="007050B0"/>
    <w:rsid w:val="00705A11"/>
    <w:rsid w:val="00705DB2"/>
    <w:rsid w:val="00706312"/>
    <w:rsid w:val="00706BB3"/>
    <w:rsid w:val="00707B77"/>
    <w:rsid w:val="00707F21"/>
    <w:rsid w:val="00710875"/>
    <w:rsid w:val="0071089D"/>
    <w:rsid w:val="007114B9"/>
    <w:rsid w:val="007118C5"/>
    <w:rsid w:val="00711C0D"/>
    <w:rsid w:val="00712A4A"/>
    <w:rsid w:val="00712A4E"/>
    <w:rsid w:val="00713612"/>
    <w:rsid w:val="007137D5"/>
    <w:rsid w:val="00713896"/>
    <w:rsid w:val="00713FF4"/>
    <w:rsid w:val="00714EDB"/>
    <w:rsid w:val="0071505B"/>
    <w:rsid w:val="00716224"/>
    <w:rsid w:val="007162CA"/>
    <w:rsid w:val="00716680"/>
    <w:rsid w:val="00716B40"/>
    <w:rsid w:val="00717DE4"/>
    <w:rsid w:val="00717DFF"/>
    <w:rsid w:val="007201C9"/>
    <w:rsid w:val="007202E1"/>
    <w:rsid w:val="007203D6"/>
    <w:rsid w:val="007208FA"/>
    <w:rsid w:val="00720B13"/>
    <w:rsid w:val="00720E42"/>
    <w:rsid w:val="007214FF"/>
    <w:rsid w:val="00721D7C"/>
    <w:rsid w:val="0072210B"/>
    <w:rsid w:val="0072214C"/>
    <w:rsid w:val="0072214F"/>
    <w:rsid w:val="00722179"/>
    <w:rsid w:val="00722298"/>
    <w:rsid w:val="0072230F"/>
    <w:rsid w:val="007229AD"/>
    <w:rsid w:val="00722B58"/>
    <w:rsid w:val="00722CCA"/>
    <w:rsid w:val="00723150"/>
    <w:rsid w:val="00723355"/>
    <w:rsid w:val="00723709"/>
    <w:rsid w:val="00723D55"/>
    <w:rsid w:val="00724E49"/>
    <w:rsid w:val="0072566D"/>
    <w:rsid w:val="00725927"/>
    <w:rsid w:val="00726DDA"/>
    <w:rsid w:val="00726EBA"/>
    <w:rsid w:val="00726FAE"/>
    <w:rsid w:val="0072743F"/>
    <w:rsid w:val="0072762C"/>
    <w:rsid w:val="00727949"/>
    <w:rsid w:val="00727AA1"/>
    <w:rsid w:val="00730120"/>
    <w:rsid w:val="00730173"/>
    <w:rsid w:val="0073163F"/>
    <w:rsid w:val="00731D4D"/>
    <w:rsid w:val="00732BC3"/>
    <w:rsid w:val="00733153"/>
    <w:rsid w:val="00734189"/>
    <w:rsid w:val="00734255"/>
    <w:rsid w:val="00734E4E"/>
    <w:rsid w:val="007365C8"/>
    <w:rsid w:val="00736DFF"/>
    <w:rsid w:val="00737016"/>
    <w:rsid w:val="007372B7"/>
    <w:rsid w:val="00737986"/>
    <w:rsid w:val="00740458"/>
    <w:rsid w:val="0074065B"/>
    <w:rsid w:val="007410A8"/>
    <w:rsid w:val="007410CE"/>
    <w:rsid w:val="00741A22"/>
    <w:rsid w:val="00741A49"/>
    <w:rsid w:val="00743CF2"/>
    <w:rsid w:val="00746A31"/>
    <w:rsid w:val="00747A4D"/>
    <w:rsid w:val="0075023D"/>
    <w:rsid w:val="0075053F"/>
    <w:rsid w:val="00750A51"/>
    <w:rsid w:val="00750B51"/>
    <w:rsid w:val="0075112A"/>
    <w:rsid w:val="0075212A"/>
    <w:rsid w:val="007525C1"/>
    <w:rsid w:val="0075298A"/>
    <w:rsid w:val="00752B34"/>
    <w:rsid w:val="00754385"/>
    <w:rsid w:val="00754486"/>
    <w:rsid w:val="007547C7"/>
    <w:rsid w:val="00754839"/>
    <w:rsid w:val="00754F70"/>
    <w:rsid w:val="007552A6"/>
    <w:rsid w:val="00755783"/>
    <w:rsid w:val="007558E7"/>
    <w:rsid w:val="00755916"/>
    <w:rsid w:val="00755C06"/>
    <w:rsid w:val="00756366"/>
    <w:rsid w:val="00756AB4"/>
    <w:rsid w:val="00757132"/>
    <w:rsid w:val="0075735A"/>
    <w:rsid w:val="00757DC7"/>
    <w:rsid w:val="0076030A"/>
    <w:rsid w:val="007605C5"/>
    <w:rsid w:val="007606B9"/>
    <w:rsid w:val="00760B79"/>
    <w:rsid w:val="00760E82"/>
    <w:rsid w:val="00761AE2"/>
    <w:rsid w:val="00762CF5"/>
    <w:rsid w:val="00762F49"/>
    <w:rsid w:val="00763978"/>
    <w:rsid w:val="00763A52"/>
    <w:rsid w:val="007643ED"/>
    <w:rsid w:val="00765112"/>
    <w:rsid w:val="00765D3D"/>
    <w:rsid w:val="00766C48"/>
    <w:rsid w:val="00766D64"/>
    <w:rsid w:val="007670DC"/>
    <w:rsid w:val="00770064"/>
    <w:rsid w:val="007704D5"/>
    <w:rsid w:val="0077076A"/>
    <w:rsid w:val="00771630"/>
    <w:rsid w:val="00771ABA"/>
    <w:rsid w:val="007733E4"/>
    <w:rsid w:val="00773F6F"/>
    <w:rsid w:val="007740D4"/>
    <w:rsid w:val="00774AE3"/>
    <w:rsid w:val="00774D6A"/>
    <w:rsid w:val="0077568D"/>
    <w:rsid w:val="00775C2C"/>
    <w:rsid w:val="00776252"/>
    <w:rsid w:val="00776817"/>
    <w:rsid w:val="00776BAA"/>
    <w:rsid w:val="00777345"/>
    <w:rsid w:val="00777781"/>
    <w:rsid w:val="00777A42"/>
    <w:rsid w:val="00777C6E"/>
    <w:rsid w:val="00777DC4"/>
    <w:rsid w:val="00777DE6"/>
    <w:rsid w:val="00780986"/>
    <w:rsid w:val="00780E8F"/>
    <w:rsid w:val="007813C1"/>
    <w:rsid w:val="00782478"/>
    <w:rsid w:val="007829CE"/>
    <w:rsid w:val="00782AB1"/>
    <w:rsid w:val="00782BEA"/>
    <w:rsid w:val="00783028"/>
    <w:rsid w:val="007838E1"/>
    <w:rsid w:val="00783CE1"/>
    <w:rsid w:val="007842BE"/>
    <w:rsid w:val="00784A05"/>
    <w:rsid w:val="00784CE7"/>
    <w:rsid w:val="007852E4"/>
    <w:rsid w:val="007853A2"/>
    <w:rsid w:val="00785E79"/>
    <w:rsid w:val="00790079"/>
    <w:rsid w:val="00790D0A"/>
    <w:rsid w:val="00790E95"/>
    <w:rsid w:val="00791103"/>
    <w:rsid w:val="0079244E"/>
    <w:rsid w:val="00792668"/>
    <w:rsid w:val="00793324"/>
    <w:rsid w:val="00793377"/>
    <w:rsid w:val="00793712"/>
    <w:rsid w:val="00793CC4"/>
    <w:rsid w:val="007947F0"/>
    <w:rsid w:val="00794B3A"/>
    <w:rsid w:val="00794F93"/>
    <w:rsid w:val="00795684"/>
    <w:rsid w:val="00795703"/>
    <w:rsid w:val="007959FE"/>
    <w:rsid w:val="007961F8"/>
    <w:rsid w:val="00796E86"/>
    <w:rsid w:val="007971E5"/>
    <w:rsid w:val="00797C65"/>
    <w:rsid w:val="00797CC7"/>
    <w:rsid w:val="007A00E1"/>
    <w:rsid w:val="007A1611"/>
    <w:rsid w:val="007A1F2D"/>
    <w:rsid w:val="007A2509"/>
    <w:rsid w:val="007A2520"/>
    <w:rsid w:val="007A3C72"/>
    <w:rsid w:val="007A3FF6"/>
    <w:rsid w:val="007A4142"/>
    <w:rsid w:val="007A4B7F"/>
    <w:rsid w:val="007A5517"/>
    <w:rsid w:val="007A5A96"/>
    <w:rsid w:val="007A649B"/>
    <w:rsid w:val="007A6C22"/>
    <w:rsid w:val="007A6EF9"/>
    <w:rsid w:val="007A76F2"/>
    <w:rsid w:val="007A7869"/>
    <w:rsid w:val="007A7A52"/>
    <w:rsid w:val="007B0236"/>
    <w:rsid w:val="007B06D0"/>
    <w:rsid w:val="007B0B6E"/>
    <w:rsid w:val="007B13FE"/>
    <w:rsid w:val="007B150D"/>
    <w:rsid w:val="007B2DC4"/>
    <w:rsid w:val="007B2FD5"/>
    <w:rsid w:val="007B4328"/>
    <w:rsid w:val="007B4930"/>
    <w:rsid w:val="007B4B56"/>
    <w:rsid w:val="007B4D97"/>
    <w:rsid w:val="007B5070"/>
    <w:rsid w:val="007B5466"/>
    <w:rsid w:val="007B5D30"/>
    <w:rsid w:val="007B6079"/>
    <w:rsid w:val="007B66E0"/>
    <w:rsid w:val="007B690D"/>
    <w:rsid w:val="007B6AD4"/>
    <w:rsid w:val="007B6D27"/>
    <w:rsid w:val="007B725D"/>
    <w:rsid w:val="007B773E"/>
    <w:rsid w:val="007B7A6A"/>
    <w:rsid w:val="007B7C05"/>
    <w:rsid w:val="007C023A"/>
    <w:rsid w:val="007C0300"/>
    <w:rsid w:val="007C0402"/>
    <w:rsid w:val="007C0CB0"/>
    <w:rsid w:val="007C21B9"/>
    <w:rsid w:val="007C2DF8"/>
    <w:rsid w:val="007C38B7"/>
    <w:rsid w:val="007C3D50"/>
    <w:rsid w:val="007C4019"/>
    <w:rsid w:val="007C45D2"/>
    <w:rsid w:val="007C460F"/>
    <w:rsid w:val="007C47D5"/>
    <w:rsid w:val="007C4DEC"/>
    <w:rsid w:val="007C6639"/>
    <w:rsid w:val="007C67D6"/>
    <w:rsid w:val="007C6D90"/>
    <w:rsid w:val="007C73C5"/>
    <w:rsid w:val="007D0105"/>
    <w:rsid w:val="007D0757"/>
    <w:rsid w:val="007D0A80"/>
    <w:rsid w:val="007D13F3"/>
    <w:rsid w:val="007D1585"/>
    <w:rsid w:val="007D16F6"/>
    <w:rsid w:val="007D19BA"/>
    <w:rsid w:val="007D1D3D"/>
    <w:rsid w:val="007D21CC"/>
    <w:rsid w:val="007D2559"/>
    <w:rsid w:val="007D295E"/>
    <w:rsid w:val="007D2FDF"/>
    <w:rsid w:val="007D3091"/>
    <w:rsid w:val="007D3204"/>
    <w:rsid w:val="007D34DE"/>
    <w:rsid w:val="007D3CD5"/>
    <w:rsid w:val="007D4D1C"/>
    <w:rsid w:val="007D4E30"/>
    <w:rsid w:val="007D568D"/>
    <w:rsid w:val="007D5D5A"/>
    <w:rsid w:val="007D6112"/>
    <w:rsid w:val="007D6119"/>
    <w:rsid w:val="007E0D97"/>
    <w:rsid w:val="007E111E"/>
    <w:rsid w:val="007E2171"/>
    <w:rsid w:val="007E222D"/>
    <w:rsid w:val="007E37CF"/>
    <w:rsid w:val="007E386D"/>
    <w:rsid w:val="007E3F40"/>
    <w:rsid w:val="007E43E9"/>
    <w:rsid w:val="007E5B8D"/>
    <w:rsid w:val="007E6FAD"/>
    <w:rsid w:val="007E7A25"/>
    <w:rsid w:val="007E7B1B"/>
    <w:rsid w:val="007E7E1E"/>
    <w:rsid w:val="007F020A"/>
    <w:rsid w:val="007F0210"/>
    <w:rsid w:val="007F07E1"/>
    <w:rsid w:val="007F18AC"/>
    <w:rsid w:val="007F1C9D"/>
    <w:rsid w:val="007F2551"/>
    <w:rsid w:val="007F2A0D"/>
    <w:rsid w:val="007F2B66"/>
    <w:rsid w:val="007F32D4"/>
    <w:rsid w:val="007F3E87"/>
    <w:rsid w:val="007F40F2"/>
    <w:rsid w:val="007F4975"/>
    <w:rsid w:val="007F4A1A"/>
    <w:rsid w:val="007F4B0A"/>
    <w:rsid w:val="007F52DF"/>
    <w:rsid w:val="007F52FA"/>
    <w:rsid w:val="007F633F"/>
    <w:rsid w:val="007F70C6"/>
    <w:rsid w:val="008004CA"/>
    <w:rsid w:val="00801156"/>
    <w:rsid w:val="00801AB7"/>
    <w:rsid w:val="00802317"/>
    <w:rsid w:val="008025BA"/>
    <w:rsid w:val="0080311D"/>
    <w:rsid w:val="008035BC"/>
    <w:rsid w:val="00803662"/>
    <w:rsid w:val="00803E2E"/>
    <w:rsid w:val="008042A0"/>
    <w:rsid w:val="00804A23"/>
    <w:rsid w:val="00804AAF"/>
    <w:rsid w:val="00805492"/>
    <w:rsid w:val="00805698"/>
    <w:rsid w:val="00806678"/>
    <w:rsid w:val="008068DF"/>
    <w:rsid w:val="00806E85"/>
    <w:rsid w:val="00807651"/>
    <w:rsid w:val="00807ECE"/>
    <w:rsid w:val="008109B6"/>
    <w:rsid w:val="00810CF3"/>
    <w:rsid w:val="0081168C"/>
    <w:rsid w:val="00811F8F"/>
    <w:rsid w:val="00813EDC"/>
    <w:rsid w:val="008144BD"/>
    <w:rsid w:val="00814657"/>
    <w:rsid w:val="00815405"/>
    <w:rsid w:val="008154AA"/>
    <w:rsid w:val="00815B25"/>
    <w:rsid w:val="0081608B"/>
    <w:rsid w:val="0081626B"/>
    <w:rsid w:val="008167F2"/>
    <w:rsid w:val="00817081"/>
    <w:rsid w:val="008171A3"/>
    <w:rsid w:val="0081795F"/>
    <w:rsid w:val="008179D6"/>
    <w:rsid w:val="00817A4D"/>
    <w:rsid w:val="00817C76"/>
    <w:rsid w:val="00821BD9"/>
    <w:rsid w:val="00821DB2"/>
    <w:rsid w:val="00821E9E"/>
    <w:rsid w:val="0082259D"/>
    <w:rsid w:val="0082429E"/>
    <w:rsid w:val="008258E0"/>
    <w:rsid w:val="00825B86"/>
    <w:rsid w:val="00825D75"/>
    <w:rsid w:val="00825E42"/>
    <w:rsid w:val="00826193"/>
    <w:rsid w:val="00826F6A"/>
    <w:rsid w:val="00827181"/>
    <w:rsid w:val="00830657"/>
    <w:rsid w:val="0083088C"/>
    <w:rsid w:val="00831664"/>
    <w:rsid w:val="008318D1"/>
    <w:rsid w:val="00831D70"/>
    <w:rsid w:val="0083287D"/>
    <w:rsid w:val="00832FCC"/>
    <w:rsid w:val="0083328B"/>
    <w:rsid w:val="00833696"/>
    <w:rsid w:val="00833F12"/>
    <w:rsid w:val="00834642"/>
    <w:rsid w:val="00834901"/>
    <w:rsid w:val="00835221"/>
    <w:rsid w:val="008358AA"/>
    <w:rsid w:val="0083678C"/>
    <w:rsid w:val="00837885"/>
    <w:rsid w:val="008403C4"/>
    <w:rsid w:val="00840B05"/>
    <w:rsid w:val="00840C97"/>
    <w:rsid w:val="008410A8"/>
    <w:rsid w:val="00841BF3"/>
    <w:rsid w:val="00842858"/>
    <w:rsid w:val="00843121"/>
    <w:rsid w:val="00843276"/>
    <w:rsid w:val="0084344C"/>
    <w:rsid w:val="00843848"/>
    <w:rsid w:val="00843FBF"/>
    <w:rsid w:val="00845B35"/>
    <w:rsid w:val="0084604F"/>
    <w:rsid w:val="008460C1"/>
    <w:rsid w:val="0084644E"/>
    <w:rsid w:val="00846841"/>
    <w:rsid w:val="00846F7C"/>
    <w:rsid w:val="00846F97"/>
    <w:rsid w:val="00850F6B"/>
    <w:rsid w:val="00851363"/>
    <w:rsid w:val="008517B2"/>
    <w:rsid w:val="008524FA"/>
    <w:rsid w:val="00852739"/>
    <w:rsid w:val="00853F59"/>
    <w:rsid w:val="008545D4"/>
    <w:rsid w:val="00854806"/>
    <w:rsid w:val="00855132"/>
    <w:rsid w:val="0085557D"/>
    <w:rsid w:val="008558B7"/>
    <w:rsid w:val="00855CE7"/>
    <w:rsid w:val="008561BE"/>
    <w:rsid w:val="00856F74"/>
    <w:rsid w:val="00857195"/>
    <w:rsid w:val="00857E4A"/>
    <w:rsid w:val="00860D19"/>
    <w:rsid w:val="008626F4"/>
    <w:rsid w:val="008632B2"/>
    <w:rsid w:val="008634D4"/>
    <w:rsid w:val="00863C84"/>
    <w:rsid w:val="00864B89"/>
    <w:rsid w:val="008651FE"/>
    <w:rsid w:val="00865E85"/>
    <w:rsid w:val="00867067"/>
    <w:rsid w:val="00867152"/>
    <w:rsid w:val="00870E27"/>
    <w:rsid w:val="008713BB"/>
    <w:rsid w:val="00871CFE"/>
    <w:rsid w:val="00871DA8"/>
    <w:rsid w:val="00871E39"/>
    <w:rsid w:val="008721D3"/>
    <w:rsid w:val="0087227C"/>
    <w:rsid w:val="00872520"/>
    <w:rsid w:val="008727FC"/>
    <w:rsid w:val="00872885"/>
    <w:rsid w:val="00872BCF"/>
    <w:rsid w:val="00872C93"/>
    <w:rsid w:val="00874074"/>
    <w:rsid w:val="008741DA"/>
    <w:rsid w:val="00874BD4"/>
    <w:rsid w:val="00874CBA"/>
    <w:rsid w:val="00874E0F"/>
    <w:rsid w:val="0087539D"/>
    <w:rsid w:val="00875673"/>
    <w:rsid w:val="008756AD"/>
    <w:rsid w:val="00875C2B"/>
    <w:rsid w:val="00875DB1"/>
    <w:rsid w:val="00875F65"/>
    <w:rsid w:val="008761EB"/>
    <w:rsid w:val="00876256"/>
    <w:rsid w:val="0087626B"/>
    <w:rsid w:val="00877626"/>
    <w:rsid w:val="00877E63"/>
    <w:rsid w:val="008805B7"/>
    <w:rsid w:val="00882349"/>
    <w:rsid w:val="008823CE"/>
    <w:rsid w:val="00882A5A"/>
    <w:rsid w:val="00882BA0"/>
    <w:rsid w:val="00882ECD"/>
    <w:rsid w:val="0088380D"/>
    <w:rsid w:val="00884B3B"/>
    <w:rsid w:val="00884E98"/>
    <w:rsid w:val="008851F4"/>
    <w:rsid w:val="00887091"/>
    <w:rsid w:val="008872B3"/>
    <w:rsid w:val="00887B38"/>
    <w:rsid w:val="00887E4D"/>
    <w:rsid w:val="00890167"/>
    <w:rsid w:val="00890254"/>
    <w:rsid w:val="00890360"/>
    <w:rsid w:val="00891A03"/>
    <w:rsid w:val="00891A33"/>
    <w:rsid w:val="00891AFA"/>
    <w:rsid w:val="008927B9"/>
    <w:rsid w:val="0089311C"/>
    <w:rsid w:val="008931BA"/>
    <w:rsid w:val="00893543"/>
    <w:rsid w:val="00893B26"/>
    <w:rsid w:val="00894540"/>
    <w:rsid w:val="00894721"/>
    <w:rsid w:val="00895FC3"/>
    <w:rsid w:val="00896645"/>
    <w:rsid w:val="0089735C"/>
    <w:rsid w:val="008A08B5"/>
    <w:rsid w:val="008A116A"/>
    <w:rsid w:val="008A11B9"/>
    <w:rsid w:val="008A1262"/>
    <w:rsid w:val="008A3089"/>
    <w:rsid w:val="008A3698"/>
    <w:rsid w:val="008A3A11"/>
    <w:rsid w:val="008A42D4"/>
    <w:rsid w:val="008A4784"/>
    <w:rsid w:val="008A491B"/>
    <w:rsid w:val="008A5760"/>
    <w:rsid w:val="008A5D8D"/>
    <w:rsid w:val="008A6206"/>
    <w:rsid w:val="008A6D20"/>
    <w:rsid w:val="008A78BE"/>
    <w:rsid w:val="008A7A03"/>
    <w:rsid w:val="008B0109"/>
    <w:rsid w:val="008B02C3"/>
    <w:rsid w:val="008B040D"/>
    <w:rsid w:val="008B138E"/>
    <w:rsid w:val="008B1954"/>
    <w:rsid w:val="008B219F"/>
    <w:rsid w:val="008B2932"/>
    <w:rsid w:val="008B40A4"/>
    <w:rsid w:val="008B428D"/>
    <w:rsid w:val="008B457B"/>
    <w:rsid w:val="008B4A26"/>
    <w:rsid w:val="008B51BA"/>
    <w:rsid w:val="008B5938"/>
    <w:rsid w:val="008B5E4B"/>
    <w:rsid w:val="008B769A"/>
    <w:rsid w:val="008B7A8F"/>
    <w:rsid w:val="008C02B4"/>
    <w:rsid w:val="008C0B3F"/>
    <w:rsid w:val="008C0FDE"/>
    <w:rsid w:val="008C1714"/>
    <w:rsid w:val="008C230A"/>
    <w:rsid w:val="008C2C15"/>
    <w:rsid w:val="008C303A"/>
    <w:rsid w:val="008C307D"/>
    <w:rsid w:val="008C3451"/>
    <w:rsid w:val="008C3B08"/>
    <w:rsid w:val="008C3DF3"/>
    <w:rsid w:val="008C4577"/>
    <w:rsid w:val="008C58A8"/>
    <w:rsid w:val="008C61C2"/>
    <w:rsid w:val="008C62E5"/>
    <w:rsid w:val="008C6745"/>
    <w:rsid w:val="008C7428"/>
    <w:rsid w:val="008C7B57"/>
    <w:rsid w:val="008C7FF2"/>
    <w:rsid w:val="008D0382"/>
    <w:rsid w:val="008D19F4"/>
    <w:rsid w:val="008D2A64"/>
    <w:rsid w:val="008D2CE6"/>
    <w:rsid w:val="008D2DB4"/>
    <w:rsid w:val="008D3C70"/>
    <w:rsid w:val="008D4036"/>
    <w:rsid w:val="008D4301"/>
    <w:rsid w:val="008D4E19"/>
    <w:rsid w:val="008D5580"/>
    <w:rsid w:val="008D5B9D"/>
    <w:rsid w:val="008D5C72"/>
    <w:rsid w:val="008D5EED"/>
    <w:rsid w:val="008D6171"/>
    <w:rsid w:val="008D66ED"/>
    <w:rsid w:val="008D721D"/>
    <w:rsid w:val="008D7EED"/>
    <w:rsid w:val="008E04D4"/>
    <w:rsid w:val="008E0570"/>
    <w:rsid w:val="008E155C"/>
    <w:rsid w:val="008E1EE0"/>
    <w:rsid w:val="008E1F63"/>
    <w:rsid w:val="008E28BF"/>
    <w:rsid w:val="008E3493"/>
    <w:rsid w:val="008E377E"/>
    <w:rsid w:val="008E3C4A"/>
    <w:rsid w:val="008E3DC7"/>
    <w:rsid w:val="008E4ED4"/>
    <w:rsid w:val="008E526C"/>
    <w:rsid w:val="008E574C"/>
    <w:rsid w:val="008E5765"/>
    <w:rsid w:val="008E6693"/>
    <w:rsid w:val="008E684E"/>
    <w:rsid w:val="008E75EB"/>
    <w:rsid w:val="008E7979"/>
    <w:rsid w:val="008F0006"/>
    <w:rsid w:val="008F07F4"/>
    <w:rsid w:val="008F16CE"/>
    <w:rsid w:val="008F19E2"/>
    <w:rsid w:val="008F1DE0"/>
    <w:rsid w:val="008F212C"/>
    <w:rsid w:val="008F244F"/>
    <w:rsid w:val="008F2502"/>
    <w:rsid w:val="008F27F5"/>
    <w:rsid w:val="008F3351"/>
    <w:rsid w:val="008F48A0"/>
    <w:rsid w:val="008F58F6"/>
    <w:rsid w:val="008F5A84"/>
    <w:rsid w:val="008F7892"/>
    <w:rsid w:val="008F7DA4"/>
    <w:rsid w:val="008F7F4C"/>
    <w:rsid w:val="00900559"/>
    <w:rsid w:val="009005FA"/>
    <w:rsid w:val="00900CC1"/>
    <w:rsid w:val="00900EF5"/>
    <w:rsid w:val="0090102D"/>
    <w:rsid w:val="0090184F"/>
    <w:rsid w:val="00901FD5"/>
    <w:rsid w:val="0090275A"/>
    <w:rsid w:val="00902788"/>
    <w:rsid w:val="00902849"/>
    <w:rsid w:val="0090338C"/>
    <w:rsid w:val="00903758"/>
    <w:rsid w:val="0090383B"/>
    <w:rsid w:val="00903F05"/>
    <w:rsid w:val="009043FE"/>
    <w:rsid w:val="00904742"/>
    <w:rsid w:val="00904FEC"/>
    <w:rsid w:val="009055B3"/>
    <w:rsid w:val="00905A5B"/>
    <w:rsid w:val="00907B00"/>
    <w:rsid w:val="00907E71"/>
    <w:rsid w:val="00910349"/>
    <w:rsid w:val="00910E2F"/>
    <w:rsid w:val="00910F30"/>
    <w:rsid w:val="00912666"/>
    <w:rsid w:val="00912D92"/>
    <w:rsid w:val="009131B8"/>
    <w:rsid w:val="009142D2"/>
    <w:rsid w:val="009144F9"/>
    <w:rsid w:val="0091486D"/>
    <w:rsid w:val="00914975"/>
    <w:rsid w:val="00914B12"/>
    <w:rsid w:val="00914B5E"/>
    <w:rsid w:val="00914EC5"/>
    <w:rsid w:val="00914ECB"/>
    <w:rsid w:val="0091512B"/>
    <w:rsid w:val="009152B8"/>
    <w:rsid w:val="00915BA5"/>
    <w:rsid w:val="0091621A"/>
    <w:rsid w:val="0091787C"/>
    <w:rsid w:val="009178DD"/>
    <w:rsid w:val="00917F6A"/>
    <w:rsid w:val="00920FD2"/>
    <w:rsid w:val="0092142D"/>
    <w:rsid w:val="0092178B"/>
    <w:rsid w:val="00922018"/>
    <w:rsid w:val="00922649"/>
    <w:rsid w:val="009226FC"/>
    <w:rsid w:val="00923136"/>
    <w:rsid w:val="00923357"/>
    <w:rsid w:val="00923785"/>
    <w:rsid w:val="00923A64"/>
    <w:rsid w:val="00923C27"/>
    <w:rsid w:val="00923DE2"/>
    <w:rsid w:val="00923E1F"/>
    <w:rsid w:val="009243FC"/>
    <w:rsid w:val="00925240"/>
    <w:rsid w:val="00925497"/>
    <w:rsid w:val="009256EF"/>
    <w:rsid w:val="0092573A"/>
    <w:rsid w:val="00925CDC"/>
    <w:rsid w:val="009261F8"/>
    <w:rsid w:val="009264C1"/>
    <w:rsid w:val="009279F3"/>
    <w:rsid w:val="00927EBA"/>
    <w:rsid w:val="00930502"/>
    <w:rsid w:val="00930726"/>
    <w:rsid w:val="0093118B"/>
    <w:rsid w:val="009312D1"/>
    <w:rsid w:val="0093138A"/>
    <w:rsid w:val="0093154E"/>
    <w:rsid w:val="00931FDB"/>
    <w:rsid w:val="00932211"/>
    <w:rsid w:val="0093241C"/>
    <w:rsid w:val="0093261E"/>
    <w:rsid w:val="00932BCF"/>
    <w:rsid w:val="00932F00"/>
    <w:rsid w:val="00932F54"/>
    <w:rsid w:val="009332D1"/>
    <w:rsid w:val="009342F9"/>
    <w:rsid w:val="009344D9"/>
    <w:rsid w:val="009345A8"/>
    <w:rsid w:val="0093557E"/>
    <w:rsid w:val="009368AC"/>
    <w:rsid w:val="00936997"/>
    <w:rsid w:val="00936FA6"/>
    <w:rsid w:val="00940FA3"/>
    <w:rsid w:val="0094113B"/>
    <w:rsid w:val="00941492"/>
    <w:rsid w:val="00941968"/>
    <w:rsid w:val="00941FE9"/>
    <w:rsid w:val="009423AF"/>
    <w:rsid w:val="009425A1"/>
    <w:rsid w:val="00942866"/>
    <w:rsid w:val="009435EC"/>
    <w:rsid w:val="00944414"/>
    <w:rsid w:val="00944810"/>
    <w:rsid w:val="00945981"/>
    <w:rsid w:val="00945F0D"/>
    <w:rsid w:val="009471FF"/>
    <w:rsid w:val="0094753C"/>
    <w:rsid w:val="00947C6F"/>
    <w:rsid w:val="009503FB"/>
    <w:rsid w:val="009507AB"/>
    <w:rsid w:val="009509F6"/>
    <w:rsid w:val="00950BBA"/>
    <w:rsid w:val="00950C4B"/>
    <w:rsid w:val="0095149D"/>
    <w:rsid w:val="00951FE5"/>
    <w:rsid w:val="00953948"/>
    <w:rsid w:val="009539F3"/>
    <w:rsid w:val="00953A04"/>
    <w:rsid w:val="00953C21"/>
    <w:rsid w:val="00953C8B"/>
    <w:rsid w:val="00953D2E"/>
    <w:rsid w:val="0095405F"/>
    <w:rsid w:val="0095417D"/>
    <w:rsid w:val="00954716"/>
    <w:rsid w:val="00955502"/>
    <w:rsid w:val="009567ED"/>
    <w:rsid w:val="00956BF1"/>
    <w:rsid w:val="00956ECA"/>
    <w:rsid w:val="00957C19"/>
    <w:rsid w:val="00957CD7"/>
    <w:rsid w:val="009600D3"/>
    <w:rsid w:val="0096133A"/>
    <w:rsid w:val="009616F3"/>
    <w:rsid w:val="00962836"/>
    <w:rsid w:val="00963338"/>
    <w:rsid w:val="00963463"/>
    <w:rsid w:val="00963A06"/>
    <w:rsid w:val="00963FA8"/>
    <w:rsid w:val="009644EE"/>
    <w:rsid w:val="00964869"/>
    <w:rsid w:val="00964A5E"/>
    <w:rsid w:val="0096527E"/>
    <w:rsid w:val="00965D4A"/>
    <w:rsid w:val="00965F84"/>
    <w:rsid w:val="0096614A"/>
    <w:rsid w:val="00966EFE"/>
    <w:rsid w:val="00967435"/>
    <w:rsid w:val="009675B9"/>
    <w:rsid w:val="009700A2"/>
    <w:rsid w:val="009710DA"/>
    <w:rsid w:val="009710FD"/>
    <w:rsid w:val="009714D7"/>
    <w:rsid w:val="009715AD"/>
    <w:rsid w:val="0097167A"/>
    <w:rsid w:val="00972366"/>
    <w:rsid w:val="00972434"/>
    <w:rsid w:val="00973234"/>
    <w:rsid w:val="00973B73"/>
    <w:rsid w:val="00974520"/>
    <w:rsid w:val="00974A86"/>
    <w:rsid w:val="009755C2"/>
    <w:rsid w:val="00975CA1"/>
    <w:rsid w:val="00975F1E"/>
    <w:rsid w:val="009766CC"/>
    <w:rsid w:val="00976F86"/>
    <w:rsid w:val="00977CC3"/>
    <w:rsid w:val="00980148"/>
    <w:rsid w:val="00981D25"/>
    <w:rsid w:val="00981E7C"/>
    <w:rsid w:val="00982188"/>
    <w:rsid w:val="009839FA"/>
    <w:rsid w:val="00983EE4"/>
    <w:rsid w:val="00983FAF"/>
    <w:rsid w:val="0098549D"/>
    <w:rsid w:val="00985686"/>
    <w:rsid w:val="00985934"/>
    <w:rsid w:val="00985B38"/>
    <w:rsid w:val="0098705D"/>
    <w:rsid w:val="0098711D"/>
    <w:rsid w:val="00987565"/>
    <w:rsid w:val="009903DB"/>
    <w:rsid w:val="00990622"/>
    <w:rsid w:val="00990DC3"/>
    <w:rsid w:val="0099126C"/>
    <w:rsid w:val="00991612"/>
    <w:rsid w:val="00991DA3"/>
    <w:rsid w:val="00992353"/>
    <w:rsid w:val="00992453"/>
    <w:rsid w:val="00992BB1"/>
    <w:rsid w:val="00992FFC"/>
    <w:rsid w:val="00994074"/>
    <w:rsid w:val="009951E6"/>
    <w:rsid w:val="00995AA1"/>
    <w:rsid w:val="0099638F"/>
    <w:rsid w:val="00996B4C"/>
    <w:rsid w:val="00996CBD"/>
    <w:rsid w:val="00996F84"/>
    <w:rsid w:val="00997001"/>
    <w:rsid w:val="009A0077"/>
    <w:rsid w:val="009A0205"/>
    <w:rsid w:val="009A041C"/>
    <w:rsid w:val="009A0821"/>
    <w:rsid w:val="009A08C1"/>
    <w:rsid w:val="009A0913"/>
    <w:rsid w:val="009A0ACF"/>
    <w:rsid w:val="009A2187"/>
    <w:rsid w:val="009A262D"/>
    <w:rsid w:val="009A28A7"/>
    <w:rsid w:val="009A332A"/>
    <w:rsid w:val="009A3576"/>
    <w:rsid w:val="009A3695"/>
    <w:rsid w:val="009A3F32"/>
    <w:rsid w:val="009A5342"/>
    <w:rsid w:val="009A58DC"/>
    <w:rsid w:val="009A6502"/>
    <w:rsid w:val="009A67A2"/>
    <w:rsid w:val="009A6B05"/>
    <w:rsid w:val="009A6EA5"/>
    <w:rsid w:val="009A75BC"/>
    <w:rsid w:val="009A76B9"/>
    <w:rsid w:val="009A788A"/>
    <w:rsid w:val="009B189C"/>
    <w:rsid w:val="009B1EE0"/>
    <w:rsid w:val="009B1F88"/>
    <w:rsid w:val="009B2748"/>
    <w:rsid w:val="009B2A3A"/>
    <w:rsid w:val="009B36F6"/>
    <w:rsid w:val="009B4A2D"/>
    <w:rsid w:val="009B4F21"/>
    <w:rsid w:val="009B704C"/>
    <w:rsid w:val="009B72DB"/>
    <w:rsid w:val="009B730E"/>
    <w:rsid w:val="009B76E2"/>
    <w:rsid w:val="009B7BA3"/>
    <w:rsid w:val="009C051D"/>
    <w:rsid w:val="009C067A"/>
    <w:rsid w:val="009C0836"/>
    <w:rsid w:val="009C1437"/>
    <w:rsid w:val="009C2B64"/>
    <w:rsid w:val="009C3363"/>
    <w:rsid w:val="009C33B2"/>
    <w:rsid w:val="009C3C56"/>
    <w:rsid w:val="009C3F03"/>
    <w:rsid w:val="009C4095"/>
    <w:rsid w:val="009C659B"/>
    <w:rsid w:val="009C7134"/>
    <w:rsid w:val="009D1031"/>
    <w:rsid w:val="009D152E"/>
    <w:rsid w:val="009D1F48"/>
    <w:rsid w:val="009D2114"/>
    <w:rsid w:val="009D24AD"/>
    <w:rsid w:val="009D3A17"/>
    <w:rsid w:val="009D3BF3"/>
    <w:rsid w:val="009D406C"/>
    <w:rsid w:val="009D4807"/>
    <w:rsid w:val="009D5BCE"/>
    <w:rsid w:val="009D5F55"/>
    <w:rsid w:val="009D6318"/>
    <w:rsid w:val="009D705D"/>
    <w:rsid w:val="009D78E7"/>
    <w:rsid w:val="009D7C3A"/>
    <w:rsid w:val="009D7D13"/>
    <w:rsid w:val="009E0B0D"/>
    <w:rsid w:val="009E1CF7"/>
    <w:rsid w:val="009E1F47"/>
    <w:rsid w:val="009E2809"/>
    <w:rsid w:val="009E2B91"/>
    <w:rsid w:val="009E2D2C"/>
    <w:rsid w:val="009E3DC2"/>
    <w:rsid w:val="009E438B"/>
    <w:rsid w:val="009E4E01"/>
    <w:rsid w:val="009E50DF"/>
    <w:rsid w:val="009E5746"/>
    <w:rsid w:val="009E5FB6"/>
    <w:rsid w:val="009E6647"/>
    <w:rsid w:val="009E6A8B"/>
    <w:rsid w:val="009E71E8"/>
    <w:rsid w:val="009E7A33"/>
    <w:rsid w:val="009F0050"/>
    <w:rsid w:val="009F007D"/>
    <w:rsid w:val="009F0413"/>
    <w:rsid w:val="009F0839"/>
    <w:rsid w:val="009F0BAA"/>
    <w:rsid w:val="009F104C"/>
    <w:rsid w:val="009F15B1"/>
    <w:rsid w:val="009F25B4"/>
    <w:rsid w:val="009F379E"/>
    <w:rsid w:val="009F46A6"/>
    <w:rsid w:val="009F4894"/>
    <w:rsid w:val="009F4A74"/>
    <w:rsid w:val="009F5471"/>
    <w:rsid w:val="009F564E"/>
    <w:rsid w:val="009F580C"/>
    <w:rsid w:val="009F5EB1"/>
    <w:rsid w:val="009F5EE1"/>
    <w:rsid w:val="009F5F8B"/>
    <w:rsid w:val="009F5FBA"/>
    <w:rsid w:val="009F6CAE"/>
    <w:rsid w:val="00A01DD4"/>
    <w:rsid w:val="00A02AA4"/>
    <w:rsid w:val="00A03009"/>
    <w:rsid w:val="00A0445C"/>
    <w:rsid w:val="00A04E8A"/>
    <w:rsid w:val="00A05095"/>
    <w:rsid w:val="00A05597"/>
    <w:rsid w:val="00A06A90"/>
    <w:rsid w:val="00A0784B"/>
    <w:rsid w:val="00A07912"/>
    <w:rsid w:val="00A119D7"/>
    <w:rsid w:val="00A12228"/>
    <w:rsid w:val="00A13014"/>
    <w:rsid w:val="00A145D8"/>
    <w:rsid w:val="00A14E54"/>
    <w:rsid w:val="00A15A00"/>
    <w:rsid w:val="00A15BB2"/>
    <w:rsid w:val="00A16F52"/>
    <w:rsid w:val="00A1732A"/>
    <w:rsid w:val="00A17584"/>
    <w:rsid w:val="00A20627"/>
    <w:rsid w:val="00A20A51"/>
    <w:rsid w:val="00A21400"/>
    <w:rsid w:val="00A21499"/>
    <w:rsid w:val="00A217DB"/>
    <w:rsid w:val="00A222B8"/>
    <w:rsid w:val="00A22524"/>
    <w:rsid w:val="00A22964"/>
    <w:rsid w:val="00A22A59"/>
    <w:rsid w:val="00A22B8A"/>
    <w:rsid w:val="00A23D31"/>
    <w:rsid w:val="00A24787"/>
    <w:rsid w:val="00A24CBA"/>
    <w:rsid w:val="00A24F2E"/>
    <w:rsid w:val="00A257EC"/>
    <w:rsid w:val="00A26AE4"/>
    <w:rsid w:val="00A26B56"/>
    <w:rsid w:val="00A26F5F"/>
    <w:rsid w:val="00A27790"/>
    <w:rsid w:val="00A27B35"/>
    <w:rsid w:val="00A27CEB"/>
    <w:rsid w:val="00A27CF9"/>
    <w:rsid w:val="00A27EBE"/>
    <w:rsid w:val="00A3092D"/>
    <w:rsid w:val="00A30DFC"/>
    <w:rsid w:val="00A30E96"/>
    <w:rsid w:val="00A32172"/>
    <w:rsid w:val="00A32A98"/>
    <w:rsid w:val="00A32AD3"/>
    <w:rsid w:val="00A3364E"/>
    <w:rsid w:val="00A344BE"/>
    <w:rsid w:val="00A34BB0"/>
    <w:rsid w:val="00A34CDE"/>
    <w:rsid w:val="00A3557F"/>
    <w:rsid w:val="00A36204"/>
    <w:rsid w:val="00A36374"/>
    <w:rsid w:val="00A369CC"/>
    <w:rsid w:val="00A36EBE"/>
    <w:rsid w:val="00A37409"/>
    <w:rsid w:val="00A37B1C"/>
    <w:rsid w:val="00A4027C"/>
    <w:rsid w:val="00A4171B"/>
    <w:rsid w:val="00A41A7C"/>
    <w:rsid w:val="00A41BCE"/>
    <w:rsid w:val="00A4331D"/>
    <w:rsid w:val="00A43794"/>
    <w:rsid w:val="00A43E75"/>
    <w:rsid w:val="00A45003"/>
    <w:rsid w:val="00A4520F"/>
    <w:rsid w:val="00A45353"/>
    <w:rsid w:val="00A45718"/>
    <w:rsid w:val="00A45A6A"/>
    <w:rsid w:val="00A45CBB"/>
    <w:rsid w:val="00A45D7E"/>
    <w:rsid w:val="00A46222"/>
    <w:rsid w:val="00A46B12"/>
    <w:rsid w:val="00A4781D"/>
    <w:rsid w:val="00A479F1"/>
    <w:rsid w:val="00A47DE3"/>
    <w:rsid w:val="00A506FA"/>
    <w:rsid w:val="00A50728"/>
    <w:rsid w:val="00A50735"/>
    <w:rsid w:val="00A5096E"/>
    <w:rsid w:val="00A50FF1"/>
    <w:rsid w:val="00A517AE"/>
    <w:rsid w:val="00A533AE"/>
    <w:rsid w:val="00A53FC9"/>
    <w:rsid w:val="00A54649"/>
    <w:rsid w:val="00A5489D"/>
    <w:rsid w:val="00A54F02"/>
    <w:rsid w:val="00A5558E"/>
    <w:rsid w:val="00A55E6E"/>
    <w:rsid w:val="00A560AE"/>
    <w:rsid w:val="00A568D1"/>
    <w:rsid w:val="00A57A24"/>
    <w:rsid w:val="00A603DA"/>
    <w:rsid w:val="00A6064E"/>
    <w:rsid w:val="00A60B34"/>
    <w:rsid w:val="00A624D7"/>
    <w:rsid w:val="00A62A20"/>
    <w:rsid w:val="00A62D31"/>
    <w:rsid w:val="00A62EB7"/>
    <w:rsid w:val="00A63453"/>
    <w:rsid w:val="00A638B3"/>
    <w:rsid w:val="00A66263"/>
    <w:rsid w:val="00A6667B"/>
    <w:rsid w:val="00A666E5"/>
    <w:rsid w:val="00A706D4"/>
    <w:rsid w:val="00A71060"/>
    <w:rsid w:val="00A71193"/>
    <w:rsid w:val="00A7144E"/>
    <w:rsid w:val="00A718B7"/>
    <w:rsid w:val="00A724B8"/>
    <w:rsid w:val="00A73F0E"/>
    <w:rsid w:val="00A7416D"/>
    <w:rsid w:val="00A74937"/>
    <w:rsid w:val="00A755B1"/>
    <w:rsid w:val="00A75834"/>
    <w:rsid w:val="00A75EC1"/>
    <w:rsid w:val="00A770B0"/>
    <w:rsid w:val="00A7765B"/>
    <w:rsid w:val="00A8003F"/>
    <w:rsid w:val="00A80276"/>
    <w:rsid w:val="00A80B73"/>
    <w:rsid w:val="00A82892"/>
    <w:rsid w:val="00A82E3A"/>
    <w:rsid w:val="00A8328B"/>
    <w:rsid w:val="00A83491"/>
    <w:rsid w:val="00A847B6"/>
    <w:rsid w:val="00A85164"/>
    <w:rsid w:val="00A86DE7"/>
    <w:rsid w:val="00A871BE"/>
    <w:rsid w:val="00A872D1"/>
    <w:rsid w:val="00A87581"/>
    <w:rsid w:val="00A90165"/>
    <w:rsid w:val="00A9025E"/>
    <w:rsid w:val="00A90290"/>
    <w:rsid w:val="00A906C2"/>
    <w:rsid w:val="00A90B61"/>
    <w:rsid w:val="00A9181F"/>
    <w:rsid w:val="00A91D9A"/>
    <w:rsid w:val="00A92264"/>
    <w:rsid w:val="00A92274"/>
    <w:rsid w:val="00A92AFE"/>
    <w:rsid w:val="00A93B8D"/>
    <w:rsid w:val="00A93DF8"/>
    <w:rsid w:val="00A9432F"/>
    <w:rsid w:val="00A94410"/>
    <w:rsid w:val="00A95308"/>
    <w:rsid w:val="00A95530"/>
    <w:rsid w:val="00A96118"/>
    <w:rsid w:val="00A96B0D"/>
    <w:rsid w:val="00A97820"/>
    <w:rsid w:val="00A97CFA"/>
    <w:rsid w:val="00AA00B6"/>
    <w:rsid w:val="00AA0891"/>
    <w:rsid w:val="00AA0E2C"/>
    <w:rsid w:val="00AA0F60"/>
    <w:rsid w:val="00AA16C1"/>
    <w:rsid w:val="00AA1BF5"/>
    <w:rsid w:val="00AA2695"/>
    <w:rsid w:val="00AA2D62"/>
    <w:rsid w:val="00AA305E"/>
    <w:rsid w:val="00AA3194"/>
    <w:rsid w:val="00AA420A"/>
    <w:rsid w:val="00AA428C"/>
    <w:rsid w:val="00AA4E88"/>
    <w:rsid w:val="00AA5174"/>
    <w:rsid w:val="00AA52C8"/>
    <w:rsid w:val="00AA5520"/>
    <w:rsid w:val="00AA5FF7"/>
    <w:rsid w:val="00AA6392"/>
    <w:rsid w:val="00AA6505"/>
    <w:rsid w:val="00AA66A8"/>
    <w:rsid w:val="00AA690D"/>
    <w:rsid w:val="00AA69B1"/>
    <w:rsid w:val="00AA7376"/>
    <w:rsid w:val="00AA7C79"/>
    <w:rsid w:val="00AB0685"/>
    <w:rsid w:val="00AB0ACA"/>
    <w:rsid w:val="00AB13B3"/>
    <w:rsid w:val="00AB1ED9"/>
    <w:rsid w:val="00AB1F41"/>
    <w:rsid w:val="00AB1FA0"/>
    <w:rsid w:val="00AB27FC"/>
    <w:rsid w:val="00AB296B"/>
    <w:rsid w:val="00AB35DD"/>
    <w:rsid w:val="00AB38DC"/>
    <w:rsid w:val="00AB3934"/>
    <w:rsid w:val="00AB3C85"/>
    <w:rsid w:val="00AB4299"/>
    <w:rsid w:val="00AB5801"/>
    <w:rsid w:val="00AB67FB"/>
    <w:rsid w:val="00AB7D4D"/>
    <w:rsid w:val="00AC08A2"/>
    <w:rsid w:val="00AC0965"/>
    <w:rsid w:val="00AC11A8"/>
    <w:rsid w:val="00AC157B"/>
    <w:rsid w:val="00AC1A8B"/>
    <w:rsid w:val="00AC2037"/>
    <w:rsid w:val="00AC22F5"/>
    <w:rsid w:val="00AC29D4"/>
    <w:rsid w:val="00AC2D95"/>
    <w:rsid w:val="00AC3292"/>
    <w:rsid w:val="00AC339A"/>
    <w:rsid w:val="00AC3B37"/>
    <w:rsid w:val="00AC3B4C"/>
    <w:rsid w:val="00AC465B"/>
    <w:rsid w:val="00AC4872"/>
    <w:rsid w:val="00AC51C8"/>
    <w:rsid w:val="00AC5328"/>
    <w:rsid w:val="00AC6285"/>
    <w:rsid w:val="00AC6A1D"/>
    <w:rsid w:val="00AC7442"/>
    <w:rsid w:val="00AC7D86"/>
    <w:rsid w:val="00AC7EE7"/>
    <w:rsid w:val="00AD07B4"/>
    <w:rsid w:val="00AD0BD7"/>
    <w:rsid w:val="00AD1ED8"/>
    <w:rsid w:val="00AD1FD5"/>
    <w:rsid w:val="00AD3130"/>
    <w:rsid w:val="00AD31CD"/>
    <w:rsid w:val="00AD37BC"/>
    <w:rsid w:val="00AD3CCC"/>
    <w:rsid w:val="00AD4987"/>
    <w:rsid w:val="00AD541E"/>
    <w:rsid w:val="00AD5605"/>
    <w:rsid w:val="00AD5C7C"/>
    <w:rsid w:val="00AD7751"/>
    <w:rsid w:val="00AD7A72"/>
    <w:rsid w:val="00AD7FEB"/>
    <w:rsid w:val="00AE1153"/>
    <w:rsid w:val="00AE1FDC"/>
    <w:rsid w:val="00AE2847"/>
    <w:rsid w:val="00AE2C50"/>
    <w:rsid w:val="00AE34BA"/>
    <w:rsid w:val="00AE3909"/>
    <w:rsid w:val="00AE4071"/>
    <w:rsid w:val="00AE470F"/>
    <w:rsid w:val="00AE5132"/>
    <w:rsid w:val="00AE51B8"/>
    <w:rsid w:val="00AE6A1E"/>
    <w:rsid w:val="00AF03E4"/>
    <w:rsid w:val="00AF2412"/>
    <w:rsid w:val="00AF2C7C"/>
    <w:rsid w:val="00AF2D47"/>
    <w:rsid w:val="00AF2DB7"/>
    <w:rsid w:val="00AF3154"/>
    <w:rsid w:val="00AF3B3D"/>
    <w:rsid w:val="00AF3B45"/>
    <w:rsid w:val="00AF3E41"/>
    <w:rsid w:val="00AF4BD2"/>
    <w:rsid w:val="00AF5253"/>
    <w:rsid w:val="00AF5322"/>
    <w:rsid w:val="00AF550D"/>
    <w:rsid w:val="00AF5929"/>
    <w:rsid w:val="00AF5B43"/>
    <w:rsid w:val="00AF6211"/>
    <w:rsid w:val="00AF629E"/>
    <w:rsid w:val="00AF6380"/>
    <w:rsid w:val="00AF6FB7"/>
    <w:rsid w:val="00AF726D"/>
    <w:rsid w:val="00AF7673"/>
    <w:rsid w:val="00B00024"/>
    <w:rsid w:val="00B007E8"/>
    <w:rsid w:val="00B011BC"/>
    <w:rsid w:val="00B014C7"/>
    <w:rsid w:val="00B01594"/>
    <w:rsid w:val="00B016D1"/>
    <w:rsid w:val="00B016FC"/>
    <w:rsid w:val="00B02114"/>
    <w:rsid w:val="00B02916"/>
    <w:rsid w:val="00B02F48"/>
    <w:rsid w:val="00B03288"/>
    <w:rsid w:val="00B037CA"/>
    <w:rsid w:val="00B03812"/>
    <w:rsid w:val="00B046A3"/>
    <w:rsid w:val="00B0537E"/>
    <w:rsid w:val="00B0561B"/>
    <w:rsid w:val="00B05621"/>
    <w:rsid w:val="00B05674"/>
    <w:rsid w:val="00B05981"/>
    <w:rsid w:val="00B06F79"/>
    <w:rsid w:val="00B072FE"/>
    <w:rsid w:val="00B07A06"/>
    <w:rsid w:val="00B07EC9"/>
    <w:rsid w:val="00B106BD"/>
    <w:rsid w:val="00B108E1"/>
    <w:rsid w:val="00B11206"/>
    <w:rsid w:val="00B117EC"/>
    <w:rsid w:val="00B11F55"/>
    <w:rsid w:val="00B128EB"/>
    <w:rsid w:val="00B129B9"/>
    <w:rsid w:val="00B13DC1"/>
    <w:rsid w:val="00B14555"/>
    <w:rsid w:val="00B149D9"/>
    <w:rsid w:val="00B14A29"/>
    <w:rsid w:val="00B16EE0"/>
    <w:rsid w:val="00B17577"/>
    <w:rsid w:val="00B177F4"/>
    <w:rsid w:val="00B2039E"/>
    <w:rsid w:val="00B2113D"/>
    <w:rsid w:val="00B2168E"/>
    <w:rsid w:val="00B21CFC"/>
    <w:rsid w:val="00B22ACC"/>
    <w:rsid w:val="00B22BEC"/>
    <w:rsid w:val="00B2383F"/>
    <w:rsid w:val="00B23E97"/>
    <w:rsid w:val="00B24317"/>
    <w:rsid w:val="00B2522B"/>
    <w:rsid w:val="00B25B00"/>
    <w:rsid w:val="00B2651D"/>
    <w:rsid w:val="00B26689"/>
    <w:rsid w:val="00B267F7"/>
    <w:rsid w:val="00B27931"/>
    <w:rsid w:val="00B27D50"/>
    <w:rsid w:val="00B27F4A"/>
    <w:rsid w:val="00B30BD2"/>
    <w:rsid w:val="00B30F88"/>
    <w:rsid w:val="00B30FA7"/>
    <w:rsid w:val="00B31590"/>
    <w:rsid w:val="00B31700"/>
    <w:rsid w:val="00B3192B"/>
    <w:rsid w:val="00B31B3C"/>
    <w:rsid w:val="00B31BA7"/>
    <w:rsid w:val="00B31BE6"/>
    <w:rsid w:val="00B31CD6"/>
    <w:rsid w:val="00B31D0E"/>
    <w:rsid w:val="00B321C7"/>
    <w:rsid w:val="00B32248"/>
    <w:rsid w:val="00B32C58"/>
    <w:rsid w:val="00B32E67"/>
    <w:rsid w:val="00B33082"/>
    <w:rsid w:val="00B34513"/>
    <w:rsid w:val="00B3462E"/>
    <w:rsid w:val="00B3506F"/>
    <w:rsid w:val="00B35843"/>
    <w:rsid w:val="00B35866"/>
    <w:rsid w:val="00B35968"/>
    <w:rsid w:val="00B359B2"/>
    <w:rsid w:val="00B36319"/>
    <w:rsid w:val="00B376BC"/>
    <w:rsid w:val="00B37D59"/>
    <w:rsid w:val="00B401BD"/>
    <w:rsid w:val="00B403B3"/>
    <w:rsid w:val="00B4072A"/>
    <w:rsid w:val="00B421F0"/>
    <w:rsid w:val="00B4260F"/>
    <w:rsid w:val="00B43852"/>
    <w:rsid w:val="00B43CDA"/>
    <w:rsid w:val="00B43D8F"/>
    <w:rsid w:val="00B44879"/>
    <w:rsid w:val="00B44C4D"/>
    <w:rsid w:val="00B44DBC"/>
    <w:rsid w:val="00B45B4F"/>
    <w:rsid w:val="00B45C6C"/>
    <w:rsid w:val="00B472B4"/>
    <w:rsid w:val="00B476D0"/>
    <w:rsid w:val="00B47E6C"/>
    <w:rsid w:val="00B503DE"/>
    <w:rsid w:val="00B50A3F"/>
    <w:rsid w:val="00B513C5"/>
    <w:rsid w:val="00B51D06"/>
    <w:rsid w:val="00B52026"/>
    <w:rsid w:val="00B52DF8"/>
    <w:rsid w:val="00B535E5"/>
    <w:rsid w:val="00B53793"/>
    <w:rsid w:val="00B537AB"/>
    <w:rsid w:val="00B54C13"/>
    <w:rsid w:val="00B55653"/>
    <w:rsid w:val="00B55696"/>
    <w:rsid w:val="00B56926"/>
    <w:rsid w:val="00B56AF3"/>
    <w:rsid w:val="00B56D7E"/>
    <w:rsid w:val="00B570D6"/>
    <w:rsid w:val="00B572E2"/>
    <w:rsid w:val="00B60515"/>
    <w:rsid w:val="00B608EC"/>
    <w:rsid w:val="00B61CA3"/>
    <w:rsid w:val="00B64ADA"/>
    <w:rsid w:val="00B64C76"/>
    <w:rsid w:val="00B65C25"/>
    <w:rsid w:val="00B6688D"/>
    <w:rsid w:val="00B66BCF"/>
    <w:rsid w:val="00B66C3D"/>
    <w:rsid w:val="00B6777C"/>
    <w:rsid w:val="00B67899"/>
    <w:rsid w:val="00B67DBD"/>
    <w:rsid w:val="00B7114A"/>
    <w:rsid w:val="00B7206E"/>
    <w:rsid w:val="00B72080"/>
    <w:rsid w:val="00B7213C"/>
    <w:rsid w:val="00B725EB"/>
    <w:rsid w:val="00B73AC7"/>
    <w:rsid w:val="00B73AEF"/>
    <w:rsid w:val="00B73D4D"/>
    <w:rsid w:val="00B7409D"/>
    <w:rsid w:val="00B74777"/>
    <w:rsid w:val="00B74998"/>
    <w:rsid w:val="00B7502E"/>
    <w:rsid w:val="00B75644"/>
    <w:rsid w:val="00B77019"/>
    <w:rsid w:val="00B80B47"/>
    <w:rsid w:val="00B81322"/>
    <w:rsid w:val="00B815EB"/>
    <w:rsid w:val="00B81AA3"/>
    <w:rsid w:val="00B82CB3"/>
    <w:rsid w:val="00B834EC"/>
    <w:rsid w:val="00B835A8"/>
    <w:rsid w:val="00B8395D"/>
    <w:rsid w:val="00B847B6"/>
    <w:rsid w:val="00B84B8F"/>
    <w:rsid w:val="00B84D58"/>
    <w:rsid w:val="00B85A46"/>
    <w:rsid w:val="00B85B0D"/>
    <w:rsid w:val="00B85C08"/>
    <w:rsid w:val="00B85FB6"/>
    <w:rsid w:val="00B862EA"/>
    <w:rsid w:val="00B8698C"/>
    <w:rsid w:val="00B869DA"/>
    <w:rsid w:val="00B87A8A"/>
    <w:rsid w:val="00B901E4"/>
    <w:rsid w:val="00B90729"/>
    <w:rsid w:val="00B914F2"/>
    <w:rsid w:val="00B91A2B"/>
    <w:rsid w:val="00B92451"/>
    <w:rsid w:val="00B92D26"/>
    <w:rsid w:val="00B92DC8"/>
    <w:rsid w:val="00B93745"/>
    <w:rsid w:val="00B93A46"/>
    <w:rsid w:val="00B93F66"/>
    <w:rsid w:val="00B9430A"/>
    <w:rsid w:val="00B94AD9"/>
    <w:rsid w:val="00B95667"/>
    <w:rsid w:val="00B95990"/>
    <w:rsid w:val="00BA074E"/>
    <w:rsid w:val="00BA0830"/>
    <w:rsid w:val="00BA0F55"/>
    <w:rsid w:val="00BA15AE"/>
    <w:rsid w:val="00BA181D"/>
    <w:rsid w:val="00BA18B2"/>
    <w:rsid w:val="00BA1C19"/>
    <w:rsid w:val="00BA2CE1"/>
    <w:rsid w:val="00BA322F"/>
    <w:rsid w:val="00BA3969"/>
    <w:rsid w:val="00BA3DDB"/>
    <w:rsid w:val="00BA49C9"/>
    <w:rsid w:val="00BA585E"/>
    <w:rsid w:val="00BA5A95"/>
    <w:rsid w:val="00BA6187"/>
    <w:rsid w:val="00BA6462"/>
    <w:rsid w:val="00BA6716"/>
    <w:rsid w:val="00BA711F"/>
    <w:rsid w:val="00BA7368"/>
    <w:rsid w:val="00BB04A3"/>
    <w:rsid w:val="00BB06D6"/>
    <w:rsid w:val="00BB0A9A"/>
    <w:rsid w:val="00BB0D7A"/>
    <w:rsid w:val="00BB1396"/>
    <w:rsid w:val="00BB1F52"/>
    <w:rsid w:val="00BB200B"/>
    <w:rsid w:val="00BB22D0"/>
    <w:rsid w:val="00BB2442"/>
    <w:rsid w:val="00BB2ECD"/>
    <w:rsid w:val="00BB2F45"/>
    <w:rsid w:val="00BB3A04"/>
    <w:rsid w:val="00BB3D72"/>
    <w:rsid w:val="00BB3FB6"/>
    <w:rsid w:val="00BB42D1"/>
    <w:rsid w:val="00BB5D63"/>
    <w:rsid w:val="00BB61FF"/>
    <w:rsid w:val="00BB7332"/>
    <w:rsid w:val="00BB7A4F"/>
    <w:rsid w:val="00BB7BB5"/>
    <w:rsid w:val="00BB7C4A"/>
    <w:rsid w:val="00BB7D3F"/>
    <w:rsid w:val="00BC0091"/>
    <w:rsid w:val="00BC03C8"/>
    <w:rsid w:val="00BC1D63"/>
    <w:rsid w:val="00BC22CA"/>
    <w:rsid w:val="00BC30A0"/>
    <w:rsid w:val="00BC3452"/>
    <w:rsid w:val="00BC3EC2"/>
    <w:rsid w:val="00BC4368"/>
    <w:rsid w:val="00BC4E54"/>
    <w:rsid w:val="00BC52B2"/>
    <w:rsid w:val="00BC5714"/>
    <w:rsid w:val="00BC5B92"/>
    <w:rsid w:val="00BC6987"/>
    <w:rsid w:val="00BC6D2D"/>
    <w:rsid w:val="00BD0588"/>
    <w:rsid w:val="00BD0FFA"/>
    <w:rsid w:val="00BD1BDF"/>
    <w:rsid w:val="00BD2121"/>
    <w:rsid w:val="00BD2137"/>
    <w:rsid w:val="00BD2319"/>
    <w:rsid w:val="00BD2EF1"/>
    <w:rsid w:val="00BD3998"/>
    <w:rsid w:val="00BD3AF7"/>
    <w:rsid w:val="00BD3E25"/>
    <w:rsid w:val="00BD44A5"/>
    <w:rsid w:val="00BD59C8"/>
    <w:rsid w:val="00BD5DE6"/>
    <w:rsid w:val="00BD633A"/>
    <w:rsid w:val="00BD6858"/>
    <w:rsid w:val="00BD6A52"/>
    <w:rsid w:val="00BD6F35"/>
    <w:rsid w:val="00BD755D"/>
    <w:rsid w:val="00BD7588"/>
    <w:rsid w:val="00BD75D1"/>
    <w:rsid w:val="00BE189B"/>
    <w:rsid w:val="00BE1DCF"/>
    <w:rsid w:val="00BE261A"/>
    <w:rsid w:val="00BE31DA"/>
    <w:rsid w:val="00BE3539"/>
    <w:rsid w:val="00BE4612"/>
    <w:rsid w:val="00BE4A03"/>
    <w:rsid w:val="00BE545C"/>
    <w:rsid w:val="00BE5BDF"/>
    <w:rsid w:val="00BE5C30"/>
    <w:rsid w:val="00BE6013"/>
    <w:rsid w:val="00BE73BF"/>
    <w:rsid w:val="00BE7882"/>
    <w:rsid w:val="00BE7DD9"/>
    <w:rsid w:val="00BF0194"/>
    <w:rsid w:val="00BF03F6"/>
    <w:rsid w:val="00BF081E"/>
    <w:rsid w:val="00BF12F4"/>
    <w:rsid w:val="00BF1AF8"/>
    <w:rsid w:val="00BF1E1A"/>
    <w:rsid w:val="00BF2583"/>
    <w:rsid w:val="00BF2652"/>
    <w:rsid w:val="00BF2CA8"/>
    <w:rsid w:val="00BF2F9C"/>
    <w:rsid w:val="00BF3EE5"/>
    <w:rsid w:val="00BF50C8"/>
    <w:rsid w:val="00BF5BF8"/>
    <w:rsid w:val="00BF62E9"/>
    <w:rsid w:val="00BF6527"/>
    <w:rsid w:val="00BF6580"/>
    <w:rsid w:val="00BF6C54"/>
    <w:rsid w:val="00BF78DA"/>
    <w:rsid w:val="00C009E6"/>
    <w:rsid w:val="00C00A75"/>
    <w:rsid w:val="00C00B1E"/>
    <w:rsid w:val="00C00C64"/>
    <w:rsid w:val="00C014A9"/>
    <w:rsid w:val="00C01FD7"/>
    <w:rsid w:val="00C023C8"/>
    <w:rsid w:val="00C02456"/>
    <w:rsid w:val="00C02E65"/>
    <w:rsid w:val="00C03805"/>
    <w:rsid w:val="00C038CE"/>
    <w:rsid w:val="00C048CF"/>
    <w:rsid w:val="00C05132"/>
    <w:rsid w:val="00C05215"/>
    <w:rsid w:val="00C05703"/>
    <w:rsid w:val="00C0603D"/>
    <w:rsid w:val="00C064BC"/>
    <w:rsid w:val="00C06EA1"/>
    <w:rsid w:val="00C06F07"/>
    <w:rsid w:val="00C101CF"/>
    <w:rsid w:val="00C10C08"/>
    <w:rsid w:val="00C1117A"/>
    <w:rsid w:val="00C11E9A"/>
    <w:rsid w:val="00C126B8"/>
    <w:rsid w:val="00C1276F"/>
    <w:rsid w:val="00C1298B"/>
    <w:rsid w:val="00C129D1"/>
    <w:rsid w:val="00C129F2"/>
    <w:rsid w:val="00C12CE5"/>
    <w:rsid w:val="00C13129"/>
    <w:rsid w:val="00C13540"/>
    <w:rsid w:val="00C136F1"/>
    <w:rsid w:val="00C138A3"/>
    <w:rsid w:val="00C138AF"/>
    <w:rsid w:val="00C14E3E"/>
    <w:rsid w:val="00C15B68"/>
    <w:rsid w:val="00C163E4"/>
    <w:rsid w:val="00C17F88"/>
    <w:rsid w:val="00C2020E"/>
    <w:rsid w:val="00C209AB"/>
    <w:rsid w:val="00C2113B"/>
    <w:rsid w:val="00C21D08"/>
    <w:rsid w:val="00C222CE"/>
    <w:rsid w:val="00C226E1"/>
    <w:rsid w:val="00C22843"/>
    <w:rsid w:val="00C235AA"/>
    <w:rsid w:val="00C236ED"/>
    <w:rsid w:val="00C24B3E"/>
    <w:rsid w:val="00C25ED8"/>
    <w:rsid w:val="00C26E77"/>
    <w:rsid w:val="00C27C62"/>
    <w:rsid w:val="00C30385"/>
    <w:rsid w:val="00C31C17"/>
    <w:rsid w:val="00C31EDA"/>
    <w:rsid w:val="00C3296A"/>
    <w:rsid w:val="00C335A9"/>
    <w:rsid w:val="00C3397E"/>
    <w:rsid w:val="00C33C27"/>
    <w:rsid w:val="00C3459D"/>
    <w:rsid w:val="00C345BD"/>
    <w:rsid w:val="00C345FA"/>
    <w:rsid w:val="00C3607D"/>
    <w:rsid w:val="00C3640B"/>
    <w:rsid w:val="00C36EAC"/>
    <w:rsid w:val="00C3707B"/>
    <w:rsid w:val="00C37105"/>
    <w:rsid w:val="00C37A42"/>
    <w:rsid w:val="00C37E16"/>
    <w:rsid w:val="00C37F79"/>
    <w:rsid w:val="00C42948"/>
    <w:rsid w:val="00C42DBA"/>
    <w:rsid w:val="00C43EE9"/>
    <w:rsid w:val="00C44829"/>
    <w:rsid w:val="00C44A0D"/>
    <w:rsid w:val="00C44A34"/>
    <w:rsid w:val="00C44C27"/>
    <w:rsid w:val="00C45C9A"/>
    <w:rsid w:val="00C467CA"/>
    <w:rsid w:val="00C501FA"/>
    <w:rsid w:val="00C50430"/>
    <w:rsid w:val="00C51D1C"/>
    <w:rsid w:val="00C51F96"/>
    <w:rsid w:val="00C52A57"/>
    <w:rsid w:val="00C52EB5"/>
    <w:rsid w:val="00C52EF7"/>
    <w:rsid w:val="00C53264"/>
    <w:rsid w:val="00C535FE"/>
    <w:rsid w:val="00C53AF8"/>
    <w:rsid w:val="00C53B2B"/>
    <w:rsid w:val="00C53CAC"/>
    <w:rsid w:val="00C53E14"/>
    <w:rsid w:val="00C54350"/>
    <w:rsid w:val="00C5491F"/>
    <w:rsid w:val="00C551E1"/>
    <w:rsid w:val="00C55665"/>
    <w:rsid w:val="00C556E2"/>
    <w:rsid w:val="00C56E01"/>
    <w:rsid w:val="00C576D6"/>
    <w:rsid w:val="00C5770D"/>
    <w:rsid w:val="00C577AD"/>
    <w:rsid w:val="00C57DAE"/>
    <w:rsid w:val="00C60361"/>
    <w:rsid w:val="00C60665"/>
    <w:rsid w:val="00C61004"/>
    <w:rsid w:val="00C61ACA"/>
    <w:rsid w:val="00C61EA4"/>
    <w:rsid w:val="00C62601"/>
    <w:rsid w:val="00C62715"/>
    <w:rsid w:val="00C63AAB"/>
    <w:rsid w:val="00C64777"/>
    <w:rsid w:val="00C651BF"/>
    <w:rsid w:val="00C66686"/>
    <w:rsid w:val="00C6690E"/>
    <w:rsid w:val="00C66A76"/>
    <w:rsid w:val="00C67172"/>
    <w:rsid w:val="00C67885"/>
    <w:rsid w:val="00C67948"/>
    <w:rsid w:val="00C679C9"/>
    <w:rsid w:val="00C67D28"/>
    <w:rsid w:val="00C70186"/>
    <w:rsid w:val="00C701A0"/>
    <w:rsid w:val="00C701F0"/>
    <w:rsid w:val="00C70373"/>
    <w:rsid w:val="00C70A94"/>
    <w:rsid w:val="00C71774"/>
    <w:rsid w:val="00C717B4"/>
    <w:rsid w:val="00C72751"/>
    <w:rsid w:val="00C73B82"/>
    <w:rsid w:val="00C73F04"/>
    <w:rsid w:val="00C7427E"/>
    <w:rsid w:val="00C75161"/>
    <w:rsid w:val="00C75877"/>
    <w:rsid w:val="00C75AF0"/>
    <w:rsid w:val="00C767AE"/>
    <w:rsid w:val="00C767B7"/>
    <w:rsid w:val="00C76AB8"/>
    <w:rsid w:val="00C7743D"/>
    <w:rsid w:val="00C77A89"/>
    <w:rsid w:val="00C80456"/>
    <w:rsid w:val="00C8047E"/>
    <w:rsid w:val="00C80B94"/>
    <w:rsid w:val="00C81448"/>
    <w:rsid w:val="00C823FC"/>
    <w:rsid w:val="00C82C37"/>
    <w:rsid w:val="00C83640"/>
    <w:rsid w:val="00C84236"/>
    <w:rsid w:val="00C84482"/>
    <w:rsid w:val="00C845DB"/>
    <w:rsid w:val="00C848EC"/>
    <w:rsid w:val="00C84AC5"/>
    <w:rsid w:val="00C84C31"/>
    <w:rsid w:val="00C850C1"/>
    <w:rsid w:val="00C853AE"/>
    <w:rsid w:val="00C856ED"/>
    <w:rsid w:val="00C86773"/>
    <w:rsid w:val="00C87184"/>
    <w:rsid w:val="00C87214"/>
    <w:rsid w:val="00C90AC6"/>
    <w:rsid w:val="00C920E4"/>
    <w:rsid w:val="00C924B9"/>
    <w:rsid w:val="00C92DC8"/>
    <w:rsid w:val="00C92E8A"/>
    <w:rsid w:val="00C93411"/>
    <w:rsid w:val="00C939EC"/>
    <w:rsid w:val="00C94682"/>
    <w:rsid w:val="00C9470F"/>
    <w:rsid w:val="00C94874"/>
    <w:rsid w:val="00C952AB"/>
    <w:rsid w:val="00C95FC9"/>
    <w:rsid w:val="00C9767E"/>
    <w:rsid w:val="00C976C0"/>
    <w:rsid w:val="00C976CB"/>
    <w:rsid w:val="00C9779F"/>
    <w:rsid w:val="00C97F26"/>
    <w:rsid w:val="00C97F44"/>
    <w:rsid w:val="00CA025C"/>
    <w:rsid w:val="00CA08BA"/>
    <w:rsid w:val="00CA10FB"/>
    <w:rsid w:val="00CA125E"/>
    <w:rsid w:val="00CA169C"/>
    <w:rsid w:val="00CA1BC1"/>
    <w:rsid w:val="00CA1FD2"/>
    <w:rsid w:val="00CA2671"/>
    <w:rsid w:val="00CA2BCE"/>
    <w:rsid w:val="00CA3D09"/>
    <w:rsid w:val="00CA4446"/>
    <w:rsid w:val="00CA4592"/>
    <w:rsid w:val="00CA46FA"/>
    <w:rsid w:val="00CA4732"/>
    <w:rsid w:val="00CA514E"/>
    <w:rsid w:val="00CA5797"/>
    <w:rsid w:val="00CA600F"/>
    <w:rsid w:val="00CA6132"/>
    <w:rsid w:val="00CA6867"/>
    <w:rsid w:val="00CA690D"/>
    <w:rsid w:val="00CA6F53"/>
    <w:rsid w:val="00CA7297"/>
    <w:rsid w:val="00CB100F"/>
    <w:rsid w:val="00CB15D1"/>
    <w:rsid w:val="00CB1831"/>
    <w:rsid w:val="00CB2A48"/>
    <w:rsid w:val="00CB3046"/>
    <w:rsid w:val="00CB3D10"/>
    <w:rsid w:val="00CB58E2"/>
    <w:rsid w:val="00CB604E"/>
    <w:rsid w:val="00CB6545"/>
    <w:rsid w:val="00CB724A"/>
    <w:rsid w:val="00CB751E"/>
    <w:rsid w:val="00CB781F"/>
    <w:rsid w:val="00CB7C08"/>
    <w:rsid w:val="00CB7DF1"/>
    <w:rsid w:val="00CC028B"/>
    <w:rsid w:val="00CC08DA"/>
    <w:rsid w:val="00CC17A5"/>
    <w:rsid w:val="00CC17E1"/>
    <w:rsid w:val="00CC21BD"/>
    <w:rsid w:val="00CC2811"/>
    <w:rsid w:val="00CC2F4B"/>
    <w:rsid w:val="00CC40F7"/>
    <w:rsid w:val="00CC4B2F"/>
    <w:rsid w:val="00CC4D17"/>
    <w:rsid w:val="00CC78E4"/>
    <w:rsid w:val="00CD0080"/>
    <w:rsid w:val="00CD0716"/>
    <w:rsid w:val="00CD0844"/>
    <w:rsid w:val="00CD0DDD"/>
    <w:rsid w:val="00CD168B"/>
    <w:rsid w:val="00CD234A"/>
    <w:rsid w:val="00CD2867"/>
    <w:rsid w:val="00CD2B4E"/>
    <w:rsid w:val="00CD2D1F"/>
    <w:rsid w:val="00CD3019"/>
    <w:rsid w:val="00CD3D59"/>
    <w:rsid w:val="00CD434B"/>
    <w:rsid w:val="00CD43B2"/>
    <w:rsid w:val="00CD466F"/>
    <w:rsid w:val="00CD6133"/>
    <w:rsid w:val="00CD6426"/>
    <w:rsid w:val="00CD64DB"/>
    <w:rsid w:val="00CD6549"/>
    <w:rsid w:val="00CD75B8"/>
    <w:rsid w:val="00CD7C44"/>
    <w:rsid w:val="00CD7F9F"/>
    <w:rsid w:val="00CE08F2"/>
    <w:rsid w:val="00CE1FA9"/>
    <w:rsid w:val="00CE2CEC"/>
    <w:rsid w:val="00CE2D26"/>
    <w:rsid w:val="00CE3210"/>
    <w:rsid w:val="00CE3FD2"/>
    <w:rsid w:val="00CE4474"/>
    <w:rsid w:val="00CE572F"/>
    <w:rsid w:val="00CE5B6B"/>
    <w:rsid w:val="00CF0136"/>
    <w:rsid w:val="00CF0D5C"/>
    <w:rsid w:val="00CF0E31"/>
    <w:rsid w:val="00CF14FB"/>
    <w:rsid w:val="00CF3084"/>
    <w:rsid w:val="00CF3E51"/>
    <w:rsid w:val="00CF3F77"/>
    <w:rsid w:val="00CF4C5F"/>
    <w:rsid w:val="00CF4ED6"/>
    <w:rsid w:val="00CF5162"/>
    <w:rsid w:val="00CF5893"/>
    <w:rsid w:val="00CF65D0"/>
    <w:rsid w:val="00CF711C"/>
    <w:rsid w:val="00CF7A76"/>
    <w:rsid w:val="00CF7D9A"/>
    <w:rsid w:val="00D001A4"/>
    <w:rsid w:val="00D00700"/>
    <w:rsid w:val="00D00866"/>
    <w:rsid w:val="00D01254"/>
    <w:rsid w:val="00D01A8F"/>
    <w:rsid w:val="00D01D78"/>
    <w:rsid w:val="00D020F7"/>
    <w:rsid w:val="00D02763"/>
    <w:rsid w:val="00D03494"/>
    <w:rsid w:val="00D036CF"/>
    <w:rsid w:val="00D037D1"/>
    <w:rsid w:val="00D03C32"/>
    <w:rsid w:val="00D03C90"/>
    <w:rsid w:val="00D03C9E"/>
    <w:rsid w:val="00D041A4"/>
    <w:rsid w:val="00D04A54"/>
    <w:rsid w:val="00D04B82"/>
    <w:rsid w:val="00D04EC8"/>
    <w:rsid w:val="00D050A2"/>
    <w:rsid w:val="00D05201"/>
    <w:rsid w:val="00D05500"/>
    <w:rsid w:val="00D05715"/>
    <w:rsid w:val="00D05A65"/>
    <w:rsid w:val="00D05C38"/>
    <w:rsid w:val="00D05F98"/>
    <w:rsid w:val="00D06904"/>
    <w:rsid w:val="00D06F92"/>
    <w:rsid w:val="00D07370"/>
    <w:rsid w:val="00D07B66"/>
    <w:rsid w:val="00D10B4E"/>
    <w:rsid w:val="00D10FD0"/>
    <w:rsid w:val="00D12895"/>
    <w:rsid w:val="00D12EB4"/>
    <w:rsid w:val="00D13077"/>
    <w:rsid w:val="00D13A3F"/>
    <w:rsid w:val="00D13A76"/>
    <w:rsid w:val="00D140E3"/>
    <w:rsid w:val="00D1428F"/>
    <w:rsid w:val="00D149BC"/>
    <w:rsid w:val="00D15920"/>
    <w:rsid w:val="00D168D0"/>
    <w:rsid w:val="00D16AA0"/>
    <w:rsid w:val="00D16B85"/>
    <w:rsid w:val="00D20708"/>
    <w:rsid w:val="00D207CE"/>
    <w:rsid w:val="00D20D18"/>
    <w:rsid w:val="00D20D65"/>
    <w:rsid w:val="00D20DDE"/>
    <w:rsid w:val="00D215C1"/>
    <w:rsid w:val="00D2195B"/>
    <w:rsid w:val="00D21A86"/>
    <w:rsid w:val="00D222EA"/>
    <w:rsid w:val="00D22F3F"/>
    <w:rsid w:val="00D23942"/>
    <w:rsid w:val="00D23B5D"/>
    <w:rsid w:val="00D250E5"/>
    <w:rsid w:val="00D25904"/>
    <w:rsid w:val="00D26491"/>
    <w:rsid w:val="00D2658B"/>
    <w:rsid w:val="00D269F8"/>
    <w:rsid w:val="00D26B1A"/>
    <w:rsid w:val="00D2715F"/>
    <w:rsid w:val="00D271E2"/>
    <w:rsid w:val="00D27E7A"/>
    <w:rsid w:val="00D30452"/>
    <w:rsid w:val="00D306E2"/>
    <w:rsid w:val="00D30CC9"/>
    <w:rsid w:val="00D31B22"/>
    <w:rsid w:val="00D31E54"/>
    <w:rsid w:val="00D32071"/>
    <w:rsid w:val="00D32733"/>
    <w:rsid w:val="00D32B66"/>
    <w:rsid w:val="00D35C58"/>
    <w:rsid w:val="00D35F32"/>
    <w:rsid w:val="00D36B8F"/>
    <w:rsid w:val="00D36EBA"/>
    <w:rsid w:val="00D3711E"/>
    <w:rsid w:val="00D37CE9"/>
    <w:rsid w:val="00D40519"/>
    <w:rsid w:val="00D40C21"/>
    <w:rsid w:val="00D40E02"/>
    <w:rsid w:val="00D417FB"/>
    <w:rsid w:val="00D41A51"/>
    <w:rsid w:val="00D41DCF"/>
    <w:rsid w:val="00D426CE"/>
    <w:rsid w:val="00D42DC8"/>
    <w:rsid w:val="00D43932"/>
    <w:rsid w:val="00D44DB1"/>
    <w:rsid w:val="00D44ED8"/>
    <w:rsid w:val="00D45AFB"/>
    <w:rsid w:val="00D4608F"/>
    <w:rsid w:val="00D46703"/>
    <w:rsid w:val="00D46D48"/>
    <w:rsid w:val="00D471EB"/>
    <w:rsid w:val="00D47EC7"/>
    <w:rsid w:val="00D50093"/>
    <w:rsid w:val="00D50804"/>
    <w:rsid w:val="00D50FD2"/>
    <w:rsid w:val="00D51822"/>
    <w:rsid w:val="00D51B0F"/>
    <w:rsid w:val="00D51B8F"/>
    <w:rsid w:val="00D51BE2"/>
    <w:rsid w:val="00D51CEE"/>
    <w:rsid w:val="00D51DC3"/>
    <w:rsid w:val="00D51EBC"/>
    <w:rsid w:val="00D52F33"/>
    <w:rsid w:val="00D531EA"/>
    <w:rsid w:val="00D53506"/>
    <w:rsid w:val="00D53A36"/>
    <w:rsid w:val="00D542E4"/>
    <w:rsid w:val="00D548C1"/>
    <w:rsid w:val="00D54B0E"/>
    <w:rsid w:val="00D55675"/>
    <w:rsid w:val="00D55FD6"/>
    <w:rsid w:val="00D5610C"/>
    <w:rsid w:val="00D57B07"/>
    <w:rsid w:val="00D60A86"/>
    <w:rsid w:val="00D61972"/>
    <w:rsid w:val="00D629A9"/>
    <w:rsid w:val="00D63394"/>
    <w:rsid w:val="00D63921"/>
    <w:rsid w:val="00D63F06"/>
    <w:rsid w:val="00D6454B"/>
    <w:rsid w:val="00D6488A"/>
    <w:rsid w:val="00D64A80"/>
    <w:rsid w:val="00D6509C"/>
    <w:rsid w:val="00D650CD"/>
    <w:rsid w:val="00D66ACA"/>
    <w:rsid w:val="00D66CCB"/>
    <w:rsid w:val="00D6778C"/>
    <w:rsid w:val="00D70004"/>
    <w:rsid w:val="00D7005C"/>
    <w:rsid w:val="00D70462"/>
    <w:rsid w:val="00D70BC0"/>
    <w:rsid w:val="00D70D73"/>
    <w:rsid w:val="00D711CB"/>
    <w:rsid w:val="00D715A0"/>
    <w:rsid w:val="00D718AF"/>
    <w:rsid w:val="00D71AD2"/>
    <w:rsid w:val="00D728D8"/>
    <w:rsid w:val="00D72C97"/>
    <w:rsid w:val="00D72E07"/>
    <w:rsid w:val="00D72E86"/>
    <w:rsid w:val="00D730A0"/>
    <w:rsid w:val="00D73AAB"/>
    <w:rsid w:val="00D73C7E"/>
    <w:rsid w:val="00D74134"/>
    <w:rsid w:val="00D743CF"/>
    <w:rsid w:val="00D74412"/>
    <w:rsid w:val="00D75767"/>
    <w:rsid w:val="00D75917"/>
    <w:rsid w:val="00D75B7C"/>
    <w:rsid w:val="00D76100"/>
    <w:rsid w:val="00D765D0"/>
    <w:rsid w:val="00D76DBB"/>
    <w:rsid w:val="00D76FFF"/>
    <w:rsid w:val="00D77541"/>
    <w:rsid w:val="00D775D8"/>
    <w:rsid w:val="00D779A1"/>
    <w:rsid w:val="00D80166"/>
    <w:rsid w:val="00D802F1"/>
    <w:rsid w:val="00D8101A"/>
    <w:rsid w:val="00D81AEA"/>
    <w:rsid w:val="00D81D40"/>
    <w:rsid w:val="00D81D64"/>
    <w:rsid w:val="00D82768"/>
    <w:rsid w:val="00D8305C"/>
    <w:rsid w:val="00D83560"/>
    <w:rsid w:val="00D8395C"/>
    <w:rsid w:val="00D83B5F"/>
    <w:rsid w:val="00D8475B"/>
    <w:rsid w:val="00D84E94"/>
    <w:rsid w:val="00D854C9"/>
    <w:rsid w:val="00D86B73"/>
    <w:rsid w:val="00D86E50"/>
    <w:rsid w:val="00D87506"/>
    <w:rsid w:val="00D87E05"/>
    <w:rsid w:val="00D87E77"/>
    <w:rsid w:val="00D87EEF"/>
    <w:rsid w:val="00D90A12"/>
    <w:rsid w:val="00D90CD0"/>
    <w:rsid w:val="00D916B2"/>
    <w:rsid w:val="00D91C4C"/>
    <w:rsid w:val="00D92C7B"/>
    <w:rsid w:val="00D93013"/>
    <w:rsid w:val="00D93808"/>
    <w:rsid w:val="00D93882"/>
    <w:rsid w:val="00D93920"/>
    <w:rsid w:val="00D93A60"/>
    <w:rsid w:val="00D93BEC"/>
    <w:rsid w:val="00D95A94"/>
    <w:rsid w:val="00D95D32"/>
    <w:rsid w:val="00D973D9"/>
    <w:rsid w:val="00D975D4"/>
    <w:rsid w:val="00D97FA6"/>
    <w:rsid w:val="00DA02BF"/>
    <w:rsid w:val="00DA05BC"/>
    <w:rsid w:val="00DA0BD1"/>
    <w:rsid w:val="00DA17CF"/>
    <w:rsid w:val="00DA1B39"/>
    <w:rsid w:val="00DA1DA1"/>
    <w:rsid w:val="00DA1F9A"/>
    <w:rsid w:val="00DA236D"/>
    <w:rsid w:val="00DA2A65"/>
    <w:rsid w:val="00DA2B22"/>
    <w:rsid w:val="00DA2F98"/>
    <w:rsid w:val="00DA3053"/>
    <w:rsid w:val="00DA36FB"/>
    <w:rsid w:val="00DA3B73"/>
    <w:rsid w:val="00DA3F75"/>
    <w:rsid w:val="00DA429B"/>
    <w:rsid w:val="00DA4534"/>
    <w:rsid w:val="00DA4C4A"/>
    <w:rsid w:val="00DA57E8"/>
    <w:rsid w:val="00DA656E"/>
    <w:rsid w:val="00DA65D1"/>
    <w:rsid w:val="00DA6D15"/>
    <w:rsid w:val="00DA72AA"/>
    <w:rsid w:val="00DA7642"/>
    <w:rsid w:val="00DA7745"/>
    <w:rsid w:val="00DA77D2"/>
    <w:rsid w:val="00DA79A8"/>
    <w:rsid w:val="00DB0307"/>
    <w:rsid w:val="00DB0496"/>
    <w:rsid w:val="00DB097F"/>
    <w:rsid w:val="00DB1870"/>
    <w:rsid w:val="00DB21D1"/>
    <w:rsid w:val="00DB2946"/>
    <w:rsid w:val="00DB32C6"/>
    <w:rsid w:val="00DB3868"/>
    <w:rsid w:val="00DB3C89"/>
    <w:rsid w:val="00DB5821"/>
    <w:rsid w:val="00DB5A3E"/>
    <w:rsid w:val="00DB5CD4"/>
    <w:rsid w:val="00DB6CB5"/>
    <w:rsid w:val="00DB7248"/>
    <w:rsid w:val="00DB783A"/>
    <w:rsid w:val="00DC05C9"/>
    <w:rsid w:val="00DC085B"/>
    <w:rsid w:val="00DC0B48"/>
    <w:rsid w:val="00DC112A"/>
    <w:rsid w:val="00DC1EC4"/>
    <w:rsid w:val="00DC2061"/>
    <w:rsid w:val="00DC2A7A"/>
    <w:rsid w:val="00DC3ED2"/>
    <w:rsid w:val="00DC49CB"/>
    <w:rsid w:val="00DC4D4A"/>
    <w:rsid w:val="00DC55AD"/>
    <w:rsid w:val="00DC55AE"/>
    <w:rsid w:val="00DC5819"/>
    <w:rsid w:val="00DC5EF9"/>
    <w:rsid w:val="00DC63C7"/>
    <w:rsid w:val="00DC771C"/>
    <w:rsid w:val="00DC7A5B"/>
    <w:rsid w:val="00DC7F64"/>
    <w:rsid w:val="00DD0ACE"/>
    <w:rsid w:val="00DD0EEF"/>
    <w:rsid w:val="00DD16F8"/>
    <w:rsid w:val="00DD1FF0"/>
    <w:rsid w:val="00DD23AD"/>
    <w:rsid w:val="00DD23D7"/>
    <w:rsid w:val="00DD2C2A"/>
    <w:rsid w:val="00DD3260"/>
    <w:rsid w:val="00DD3533"/>
    <w:rsid w:val="00DD370B"/>
    <w:rsid w:val="00DD47B2"/>
    <w:rsid w:val="00DD4C93"/>
    <w:rsid w:val="00DD50B4"/>
    <w:rsid w:val="00DD51F7"/>
    <w:rsid w:val="00DD5C73"/>
    <w:rsid w:val="00DD65CA"/>
    <w:rsid w:val="00DD68D8"/>
    <w:rsid w:val="00DD7401"/>
    <w:rsid w:val="00DE0868"/>
    <w:rsid w:val="00DE0B86"/>
    <w:rsid w:val="00DE0DE5"/>
    <w:rsid w:val="00DE24F8"/>
    <w:rsid w:val="00DE34C0"/>
    <w:rsid w:val="00DE3599"/>
    <w:rsid w:val="00DE39EE"/>
    <w:rsid w:val="00DE3ACB"/>
    <w:rsid w:val="00DE4ACD"/>
    <w:rsid w:val="00DE5141"/>
    <w:rsid w:val="00DE5634"/>
    <w:rsid w:val="00DE5F78"/>
    <w:rsid w:val="00DE6152"/>
    <w:rsid w:val="00DE6869"/>
    <w:rsid w:val="00DE70BB"/>
    <w:rsid w:val="00DF0453"/>
    <w:rsid w:val="00DF0BAE"/>
    <w:rsid w:val="00DF0BFE"/>
    <w:rsid w:val="00DF130F"/>
    <w:rsid w:val="00DF14DD"/>
    <w:rsid w:val="00DF1AFD"/>
    <w:rsid w:val="00DF2C57"/>
    <w:rsid w:val="00DF2D7A"/>
    <w:rsid w:val="00DF35A1"/>
    <w:rsid w:val="00DF3ACF"/>
    <w:rsid w:val="00DF3DE1"/>
    <w:rsid w:val="00DF4230"/>
    <w:rsid w:val="00DF5507"/>
    <w:rsid w:val="00DF56F5"/>
    <w:rsid w:val="00DF58BB"/>
    <w:rsid w:val="00DF5B69"/>
    <w:rsid w:val="00DF715C"/>
    <w:rsid w:val="00DF76F2"/>
    <w:rsid w:val="00DF791C"/>
    <w:rsid w:val="00DF7A95"/>
    <w:rsid w:val="00DF7C1A"/>
    <w:rsid w:val="00E00734"/>
    <w:rsid w:val="00E00CBD"/>
    <w:rsid w:val="00E0148D"/>
    <w:rsid w:val="00E01D7D"/>
    <w:rsid w:val="00E02857"/>
    <w:rsid w:val="00E03122"/>
    <w:rsid w:val="00E03394"/>
    <w:rsid w:val="00E036C2"/>
    <w:rsid w:val="00E04FF3"/>
    <w:rsid w:val="00E054AE"/>
    <w:rsid w:val="00E05910"/>
    <w:rsid w:val="00E05969"/>
    <w:rsid w:val="00E060CB"/>
    <w:rsid w:val="00E0619D"/>
    <w:rsid w:val="00E070DE"/>
    <w:rsid w:val="00E07361"/>
    <w:rsid w:val="00E077DC"/>
    <w:rsid w:val="00E07BD3"/>
    <w:rsid w:val="00E10567"/>
    <w:rsid w:val="00E1070B"/>
    <w:rsid w:val="00E1272D"/>
    <w:rsid w:val="00E1313B"/>
    <w:rsid w:val="00E13581"/>
    <w:rsid w:val="00E13A0A"/>
    <w:rsid w:val="00E13AE6"/>
    <w:rsid w:val="00E13EF5"/>
    <w:rsid w:val="00E14C10"/>
    <w:rsid w:val="00E14DB3"/>
    <w:rsid w:val="00E14EE6"/>
    <w:rsid w:val="00E17ED1"/>
    <w:rsid w:val="00E202D5"/>
    <w:rsid w:val="00E203F5"/>
    <w:rsid w:val="00E208BE"/>
    <w:rsid w:val="00E20E11"/>
    <w:rsid w:val="00E20F42"/>
    <w:rsid w:val="00E21060"/>
    <w:rsid w:val="00E21C14"/>
    <w:rsid w:val="00E220D7"/>
    <w:rsid w:val="00E222E6"/>
    <w:rsid w:val="00E22A2F"/>
    <w:rsid w:val="00E22CA7"/>
    <w:rsid w:val="00E22D6B"/>
    <w:rsid w:val="00E22E9E"/>
    <w:rsid w:val="00E22FF6"/>
    <w:rsid w:val="00E230B4"/>
    <w:rsid w:val="00E23B8E"/>
    <w:rsid w:val="00E23BF7"/>
    <w:rsid w:val="00E23F39"/>
    <w:rsid w:val="00E25786"/>
    <w:rsid w:val="00E25E64"/>
    <w:rsid w:val="00E26AF6"/>
    <w:rsid w:val="00E273E3"/>
    <w:rsid w:val="00E309A5"/>
    <w:rsid w:val="00E30DBD"/>
    <w:rsid w:val="00E31AA3"/>
    <w:rsid w:val="00E31CF2"/>
    <w:rsid w:val="00E34047"/>
    <w:rsid w:val="00E344A9"/>
    <w:rsid w:val="00E34610"/>
    <w:rsid w:val="00E347D0"/>
    <w:rsid w:val="00E35262"/>
    <w:rsid w:val="00E352FB"/>
    <w:rsid w:val="00E35E21"/>
    <w:rsid w:val="00E36860"/>
    <w:rsid w:val="00E4047A"/>
    <w:rsid w:val="00E40DD1"/>
    <w:rsid w:val="00E41301"/>
    <w:rsid w:val="00E41C76"/>
    <w:rsid w:val="00E41D32"/>
    <w:rsid w:val="00E41F59"/>
    <w:rsid w:val="00E41F89"/>
    <w:rsid w:val="00E42842"/>
    <w:rsid w:val="00E42A73"/>
    <w:rsid w:val="00E42F50"/>
    <w:rsid w:val="00E42FAE"/>
    <w:rsid w:val="00E43F95"/>
    <w:rsid w:val="00E4419E"/>
    <w:rsid w:val="00E44E53"/>
    <w:rsid w:val="00E4566E"/>
    <w:rsid w:val="00E4583E"/>
    <w:rsid w:val="00E46094"/>
    <w:rsid w:val="00E4616F"/>
    <w:rsid w:val="00E464E7"/>
    <w:rsid w:val="00E468E8"/>
    <w:rsid w:val="00E479B0"/>
    <w:rsid w:val="00E502AB"/>
    <w:rsid w:val="00E508FA"/>
    <w:rsid w:val="00E50C80"/>
    <w:rsid w:val="00E51943"/>
    <w:rsid w:val="00E525BB"/>
    <w:rsid w:val="00E5278D"/>
    <w:rsid w:val="00E52B8E"/>
    <w:rsid w:val="00E530B6"/>
    <w:rsid w:val="00E532C2"/>
    <w:rsid w:val="00E534FD"/>
    <w:rsid w:val="00E5361E"/>
    <w:rsid w:val="00E53E02"/>
    <w:rsid w:val="00E5485D"/>
    <w:rsid w:val="00E54BC7"/>
    <w:rsid w:val="00E54E82"/>
    <w:rsid w:val="00E55054"/>
    <w:rsid w:val="00E5526F"/>
    <w:rsid w:val="00E5556E"/>
    <w:rsid w:val="00E5578A"/>
    <w:rsid w:val="00E562F0"/>
    <w:rsid w:val="00E563BE"/>
    <w:rsid w:val="00E56599"/>
    <w:rsid w:val="00E56B4D"/>
    <w:rsid w:val="00E56E93"/>
    <w:rsid w:val="00E5793A"/>
    <w:rsid w:val="00E57F70"/>
    <w:rsid w:val="00E60EFE"/>
    <w:rsid w:val="00E61088"/>
    <w:rsid w:val="00E61B7A"/>
    <w:rsid w:val="00E61C94"/>
    <w:rsid w:val="00E62578"/>
    <w:rsid w:val="00E6258D"/>
    <w:rsid w:val="00E628A1"/>
    <w:rsid w:val="00E631B0"/>
    <w:rsid w:val="00E631C0"/>
    <w:rsid w:val="00E639A1"/>
    <w:rsid w:val="00E63FFB"/>
    <w:rsid w:val="00E64263"/>
    <w:rsid w:val="00E65189"/>
    <w:rsid w:val="00E652F9"/>
    <w:rsid w:val="00E65B60"/>
    <w:rsid w:val="00E66642"/>
    <w:rsid w:val="00E67D66"/>
    <w:rsid w:val="00E70A9B"/>
    <w:rsid w:val="00E70E90"/>
    <w:rsid w:val="00E71F8B"/>
    <w:rsid w:val="00E731F5"/>
    <w:rsid w:val="00E732D9"/>
    <w:rsid w:val="00E73781"/>
    <w:rsid w:val="00E74512"/>
    <w:rsid w:val="00E74F08"/>
    <w:rsid w:val="00E752F8"/>
    <w:rsid w:val="00E7538A"/>
    <w:rsid w:val="00E779E3"/>
    <w:rsid w:val="00E8014C"/>
    <w:rsid w:val="00E80B89"/>
    <w:rsid w:val="00E82080"/>
    <w:rsid w:val="00E82A41"/>
    <w:rsid w:val="00E83B0E"/>
    <w:rsid w:val="00E8409D"/>
    <w:rsid w:val="00E840F7"/>
    <w:rsid w:val="00E84A49"/>
    <w:rsid w:val="00E85DA9"/>
    <w:rsid w:val="00E86BC4"/>
    <w:rsid w:val="00E87193"/>
    <w:rsid w:val="00E87289"/>
    <w:rsid w:val="00E8755F"/>
    <w:rsid w:val="00E90CFD"/>
    <w:rsid w:val="00E911D4"/>
    <w:rsid w:val="00E91853"/>
    <w:rsid w:val="00E91EC9"/>
    <w:rsid w:val="00E9240B"/>
    <w:rsid w:val="00E92BD9"/>
    <w:rsid w:val="00E92FE0"/>
    <w:rsid w:val="00E9315B"/>
    <w:rsid w:val="00E9325D"/>
    <w:rsid w:val="00E93A76"/>
    <w:rsid w:val="00E94687"/>
    <w:rsid w:val="00E947C4"/>
    <w:rsid w:val="00E94E87"/>
    <w:rsid w:val="00E9537B"/>
    <w:rsid w:val="00E95447"/>
    <w:rsid w:val="00E954F7"/>
    <w:rsid w:val="00E954F9"/>
    <w:rsid w:val="00E9567C"/>
    <w:rsid w:val="00E9636C"/>
    <w:rsid w:val="00E965AF"/>
    <w:rsid w:val="00E96A0E"/>
    <w:rsid w:val="00E96FEC"/>
    <w:rsid w:val="00E9732A"/>
    <w:rsid w:val="00E97785"/>
    <w:rsid w:val="00E97D0C"/>
    <w:rsid w:val="00EA039B"/>
    <w:rsid w:val="00EA0702"/>
    <w:rsid w:val="00EA0C82"/>
    <w:rsid w:val="00EA2621"/>
    <w:rsid w:val="00EA3D05"/>
    <w:rsid w:val="00EA41E2"/>
    <w:rsid w:val="00EA4415"/>
    <w:rsid w:val="00EA4563"/>
    <w:rsid w:val="00EA4887"/>
    <w:rsid w:val="00EA49B0"/>
    <w:rsid w:val="00EA52A9"/>
    <w:rsid w:val="00EA5312"/>
    <w:rsid w:val="00EA5547"/>
    <w:rsid w:val="00EA56AC"/>
    <w:rsid w:val="00EA658F"/>
    <w:rsid w:val="00EA666D"/>
    <w:rsid w:val="00EA71A0"/>
    <w:rsid w:val="00EA7260"/>
    <w:rsid w:val="00EA7290"/>
    <w:rsid w:val="00EA7C76"/>
    <w:rsid w:val="00EA7C8A"/>
    <w:rsid w:val="00EB29C7"/>
    <w:rsid w:val="00EB2F49"/>
    <w:rsid w:val="00EB310A"/>
    <w:rsid w:val="00EB329C"/>
    <w:rsid w:val="00EB45B6"/>
    <w:rsid w:val="00EB4775"/>
    <w:rsid w:val="00EB633E"/>
    <w:rsid w:val="00EB67CD"/>
    <w:rsid w:val="00EB683F"/>
    <w:rsid w:val="00EB6C7E"/>
    <w:rsid w:val="00EB6D67"/>
    <w:rsid w:val="00EB70EE"/>
    <w:rsid w:val="00EB7E8C"/>
    <w:rsid w:val="00EC03EB"/>
    <w:rsid w:val="00EC0E9D"/>
    <w:rsid w:val="00EC170A"/>
    <w:rsid w:val="00EC234F"/>
    <w:rsid w:val="00EC25D3"/>
    <w:rsid w:val="00EC3223"/>
    <w:rsid w:val="00EC3977"/>
    <w:rsid w:val="00EC3A24"/>
    <w:rsid w:val="00EC3A36"/>
    <w:rsid w:val="00EC3DCD"/>
    <w:rsid w:val="00EC3F85"/>
    <w:rsid w:val="00EC40F8"/>
    <w:rsid w:val="00EC4C0F"/>
    <w:rsid w:val="00EC4E03"/>
    <w:rsid w:val="00EC4E05"/>
    <w:rsid w:val="00EC504D"/>
    <w:rsid w:val="00EC51C5"/>
    <w:rsid w:val="00EC575F"/>
    <w:rsid w:val="00EC5A89"/>
    <w:rsid w:val="00EC6311"/>
    <w:rsid w:val="00ED0185"/>
    <w:rsid w:val="00ED0D0B"/>
    <w:rsid w:val="00ED223B"/>
    <w:rsid w:val="00ED2442"/>
    <w:rsid w:val="00ED2B16"/>
    <w:rsid w:val="00ED2C0A"/>
    <w:rsid w:val="00ED33D5"/>
    <w:rsid w:val="00ED47AD"/>
    <w:rsid w:val="00ED5A0F"/>
    <w:rsid w:val="00ED791D"/>
    <w:rsid w:val="00EE0088"/>
    <w:rsid w:val="00EE01DA"/>
    <w:rsid w:val="00EE0547"/>
    <w:rsid w:val="00EE07BF"/>
    <w:rsid w:val="00EE0BBF"/>
    <w:rsid w:val="00EE1F05"/>
    <w:rsid w:val="00EE2233"/>
    <w:rsid w:val="00EE256F"/>
    <w:rsid w:val="00EE28E3"/>
    <w:rsid w:val="00EE2DA3"/>
    <w:rsid w:val="00EE3369"/>
    <w:rsid w:val="00EE3D70"/>
    <w:rsid w:val="00EE410F"/>
    <w:rsid w:val="00EE4318"/>
    <w:rsid w:val="00EE4485"/>
    <w:rsid w:val="00EE5311"/>
    <w:rsid w:val="00EE5390"/>
    <w:rsid w:val="00EE540C"/>
    <w:rsid w:val="00EE55B9"/>
    <w:rsid w:val="00EE6640"/>
    <w:rsid w:val="00EE6860"/>
    <w:rsid w:val="00EE6B99"/>
    <w:rsid w:val="00EE6CB1"/>
    <w:rsid w:val="00EE724B"/>
    <w:rsid w:val="00EE7B71"/>
    <w:rsid w:val="00EF03E4"/>
    <w:rsid w:val="00EF0784"/>
    <w:rsid w:val="00EF07A0"/>
    <w:rsid w:val="00EF090D"/>
    <w:rsid w:val="00EF0C36"/>
    <w:rsid w:val="00EF1753"/>
    <w:rsid w:val="00EF1DBB"/>
    <w:rsid w:val="00EF25F3"/>
    <w:rsid w:val="00EF2B30"/>
    <w:rsid w:val="00EF3085"/>
    <w:rsid w:val="00EF36CF"/>
    <w:rsid w:val="00EF37E2"/>
    <w:rsid w:val="00EF3AF1"/>
    <w:rsid w:val="00EF3D97"/>
    <w:rsid w:val="00EF4028"/>
    <w:rsid w:val="00EF4355"/>
    <w:rsid w:val="00EF436E"/>
    <w:rsid w:val="00EF466A"/>
    <w:rsid w:val="00EF46FB"/>
    <w:rsid w:val="00EF4B5C"/>
    <w:rsid w:val="00EF508F"/>
    <w:rsid w:val="00EF5344"/>
    <w:rsid w:val="00EF5D18"/>
    <w:rsid w:val="00EF601B"/>
    <w:rsid w:val="00EF622F"/>
    <w:rsid w:val="00EF65D4"/>
    <w:rsid w:val="00EF67B7"/>
    <w:rsid w:val="00EF68D2"/>
    <w:rsid w:val="00EF6F6E"/>
    <w:rsid w:val="00EF7EB3"/>
    <w:rsid w:val="00EF7ECB"/>
    <w:rsid w:val="00F002CF"/>
    <w:rsid w:val="00F003FA"/>
    <w:rsid w:val="00F00BE4"/>
    <w:rsid w:val="00F01881"/>
    <w:rsid w:val="00F01CED"/>
    <w:rsid w:val="00F02397"/>
    <w:rsid w:val="00F02437"/>
    <w:rsid w:val="00F025B1"/>
    <w:rsid w:val="00F03146"/>
    <w:rsid w:val="00F03CBE"/>
    <w:rsid w:val="00F0408D"/>
    <w:rsid w:val="00F043F2"/>
    <w:rsid w:val="00F04457"/>
    <w:rsid w:val="00F046C3"/>
    <w:rsid w:val="00F04730"/>
    <w:rsid w:val="00F04DE6"/>
    <w:rsid w:val="00F05D73"/>
    <w:rsid w:val="00F06096"/>
    <w:rsid w:val="00F0683B"/>
    <w:rsid w:val="00F0725B"/>
    <w:rsid w:val="00F07DA2"/>
    <w:rsid w:val="00F1005F"/>
    <w:rsid w:val="00F10132"/>
    <w:rsid w:val="00F111A3"/>
    <w:rsid w:val="00F1120B"/>
    <w:rsid w:val="00F116D1"/>
    <w:rsid w:val="00F11A53"/>
    <w:rsid w:val="00F1252E"/>
    <w:rsid w:val="00F12A23"/>
    <w:rsid w:val="00F12EF0"/>
    <w:rsid w:val="00F141FE"/>
    <w:rsid w:val="00F14461"/>
    <w:rsid w:val="00F14FD3"/>
    <w:rsid w:val="00F151C6"/>
    <w:rsid w:val="00F1589C"/>
    <w:rsid w:val="00F16A57"/>
    <w:rsid w:val="00F16F49"/>
    <w:rsid w:val="00F1798E"/>
    <w:rsid w:val="00F17AC2"/>
    <w:rsid w:val="00F17D6E"/>
    <w:rsid w:val="00F17EC8"/>
    <w:rsid w:val="00F17F55"/>
    <w:rsid w:val="00F202B2"/>
    <w:rsid w:val="00F21054"/>
    <w:rsid w:val="00F21206"/>
    <w:rsid w:val="00F214B2"/>
    <w:rsid w:val="00F214F3"/>
    <w:rsid w:val="00F21978"/>
    <w:rsid w:val="00F21E77"/>
    <w:rsid w:val="00F22DF4"/>
    <w:rsid w:val="00F23347"/>
    <w:rsid w:val="00F236C7"/>
    <w:rsid w:val="00F23746"/>
    <w:rsid w:val="00F23922"/>
    <w:rsid w:val="00F23AA3"/>
    <w:rsid w:val="00F245D0"/>
    <w:rsid w:val="00F248AA"/>
    <w:rsid w:val="00F248F0"/>
    <w:rsid w:val="00F24A3B"/>
    <w:rsid w:val="00F25061"/>
    <w:rsid w:val="00F254C4"/>
    <w:rsid w:val="00F2586C"/>
    <w:rsid w:val="00F26E94"/>
    <w:rsid w:val="00F315FA"/>
    <w:rsid w:val="00F316A5"/>
    <w:rsid w:val="00F31990"/>
    <w:rsid w:val="00F3283C"/>
    <w:rsid w:val="00F346E8"/>
    <w:rsid w:val="00F34A73"/>
    <w:rsid w:val="00F34C6F"/>
    <w:rsid w:val="00F35A1F"/>
    <w:rsid w:val="00F37080"/>
    <w:rsid w:val="00F37FA9"/>
    <w:rsid w:val="00F40630"/>
    <w:rsid w:val="00F4072C"/>
    <w:rsid w:val="00F409E2"/>
    <w:rsid w:val="00F41834"/>
    <w:rsid w:val="00F4221E"/>
    <w:rsid w:val="00F4308B"/>
    <w:rsid w:val="00F430AB"/>
    <w:rsid w:val="00F43BA3"/>
    <w:rsid w:val="00F43E5B"/>
    <w:rsid w:val="00F44E9E"/>
    <w:rsid w:val="00F458F0"/>
    <w:rsid w:val="00F45ACA"/>
    <w:rsid w:val="00F4629E"/>
    <w:rsid w:val="00F4676B"/>
    <w:rsid w:val="00F46C36"/>
    <w:rsid w:val="00F47AE4"/>
    <w:rsid w:val="00F503C6"/>
    <w:rsid w:val="00F5053F"/>
    <w:rsid w:val="00F50B28"/>
    <w:rsid w:val="00F516D3"/>
    <w:rsid w:val="00F51771"/>
    <w:rsid w:val="00F528C9"/>
    <w:rsid w:val="00F530BC"/>
    <w:rsid w:val="00F539E4"/>
    <w:rsid w:val="00F55376"/>
    <w:rsid w:val="00F5553A"/>
    <w:rsid w:val="00F55A8B"/>
    <w:rsid w:val="00F56D8E"/>
    <w:rsid w:val="00F57D7F"/>
    <w:rsid w:val="00F57DEC"/>
    <w:rsid w:val="00F6002E"/>
    <w:rsid w:val="00F600ED"/>
    <w:rsid w:val="00F60F04"/>
    <w:rsid w:val="00F610B0"/>
    <w:rsid w:val="00F62399"/>
    <w:rsid w:val="00F6251C"/>
    <w:rsid w:val="00F63824"/>
    <w:rsid w:val="00F63BFA"/>
    <w:rsid w:val="00F65A41"/>
    <w:rsid w:val="00F6646D"/>
    <w:rsid w:val="00F6699E"/>
    <w:rsid w:val="00F669D7"/>
    <w:rsid w:val="00F66A72"/>
    <w:rsid w:val="00F6789A"/>
    <w:rsid w:val="00F710CA"/>
    <w:rsid w:val="00F72534"/>
    <w:rsid w:val="00F726A8"/>
    <w:rsid w:val="00F72756"/>
    <w:rsid w:val="00F7291A"/>
    <w:rsid w:val="00F72B56"/>
    <w:rsid w:val="00F73690"/>
    <w:rsid w:val="00F736D6"/>
    <w:rsid w:val="00F737CA"/>
    <w:rsid w:val="00F73C11"/>
    <w:rsid w:val="00F741FA"/>
    <w:rsid w:val="00F749D5"/>
    <w:rsid w:val="00F74D55"/>
    <w:rsid w:val="00F754F1"/>
    <w:rsid w:val="00F76BF8"/>
    <w:rsid w:val="00F76C92"/>
    <w:rsid w:val="00F76CAE"/>
    <w:rsid w:val="00F7735B"/>
    <w:rsid w:val="00F776D6"/>
    <w:rsid w:val="00F80F4C"/>
    <w:rsid w:val="00F81449"/>
    <w:rsid w:val="00F8234A"/>
    <w:rsid w:val="00F824EB"/>
    <w:rsid w:val="00F828C9"/>
    <w:rsid w:val="00F82C16"/>
    <w:rsid w:val="00F82C6A"/>
    <w:rsid w:val="00F82CBA"/>
    <w:rsid w:val="00F83B09"/>
    <w:rsid w:val="00F83D1E"/>
    <w:rsid w:val="00F84292"/>
    <w:rsid w:val="00F84818"/>
    <w:rsid w:val="00F848EC"/>
    <w:rsid w:val="00F85006"/>
    <w:rsid w:val="00F853BA"/>
    <w:rsid w:val="00F854FF"/>
    <w:rsid w:val="00F85E13"/>
    <w:rsid w:val="00F86486"/>
    <w:rsid w:val="00F87793"/>
    <w:rsid w:val="00F90EE8"/>
    <w:rsid w:val="00F91607"/>
    <w:rsid w:val="00F916A1"/>
    <w:rsid w:val="00F91FFB"/>
    <w:rsid w:val="00F921E7"/>
    <w:rsid w:val="00F92C6E"/>
    <w:rsid w:val="00F93456"/>
    <w:rsid w:val="00F93484"/>
    <w:rsid w:val="00F9368B"/>
    <w:rsid w:val="00F94A2B"/>
    <w:rsid w:val="00F94C56"/>
    <w:rsid w:val="00F95196"/>
    <w:rsid w:val="00F95227"/>
    <w:rsid w:val="00F956E0"/>
    <w:rsid w:val="00F956FF"/>
    <w:rsid w:val="00F95837"/>
    <w:rsid w:val="00F95880"/>
    <w:rsid w:val="00F95A41"/>
    <w:rsid w:val="00F9634F"/>
    <w:rsid w:val="00F96550"/>
    <w:rsid w:val="00F96828"/>
    <w:rsid w:val="00FA0031"/>
    <w:rsid w:val="00FA028A"/>
    <w:rsid w:val="00FA0F93"/>
    <w:rsid w:val="00FA1125"/>
    <w:rsid w:val="00FA11AA"/>
    <w:rsid w:val="00FA129F"/>
    <w:rsid w:val="00FA14AA"/>
    <w:rsid w:val="00FA1583"/>
    <w:rsid w:val="00FA1FE6"/>
    <w:rsid w:val="00FA23D5"/>
    <w:rsid w:val="00FA2A09"/>
    <w:rsid w:val="00FA2C41"/>
    <w:rsid w:val="00FA2D06"/>
    <w:rsid w:val="00FA33E8"/>
    <w:rsid w:val="00FA3572"/>
    <w:rsid w:val="00FA35CE"/>
    <w:rsid w:val="00FA36EC"/>
    <w:rsid w:val="00FA4162"/>
    <w:rsid w:val="00FA47DB"/>
    <w:rsid w:val="00FA4914"/>
    <w:rsid w:val="00FA4CDC"/>
    <w:rsid w:val="00FA500E"/>
    <w:rsid w:val="00FA55E0"/>
    <w:rsid w:val="00FA5A63"/>
    <w:rsid w:val="00FA6A55"/>
    <w:rsid w:val="00FA6A65"/>
    <w:rsid w:val="00FA6AE9"/>
    <w:rsid w:val="00FA7F3B"/>
    <w:rsid w:val="00FB0029"/>
    <w:rsid w:val="00FB0A45"/>
    <w:rsid w:val="00FB1603"/>
    <w:rsid w:val="00FB176C"/>
    <w:rsid w:val="00FB3896"/>
    <w:rsid w:val="00FB3B86"/>
    <w:rsid w:val="00FB4486"/>
    <w:rsid w:val="00FB6707"/>
    <w:rsid w:val="00FB6759"/>
    <w:rsid w:val="00FB78CC"/>
    <w:rsid w:val="00FB7D74"/>
    <w:rsid w:val="00FC003B"/>
    <w:rsid w:val="00FC09D3"/>
    <w:rsid w:val="00FC0B9B"/>
    <w:rsid w:val="00FC0EDC"/>
    <w:rsid w:val="00FC1E10"/>
    <w:rsid w:val="00FC2349"/>
    <w:rsid w:val="00FC2FB2"/>
    <w:rsid w:val="00FC3027"/>
    <w:rsid w:val="00FC360D"/>
    <w:rsid w:val="00FC3651"/>
    <w:rsid w:val="00FC3FE7"/>
    <w:rsid w:val="00FC42F2"/>
    <w:rsid w:val="00FC512F"/>
    <w:rsid w:val="00FC584D"/>
    <w:rsid w:val="00FC58FD"/>
    <w:rsid w:val="00FC66E4"/>
    <w:rsid w:val="00FC6DEE"/>
    <w:rsid w:val="00FC71DB"/>
    <w:rsid w:val="00FC7360"/>
    <w:rsid w:val="00FC7404"/>
    <w:rsid w:val="00FC7677"/>
    <w:rsid w:val="00FD0034"/>
    <w:rsid w:val="00FD0882"/>
    <w:rsid w:val="00FD1296"/>
    <w:rsid w:val="00FD17B9"/>
    <w:rsid w:val="00FD246A"/>
    <w:rsid w:val="00FD28BE"/>
    <w:rsid w:val="00FD3C30"/>
    <w:rsid w:val="00FD4086"/>
    <w:rsid w:val="00FD4095"/>
    <w:rsid w:val="00FD43DE"/>
    <w:rsid w:val="00FD4F27"/>
    <w:rsid w:val="00FD532C"/>
    <w:rsid w:val="00FD53D4"/>
    <w:rsid w:val="00FD55C7"/>
    <w:rsid w:val="00FD5BA7"/>
    <w:rsid w:val="00FD5D4D"/>
    <w:rsid w:val="00FD6847"/>
    <w:rsid w:val="00FD6F37"/>
    <w:rsid w:val="00FD6FB1"/>
    <w:rsid w:val="00FD7CD9"/>
    <w:rsid w:val="00FE0545"/>
    <w:rsid w:val="00FE08D4"/>
    <w:rsid w:val="00FE1163"/>
    <w:rsid w:val="00FE2687"/>
    <w:rsid w:val="00FE3350"/>
    <w:rsid w:val="00FE3789"/>
    <w:rsid w:val="00FE3A96"/>
    <w:rsid w:val="00FE402B"/>
    <w:rsid w:val="00FE41FF"/>
    <w:rsid w:val="00FE4761"/>
    <w:rsid w:val="00FE5AF9"/>
    <w:rsid w:val="00FE5D81"/>
    <w:rsid w:val="00FE5EFE"/>
    <w:rsid w:val="00FE68C5"/>
    <w:rsid w:val="00FE6F0A"/>
    <w:rsid w:val="00FE7A86"/>
    <w:rsid w:val="00FF080B"/>
    <w:rsid w:val="00FF08EA"/>
    <w:rsid w:val="00FF0F7C"/>
    <w:rsid w:val="00FF14B9"/>
    <w:rsid w:val="00FF14E7"/>
    <w:rsid w:val="00FF18FB"/>
    <w:rsid w:val="00FF1C8A"/>
    <w:rsid w:val="00FF28DB"/>
    <w:rsid w:val="00FF3325"/>
    <w:rsid w:val="00FF3376"/>
    <w:rsid w:val="00FF39B2"/>
    <w:rsid w:val="00FF3B4C"/>
    <w:rsid w:val="00FF40BC"/>
    <w:rsid w:val="00FF416D"/>
    <w:rsid w:val="00FF43B5"/>
    <w:rsid w:val="00FF513F"/>
    <w:rsid w:val="00FF544C"/>
    <w:rsid w:val="00FF59D9"/>
    <w:rsid w:val="00FF67AB"/>
    <w:rsid w:val="00FF73E6"/>
    <w:rsid w:val="00FF74FD"/>
    <w:rsid w:val="00FF767B"/>
    <w:rsid w:val="00FF7C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36D11E6"/>
  <w15:chartTrackingRefBased/>
  <w15:docId w15:val="{0A8B32B0-0EF2-4F3E-A432-09375E26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uiPriority w:val="99"/>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uiPriority w:val="99"/>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6500">
      <w:bodyDiv w:val="1"/>
      <w:marLeft w:val="0"/>
      <w:marRight w:val="0"/>
      <w:marTop w:val="0"/>
      <w:marBottom w:val="0"/>
      <w:divBdr>
        <w:top w:val="none" w:sz="0" w:space="0" w:color="auto"/>
        <w:left w:val="none" w:sz="0" w:space="0" w:color="auto"/>
        <w:bottom w:val="none" w:sz="0" w:space="0" w:color="auto"/>
        <w:right w:val="none" w:sz="0" w:space="0" w:color="auto"/>
      </w:divBdr>
    </w:div>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customXml/itemProps2.xml><?xml version="1.0" encoding="utf-8"?>
<ds:datastoreItem xmlns:ds="http://schemas.openxmlformats.org/officeDocument/2006/customXml" ds:itemID="{FDC6A040-AF63-4B1C-8A0C-D01FF97DB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C439D9-D3D6-492A-95A1-04BC30AC963C}">
  <ds:schemaRefs>
    <ds:schemaRef ds:uri="http://schemas.microsoft.com/office/2006/metadata/properties"/>
    <ds:schemaRef ds:uri="d1e2ee5c-3d95-4b61-9ebd-c13975dc2eec"/>
    <ds:schemaRef ds:uri="http://schemas.microsoft.com/office/2006/documentManagement/types"/>
    <ds:schemaRef ds:uri="http://purl.org/dc/terms/"/>
    <ds:schemaRef ds:uri="http://schemas.microsoft.com/office/infopath/2007/PartnerControls"/>
    <ds:schemaRef ds:uri="http://purl.org/dc/dcmitype/"/>
    <ds:schemaRef ds:uri="http://purl.org/dc/elements/1.1/"/>
    <ds:schemaRef ds:uri="http://schemas.openxmlformats.org/package/2006/metadata/core-properties"/>
    <ds:schemaRef ds:uri="a1d6dd68-a3d2-45d9-a8f7-38ee495cbb79"/>
    <ds:schemaRef ds:uri="http://www.w3.org/XML/1998/namespace"/>
  </ds:schemaRefs>
</ds:datastoreItem>
</file>

<file path=customXml/itemProps4.xml><?xml version="1.0" encoding="utf-8"?>
<ds:datastoreItem xmlns:ds="http://schemas.openxmlformats.org/officeDocument/2006/customXml" ds:itemID="{D8413BDC-CD2F-48DD-8510-E0C96C7D4FBB}">
  <ds:schemaRefs>
    <ds:schemaRef ds:uri="http://schemas.microsoft.com/sharepoint/v3/contenttype/forms"/>
  </ds:schemaRefs>
</ds:datastoreItem>
</file>

<file path=customXml/itemProps5.xml><?xml version="1.0" encoding="utf-8"?>
<ds:datastoreItem xmlns:ds="http://schemas.openxmlformats.org/officeDocument/2006/customXml" ds:itemID="{E58DA3E1-1009-4792-B795-3D4799DF90E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OFLEY.DOT</Template>
  <TotalTime>1734</TotalTime>
  <Pages>65</Pages>
  <Words>10848</Words>
  <Characters>59668</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70376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Rafael Ruz Parra</cp:lastModifiedBy>
  <cp:revision>560</cp:revision>
  <cp:lastPrinted>2025-06-04T18:06:00Z</cp:lastPrinted>
  <dcterms:created xsi:type="dcterms:W3CDTF">2025-04-29T23:23:00Z</dcterms:created>
  <dcterms:modified xsi:type="dcterms:W3CDTF">2025-06-04T18:09:00Z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