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12CE3" w14:textId="6903CA50" w:rsidR="00443BF3" w:rsidRPr="00F751B6" w:rsidRDefault="002977A8" w:rsidP="00561B8D">
      <w:pPr>
        <w:spacing w:line="360" w:lineRule="auto"/>
        <w:ind w:firstLine="2552"/>
        <w:rPr>
          <w:rFonts w:ascii="Courier New" w:hAnsi="Courier New" w:cs="Courier New"/>
          <w:b/>
          <w:sz w:val="24"/>
          <w:szCs w:val="24"/>
        </w:rPr>
      </w:pPr>
      <w:r>
        <w:rPr>
          <w:noProof/>
        </w:rPr>
        <w:pict w14:anchorId="2264BC73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90.75pt;margin-top:-9.45pt;width:78.9pt;height:25.3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" filled="f" stroked="f">
            <v:textbox style="mso-fit-shape-to-text:t">
              <w:txbxContent>
                <w:p w14:paraId="3AC467BF" w14:textId="453EA9B4" w:rsidR="00443BF3" w:rsidRPr="00732A07" w:rsidRDefault="00443BF3" w:rsidP="00443BF3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</w:pPr>
                  <w:proofErr w:type="spellStart"/>
                  <w:r w:rsidRPr="00732A07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rrp</w:t>
                  </w:r>
                  <w:proofErr w:type="spellEnd"/>
                  <w:r w:rsidRPr="00732A07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/</w:t>
                  </w:r>
                  <w:proofErr w:type="spellStart"/>
                  <w:r w:rsidR="00561B8D" w:rsidRPr="00732A07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mrb</w:t>
                  </w:r>
                  <w:proofErr w:type="spellEnd"/>
                  <w:r w:rsidR="00732A07" w:rsidRPr="00732A07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/</w:t>
                  </w:r>
                  <w:proofErr w:type="spellStart"/>
                  <w:r w:rsidR="00732A07" w:rsidRPr="00732A07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fgp</w:t>
                  </w:r>
                  <w:proofErr w:type="spellEnd"/>
                </w:p>
                <w:p w14:paraId="1BCCD1A5" w14:textId="3B1F8703" w:rsidR="00443BF3" w:rsidRPr="00732A07" w:rsidRDefault="00443BF3" w:rsidP="00443BF3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  <w:lang w:val="en-US"/>
                    </w:rPr>
                  </w:pPr>
                  <w:r w:rsidRPr="00732A07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S.</w:t>
                  </w:r>
                  <w:r w:rsidR="00561B8D" w:rsidRPr="00732A07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64</w:t>
                  </w:r>
                  <w:r w:rsidR="007B4630" w:rsidRPr="00732A07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  <w:lang w:val="en-US"/>
                    </w:rPr>
                    <w:t>a</w:t>
                  </w:r>
                  <w:r w:rsidRPr="00732A07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/37</w:t>
                  </w:r>
                  <w:r w:rsidR="00D84E42" w:rsidRPr="00732A07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2</w:t>
                  </w:r>
                  <w:r w:rsidR="007B4630" w:rsidRPr="00732A07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443BF3" w:rsidRPr="00E51927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="00443BF3" w:rsidRPr="00281A36">
        <w:rPr>
          <w:rFonts w:ascii="Courier New" w:hAnsi="Courier New" w:cs="Courier New"/>
          <w:sz w:val="24"/>
          <w:szCs w:val="24"/>
        </w:rPr>
        <w:t>N°</w:t>
      </w:r>
      <w:proofErr w:type="spellEnd"/>
      <w:r w:rsidR="00443BF3" w:rsidRPr="00281A36">
        <w:rPr>
          <w:rFonts w:ascii="Courier New" w:hAnsi="Courier New" w:cs="Courier New"/>
          <w:sz w:val="24"/>
          <w:szCs w:val="24"/>
        </w:rPr>
        <w:t xml:space="preserve"> </w:t>
      </w:r>
      <w:r w:rsidR="00561B8D">
        <w:rPr>
          <w:rFonts w:ascii="Courier New" w:hAnsi="Courier New" w:cs="Courier New"/>
          <w:sz w:val="24"/>
          <w:szCs w:val="24"/>
        </w:rPr>
        <w:t>20</w:t>
      </w:r>
      <w:r w:rsidR="00443BF3" w:rsidRPr="00281A36">
        <w:rPr>
          <w:rFonts w:ascii="Courier New" w:hAnsi="Courier New" w:cs="Courier New"/>
          <w:sz w:val="24"/>
          <w:szCs w:val="24"/>
        </w:rPr>
        <w:t>.</w:t>
      </w:r>
      <w:r w:rsidR="004363A2">
        <w:rPr>
          <w:rFonts w:ascii="Courier New" w:hAnsi="Courier New" w:cs="Courier New"/>
          <w:sz w:val="24"/>
          <w:szCs w:val="24"/>
        </w:rPr>
        <w:t>759</w:t>
      </w:r>
    </w:p>
    <w:p w14:paraId="364D4FD9" w14:textId="77777777" w:rsidR="00443BF3" w:rsidRPr="00E51927" w:rsidRDefault="00443BF3" w:rsidP="000136D0">
      <w:pPr>
        <w:tabs>
          <w:tab w:val="left" w:pos="2552"/>
        </w:tabs>
        <w:spacing w:line="360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EFD1617" w14:textId="40F800ED" w:rsidR="00443BF3" w:rsidRPr="00E51927" w:rsidRDefault="00443BF3" w:rsidP="00561B8D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VALPARAÍSO</w:t>
      </w:r>
      <w:r w:rsidRPr="007F5CA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D84E42">
        <w:rPr>
          <w:rFonts w:ascii="Courier New" w:hAnsi="Courier New" w:cs="Courier New"/>
          <w:sz w:val="24"/>
          <w:szCs w:val="24"/>
        </w:rPr>
        <w:t xml:space="preserve">2 de </w:t>
      </w:r>
      <w:r w:rsidR="00561B8D">
        <w:rPr>
          <w:rFonts w:ascii="Courier New" w:hAnsi="Courier New" w:cs="Courier New"/>
          <w:sz w:val="24"/>
          <w:szCs w:val="24"/>
        </w:rPr>
        <w:t>septiembre</w:t>
      </w:r>
      <w:r w:rsidR="007B4630">
        <w:rPr>
          <w:rFonts w:ascii="Courier New" w:hAnsi="Courier New" w:cs="Courier New"/>
          <w:sz w:val="24"/>
          <w:szCs w:val="24"/>
        </w:rPr>
        <w:t xml:space="preserve"> de 202</w:t>
      </w:r>
      <w:r w:rsidR="00D2034E">
        <w:rPr>
          <w:rFonts w:ascii="Courier New" w:hAnsi="Courier New" w:cs="Courier New"/>
          <w:sz w:val="24"/>
          <w:szCs w:val="24"/>
        </w:rPr>
        <w:t>5</w:t>
      </w:r>
    </w:p>
    <w:p w14:paraId="7A476FEB" w14:textId="77777777" w:rsidR="000136D0" w:rsidRDefault="000136D0" w:rsidP="000136D0">
      <w:pPr>
        <w:tabs>
          <w:tab w:val="left" w:pos="2552"/>
        </w:tabs>
        <w:spacing w:line="360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957D166" w14:textId="1405B629" w:rsidR="00A430C4" w:rsidRDefault="002977A8" w:rsidP="007E0D23">
      <w:pPr>
        <w:tabs>
          <w:tab w:val="left" w:pos="2552"/>
        </w:tabs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noProof/>
        </w:rPr>
        <w:pict w14:anchorId="0D9E53AF">
          <v:shape id="Cuadro de texto 1" o:spid="_x0000_s2052" type="#_x0000_t202" style="position:absolute;left:0;text-align:left;margin-left:-126.2pt;margin-top:45.25pt;width:118.7pt;height:88.7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" filled="f" stroked="f">
            <v:textbox style="mso-fit-shape-to-text:t">
              <w:txbxContent>
                <w:p w14:paraId="0341FB88" w14:textId="77777777" w:rsidR="00443BF3" w:rsidRDefault="00443BF3" w:rsidP="00443BF3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A S.E.</w:t>
                  </w: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EL</w:t>
                  </w:r>
                </w:p>
                <w:p w14:paraId="155B4E73" w14:textId="77777777" w:rsidR="00443BF3" w:rsidRDefault="00443BF3" w:rsidP="00443BF3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PRESIDENTE</w:t>
                  </w: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</w:p>
                <w:p w14:paraId="6ADD548A" w14:textId="77777777" w:rsidR="00443BF3" w:rsidRPr="002500FD" w:rsidRDefault="00443BF3" w:rsidP="00443BF3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D</w:t>
                  </w: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48011CE8" w14:textId="77777777" w:rsidR="00443BF3" w:rsidRPr="002500FD" w:rsidRDefault="00443BF3" w:rsidP="00443BF3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  <w:r w:rsidR="007B4630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="00443BF3" w:rsidRPr="00443BF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Tengo a honra </w:t>
      </w:r>
      <w:r w:rsidR="007B463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comunicar</w:t>
      </w:r>
      <w:r w:rsidR="00443BF3" w:rsidRPr="00443BF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a V.E. </w:t>
      </w:r>
      <w:r w:rsidR="007B4630" w:rsidRPr="007B463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que</w:t>
      </w:r>
      <w:r w:rsidR="003E344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la Cámara de Diputados</w:t>
      </w:r>
      <w:r w:rsidR="00EC399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B87A2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acord</w:t>
      </w:r>
      <w:r w:rsidR="00EC399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ó</w:t>
      </w:r>
      <w:r w:rsidR="00732A0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en sesión de esta fecha</w:t>
      </w:r>
      <w:r w:rsidR="00512D5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 solicitar</w:t>
      </w:r>
      <w:r w:rsidR="00D2034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le</w:t>
      </w:r>
      <w:r w:rsidR="00F36AC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tenga a bien </w:t>
      </w:r>
      <w:r w:rsidR="00F85B4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ordenar se </w:t>
      </w:r>
      <w:r w:rsidR="00D23B2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aceler</w:t>
      </w:r>
      <w:r w:rsidR="00F85B4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</w:t>
      </w:r>
      <w:r w:rsidR="00D23B2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512D5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 tramitación del proyecto de ley que </w:t>
      </w:r>
      <w:r w:rsidR="004B3B13" w:rsidRPr="004B3B1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modifica la ley </w:t>
      </w:r>
      <w:proofErr w:type="spellStart"/>
      <w:r w:rsidR="004B3B13" w:rsidRPr="004B3B1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N°</w:t>
      </w:r>
      <w:proofErr w:type="spellEnd"/>
      <w:r w:rsidR="004B3B13" w:rsidRPr="004B3B1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18.918, orgánica constitucional del Congreso Nacional, para establecer sanciones y plazos máximos de respuesta a las solicitudes de información realizadas por el Congreso Nacional y de comparecencia de las autoridades y personas que indica, correspondiente a los boletines números 16.163-07 y 16.192-07, refundidos</w:t>
      </w:r>
      <w:r w:rsidR="00F36AC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</w:t>
      </w:r>
      <w:r w:rsidR="00882DC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radicado desde el 21 de enero de 2025, en la Comisión de Constitución, Legislación, </w:t>
      </w:r>
      <w:r w:rsidR="00A577E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Justicia y Reglamento de </w:t>
      </w:r>
      <w:r w:rsidR="00F85B4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vuestr</w:t>
      </w:r>
      <w:r w:rsidR="00A577E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 Corporación.</w:t>
      </w:r>
    </w:p>
    <w:p w14:paraId="017EEC93" w14:textId="08CF8569" w:rsidR="00EC3993" w:rsidRPr="007B4630" w:rsidRDefault="00EC3993" w:rsidP="000136D0">
      <w:pPr>
        <w:tabs>
          <w:tab w:val="left" w:pos="2552"/>
        </w:tabs>
        <w:spacing w:line="360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D0F8AE6" w14:textId="34702625" w:rsidR="004E4F97" w:rsidRDefault="004E4F97" w:rsidP="000136D0">
      <w:pPr>
        <w:tabs>
          <w:tab w:val="left" w:pos="2552"/>
        </w:tabs>
        <w:spacing w:line="360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4E4F9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honra </w:t>
      </w:r>
      <w:r w:rsidR="00E85E4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informar</w:t>
      </w:r>
      <w:r w:rsidRPr="004E4F9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a V.E., en </w:t>
      </w:r>
      <w:r w:rsidR="00A360D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virtud de</w:t>
      </w:r>
      <w:r w:rsidR="009D6F0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 referido acuerdo.</w:t>
      </w:r>
    </w:p>
    <w:p w14:paraId="1015633E" w14:textId="77777777" w:rsidR="00281A36" w:rsidRDefault="00281A36" w:rsidP="007B4630">
      <w:pPr>
        <w:tabs>
          <w:tab w:val="left" w:pos="2592"/>
        </w:tabs>
        <w:spacing w:line="20" w:lineRule="atLeast"/>
        <w:ind w:firstLine="4678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A2D1609" w14:textId="77777777" w:rsidR="00E85E4B" w:rsidRDefault="00E85E4B" w:rsidP="007B4630">
      <w:pPr>
        <w:tabs>
          <w:tab w:val="left" w:pos="2592"/>
        </w:tabs>
        <w:spacing w:line="20" w:lineRule="atLeast"/>
        <w:ind w:firstLine="4678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F8CF048" w14:textId="35AEAA7E" w:rsidR="00443BF3" w:rsidRPr="004656CD" w:rsidRDefault="00443BF3" w:rsidP="007B4630">
      <w:pPr>
        <w:tabs>
          <w:tab w:val="left" w:pos="2592"/>
        </w:tabs>
        <w:spacing w:line="20" w:lineRule="atLeast"/>
        <w:ind w:firstLine="4678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CEABAD1" w14:textId="77777777" w:rsidR="00443BF3" w:rsidRDefault="00443BF3" w:rsidP="007B4630">
      <w:pPr>
        <w:tabs>
          <w:tab w:val="left" w:pos="2592"/>
        </w:tabs>
        <w:spacing w:line="20" w:lineRule="atLeast"/>
        <w:ind w:firstLine="4678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40DDAC3" w14:textId="0F9F3D6F" w:rsidR="00443BF3" w:rsidRDefault="009D6F00" w:rsidP="009D6F00">
      <w:pPr>
        <w:tabs>
          <w:tab w:val="left" w:pos="2592"/>
        </w:tabs>
        <w:spacing w:line="20" w:lineRule="atLeast"/>
        <w:ind w:firstLine="269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JOSÉ MIGUEL CASTRO BASCUÑÁN</w:t>
      </w:r>
    </w:p>
    <w:p w14:paraId="328E47FA" w14:textId="77777777" w:rsidR="007B4630" w:rsidRPr="007B4630" w:rsidRDefault="007B4630" w:rsidP="007B4630">
      <w:pPr>
        <w:ind w:left="1701"/>
        <w:jc w:val="center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 w:rsidRPr="007B4630">
        <w:rPr>
          <w:rFonts w:ascii="Courier New" w:eastAsia="Times New Roman" w:hAnsi="Courier New" w:cs="Courier New"/>
          <w:sz w:val="24"/>
          <w:szCs w:val="24"/>
          <w:lang w:val="es-MX" w:eastAsia="es-ES"/>
        </w:rPr>
        <w:t>Presidente de la Cámara de Diputados</w:t>
      </w:r>
    </w:p>
    <w:p w14:paraId="176C1332" w14:textId="77777777" w:rsidR="00443BF3" w:rsidRPr="00652668" w:rsidRDefault="00443BF3" w:rsidP="000136D0">
      <w:pPr>
        <w:tabs>
          <w:tab w:val="left" w:pos="2127"/>
          <w:tab w:val="left" w:pos="2410"/>
        </w:tabs>
        <w:ind w:firstLine="269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82922AF" w14:textId="77777777" w:rsidR="00443BF3" w:rsidRDefault="00443BF3" w:rsidP="000136D0">
      <w:pPr>
        <w:tabs>
          <w:tab w:val="left" w:pos="2127"/>
          <w:tab w:val="left" w:pos="2410"/>
        </w:tabs>
        <w:ind w:firstLine="269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BEE4B26" w14:textId="77777777" w:rsidR="00E85E4B" w:rsidRPr="00652668" w:rsidRDefault="00E85E4B" w:rsidP="000136D0">
      <w:pPr>
        <w:tabs>
          <w:tab w:val="left" w:pos="2127"/>
          <w:tab w:val="left" w:pos="2410"/>
        </w:tabs>
        <w:ind w:firstLine="269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48166FE" w14:textId="77777777" w:rsidR="00443BF3" w:rsidRPr="00652668" w:rsidRDefault="00443BF3" w:rsidP="000136D0">
      <w:pPr>
        <w:tabs>
          <w:tab w:val="left" w:pos="2127"/>
          <w:tab w:val="left" w:pos="2410"/>
        </w:tabs>
        <w:ind w:firstLine="269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358D1F9" w14:textId="77777777" w:rsidR="00443BF3" w:rsidRPr="00652668" w:rsidRDefault="00443BF3" w:rsidP="000136D0">
      <w:pPr>
        <w:tabs>
          <w:tab w:val="left" w:pos="2127"/>
          <w:tab w:val="left" w:pos="2410"/>
        </w:tabs>
        <w:ind w:firstLine="269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17C2409" w14:textId="77777777" w:rsidR="00443BF3" w:rsidRPr="00652668" w:rsidRDefault="00443BF3" w:rsidP="000136D0">
      <w:pPr>
        <w:tabs>
          <w:tab w:val="left" w:pos="2127"/>
          <w:tab w:val="left" w:pos="2410"/>
        </w:tabs>
        <w:ind w:firstLine="269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27F3A60" w14:textId="77777777" w:rsidR="00443BF3" w:rsidRPr="00652668" w:rsidRDefault="00443BF3" w:rsidP="00443BF3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526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65EF24D4" w14:textId="1103328C" w:rsidR="009215FF" w:rsidRDefault="00443BF3" w:rsidP="007B4630">
      <w:pPr>
        <w:tabs>
          <w:tab w:val="left" w:pos="2268"/>
        </w:tabs>
        <w:ind w:right="2036"/>
        <w:jc w:val="center"/>
      </w:pPr>
      <w:r w:rsidRPr="00652668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9215FF" w:rsidSect="002A5FE3">
      <w:headerReference w:type="default" r:id="rId10"/>
      <w:headerReference w:type="first" r:id="rId11"/>
      <w:pgSz w:w="12242" w:h="18722" w:code="141"/>
      <w:pgMar w:top="2552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293BB" w14:textId="77777777" w:rsidR="00313A14" w:rsidRDefault="00313A14">
      <w:r>
        <w:separator/>
      </w:r>
    </w:p>
  </w:endnote>
  <w:endnote w:type="continuationSeparator" w:id="0">
    <w:p w14:paraId="01AC0EC8" w14:textId="77777777" w:rsidR="00313A14" w:rsidRDefault="0031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EAE3C" w14:textId="77777777" w:rsidR="00313A14" w:rsidRDefault="00313A14">
      <w:r>
        <w:separator/>
      </w:r>
    </w:p>
  </w:footnote>
  <w:footnote w:type="continuationSeparator" w:id="0">
    <w:p w14:paraId="0FE17A7A" w14:textId="77777777" w:rsidR="00313A14" w:rsidRDefault="00313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D7DF0" w14:textId="77777777" w:rsidR="00BC4315" w:rsidRDefault="00BC4315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B87A26">
      <w:rPr>
        <w:noProof/>
      </w:rPr>
      <w:t>2</w:t>
    </w:r>
    <w:r>
      <w:fldChar w:fldCharType="end"/>
    </w:r>
  </w:p>
  <w:p w14:paraId="69C52BA3" w14:textId="77777777" w:rsidR="00BC4315" w:rsidRDefault="002977A8">
    <w:pPr>
      <w:pStyle w:val="Encabezado"/>
    </w:pPr>
    <w:r>
      <w:rPr>
        <w:noProof/>
      </w:rPr>
      <w:pict w14:anchorId="0A9FA3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margin-left:-84.15pt;margin-top:-12.05pt;width:72.15pt;height:1in;z-index:251657216;visibility:visible">
          <v:imagedata r:id="rId1" o:title="logogris"/>
          <o:lock v:ext="edit" cropping="t" verticies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FDC5D" w14:textId="77777777" w:rsidR="008E36B6" w:rsidRDefault="002977A8">
    <w:pPr>
      <w:pStyle w:val="Encabezado"/>
    </w:pPr>
    <w:r>
      <w:rPr>
        <w:noProof/>
        <w:lang w:val="es-CL" w:eastAsia="es-CL"/>
      </w:rPr>
      <w:pict w14:anchorId="294E45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logogris.png" style="position:absolute;margin-left:-88.25pt;margin-top:1.05pt;width:72.15pt;height:1in;z-index:251658240;visibility:visible">
          <v:imagedata r:id="rId1" o:title="logogris"/>
          <o:lock v:ext="edit" cropping="t" verticies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3BF3"/>
    <w:rsid w:val="000136D0"/>
    <w:rsid w:val="000163E5"/>
    <w:rsid w:val="000654D3"/>
    <w:rsid w:val="001E1F52"/>
    <w:rsid w:val="002256C5"/>
    <w:rsid w:val="00281A36"/>
    <w:rsid w:val="002977A8"/>
    <w:rsid w:val="002A5FE3"/>
    <w:rsid w:val="00313A14"/>
    <w:rsid w:val="0035661F"/>
    <w:rsid w:val="00386310"/>
    <w:rsid w:val="00387D1A"/>
    <w:rsid w:val="003E3447"/>
    <w:rsid w:val="00416CE1"/>
    <w:rsid w:val="004363A2"/>
    <w:rsid w:val="00436837"/>
    <w:rsid w:val="00443BF3"/>
    <w:rsid w:val="0045580A"/>
    <w:rsid w:val="004627B6"/>
    <w:rsid w:val="00476E57"/>
    <w:rsid w:val="004B3B13"/>
    <w:rsid w:val="004E4F97"/>
    <w:rsid w:val="00512D50"/>
    <w:rsid w:val="005600C7"/>
    <w:rsid w:val="00561B8D"/>
    <w:rsid w:val="00573F6B"/>
    <w:rsid w:val="005E1CE1"/>
    <w:rsid w:val="005F4441"/>
    <w:rsid w:val="00640459"/>
    <w:rsid w:val="00663451"/>
    <w:rsid w:val="006709B7"/>
    <w:rsid w:val="006C6EC3"/>
    <w:rsid w:val="00716073"/>
    <w:rsid w:val="00732A07"/>
    <w:rsid w:val="00782995"/>
    <w:rsid w:val="007B4630"/>
    <w:rsid w:val="007E0D23"/>
    <w:rsid w:val="008340B5"/>
    <w:rsid w:val="00882DCB"/>
    <w:rsid w:val="0089740A"/>
    <w:rsid w:val="008A61A3"/>
    <w:rsid w:val="008E36B6"/>
    <w:rsid w:val="009215FF"/>
    <w:rsid w:val="00927EB7"/>
    <w:rsid w:val="009436CD"/>
    <w:rsid w:val="009D6F00"/>
    <w:rsid w:val="00A360D8"/>
    <w:rsid w:val="00A37A21"/>
    <w:rsid w:val="00A430C4"/>
    <w:rsid w:val="00A577EE"/>
    <w:rsid w:val="00A7121A"/>
    <w:rsid w:val="00B87A26"/>
    <w:rsid w:val="00BA0C90"/>
    <w:rsid w:val="00BC4315"/>
    <w:rsid w:val="00C34340"/>
    <w:rsid w:val="00D01963"/>
    <w:rsid w:val="00D2034E"/>
    <w:rsid w:val="00D23B25"/>
    <w:rsid w:val="00D84E42"/>
    <w:rsid w:val="00E0731B"/>
    <w:rsid w:val="00E75DF6"/>
    <w:rsid w:val="00E85E4B"/>
    <w:rsid w:val="00EC3993"/>
    <w:rsid w:val="00F20006"/>
    <w:rsid w:val="00F36ACA"/>
    <w:rsid w:val="00F60243"/>
    <w:rsid w:val="00F8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1844CEE7"/>
  <w15:chartTrackingRefBased/>
  <w15:docId w15:val="{DD21A79B-ED59-46A5-911D-E975CA80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BF3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3B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43BF3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E36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E36B6"/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6B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E36B6"/>
    <w:rPr>
      <w:rFonts w:ascii="Segoe UI" w:hAnsi="Segoe UI" w:cs="Segoe UI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FC3235-A3EB-4A17-8333-AF6D0D1DB8A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0ED9C52-78A2-4BDC-A25A-302575F44403}">
  <ds:schemaRefs>
    <ds:schemaRef ds:uri="http://www.w3.org/XML/1998/namespace"/>
    <ds:schemaRef ds:uri="http://purl.org/dc/elements/1.1/"/>
    <ds:schemaRef ds:uri="http://purl.org/dc/dcmitype/"/>
    <ds:schemaRef ds:uri="d1e2ee5c-3d95-4b61-9ebd-c13975dc2eec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1d6dd68-a3d2-45d9-a8f7-38ee495cbb7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7EF40DF-58A2-4E43-A2EB-4D23BD6D0C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F3F83D-A2C0-49FE-988F-DF9B9F201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24</cp:revision>
  <cp:lastPrinted>2025-09-02T21:37:00Z</cp:lastPrinted>
  <dcterms:created xsi:type="dcterms:W3CDTF">2025-09-02T14:30:00Z</dcterms:created>
  <dcterms:modified xsi:type="dcterms:W3CDTF">2025-09-02T21:37:00Z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8467800.00000000</vt:lpwstr>
  </property>
  <property fmtid="{D5CDD505-2E9C-101B-9397-08002B2CF9AE}" pid="4" name="MediaServiceImageTags">
    <vt:lpwstr/>
  </property>
</Properties>
</file>