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6530" w14:textId="77777777" w:rsidR="001A752E" w:rsidRDefault="001A752E" w:rsidP="001A752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Oficio  PD</w:t>
      </w:r>
      <w:proofErr w:type="gramEnd"/>
      <w:r>
        <w:rPr>
          <w:sz w:val="22"/>
          <w:szCs w:val="22"/>
        </w:rPr>
        <w:t xml:space="preserve">-073/2025 del </w:t>
      </w:r>
      <w:proofErr w:type="gramStart"/>
      <w:r>
        <w:rPr>
          <w:sz w:val="22"/>
          <w:szCs w:val="22"/>
        </w:rPr>
        <w:t>Presidente</w:t>
      </w:r>
      <w:proofErr w:type="gramEnd"/>
      <w:r>
        <w:rPr>
          <w:sz w:val="22"/>
          <w:szCs w:val="22"/>
        </w:rPr>
        <w:t xml:space="preserve"> del Directorio de Codelco don Máximo Pacheco, </w:t>
      </w:r>
      <w:r>
        <w:rPr>
          <w:b/>
          <w:bCs/>
          <w:sz w:val="22"/>
          <w:szCs w:val="22"/>
        </w:rPr>
        <w:t>de carácter reservado</w:t>
      </w:r>
      <w:r>
        <w:rPr>
          <w:sz w:val="22"/>
          <w:szCs w:val="22"/>
        </w:rPr>
        <w:t>, que responde nuestro oficio N°13 de 15 de abril de 2025.</w:t>
      </w:r>
    </w:p>
    <w:p w14:paraId="4CBC87EF" w14:textId="1CE30CA0" w:rsidR="00D2494D" w:rsidRDefault="00D2494D" w:rsidP="00A07F81">
      <w:pPr>
        <w:jc w:val="both"/>
      </w:pPr>
    </w:p>
    <w:sectPr w:rsidR="00D24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EA"/>
    <w:rsid w:val="00037A84"/>
    <w:rsid w:val="001A752E"/>
    <w:rsid w:val="006B66EA"/>
    <w:rsid w:val="008A3FB9"/>
    <w:rsid w:val="00A07F81"/>
    <w:rsid w:val="00B120B1"/>
    <w:rsid w:val="00C80558"/>
    <w:rsid w:val="00D2494D"/>
    <w:rsid w:val="00F238F6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DE39"/>
  <w15:chartTrackingRefBased/>
  <w15:docId w15:val="{81463345-57F6-41EF-9A5D-3FE5921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2E"/>
    <w:pPr>
      <w:spacing w:after="0" w:line="240" w:lineRule="auto"/>
    </w:pPr>
    <w:rPr>
      <w:rFonts w:ascii="Aptos" w:hAnsi="Aptos" w:cs="Aptos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6B66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66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6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6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6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6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6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6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6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6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6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6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6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6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6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6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6E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Car">
    <w:name w:val="Cita Car"/>
    <w:basedOn w:val="Fuentedeprrafopredeter"/>
    <w:link w:val="Cita"/>
    <w:uiPriority w:val="29"/>
    <w:rsid w:val="006B66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6E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nfasisintenso">
    <w:name w:val="Intense Emphasis"/>
    <w:basedOn w:val="Fuentedeprrafopredeter"/>
    <w:uiPriority w:val="21"/>
    <w:qFormat/>
    <w:rsid w:val="006B66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6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 Elizabeth Diamantidis Biterna</dc:creator>
  <cp:keywords/>
  <dc:description/>
  <cp:lastModifiedBy>Jrisi Elizabeth Diamantidis Biterna</cp:lastModifiedBy>
  <cp:revision>3</cp:revision>
  <dcterms:created xsi:type="dcterms:W3CDTF">2025-05-26T20:03:00Z</dcterms:created>
  <dcterms:modified xsi:type="dcterms:W3CDTF">2025-05-26T20:04:00Z</dcterms:modified>
</cp:coreProperties>
</file>