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E6D" w14:textId="3774E701" w:rsidR="00A56336" w:rsidRDefault="00934A56">
      <w:pPr>
        <w:rPr>
          <w:lang w:val="es-ES"/>
        </w:rPr>
      </w:pPr>
      <w:r>
        <w:rPr>
          <w:lang w:val="es-ES"/>
        </w:rPr>
        <w:t xml:space="preserve">Oficio de fecha 12 de agosto de la </w:t>
      </w:r>
      <w:proofErr w:type="gramStart"/>
      <w:r>
        <w:rPr>
          <w:lang w:val="es-ES"/>
        </w:rPr>
        <w:t>Ministra</w:t>
      </w:r>
      <w:proofErr w:type="gramEnd"/>
      <w:r>
        <w:rPr>
          <w:lang w:val="es-ES"/>
        </w:rPr>
        <w:t xml:space="preserve"> de Defensa, a través del cual responde Oficio 370 de la Comisión de Trabajo y Seguridad Social. (RESERVADO)</w:t>
      </w:r>
    </w:p>
    <w:p w14:paraId="1ACEED3A" w14:textId="029BE29B" w:rsidR="00934A56" w:rsidRPr="00934A56" w:rsidRDefault="00934A56">
      <w:pPr>
        <w:rPr>
          <w:lang w:val="es-ES"/>
        </w:rPr>
      </w:pPr>
      <w:r>
        <w:rPr>
          <w:lang w:val="es-ES"/>
        </w:rPr>
        <w:t xml:space="preserve">Dado cuenta en la </w:t>
      </w:r>
      <w:proofErr w:type="spellStart"/>
      <w:r>
        <w:rPr>
          <w:lang w:val="es-ES"/>
        </w:rPr>
        <w:t>Ses</w:t>
      </w:r>
      <w:proofErr w:type="spellEnd"/>
      <w:r>
        <w:rPr>
          <w:lang w:val="es-ES"/>
        </w:rPr>
        <w:t xml:space="preserve">. 183 </w:t>
      </w:r>
      <w:proofErr w:type="gramStart"/>
      <w:r>
        <w:rPr>
          <w:lang w:val="es-ES"/>
        </w:rPr>
        <w:t>Esp.</w:t>
      </w:r>
      <w:proofErr w:type="gramEnd"/>
      <w:r>
        <w:rPr>
          <w:lang w:val="es-ES"/>
        </w:rPr>
        <w:t>, de fecha 20 de agosto de 2025</w:t>
      </w:r>
    </w:p>
    <w:sectPr w:rsidR="00934A56" w:rsidRPr="00934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56"/>
    <w:rsid w:val="00934A56"/>
    <w:rsid w:val="00A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486"/>
  <w15:chartTrackingRefBased/>
  <w15:docId w15:val="{E188D210-9396-44BF-8C0F-CAF7892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2E8091EF7E94C8FB64626EBD4097C" ma:contentTypeVersion="11" ma:contentTypeDescription="Crear nuevo documento." ma:contentTypeScope="" ma:versionID="9c6f0c606a5418caf5a4523f7c79463b">
  <xsd:schema xmlns:xsd="http://www.w3.org/2001/XMLSchema" xmlns:xs="http://www.w3.org/2001/XMLSchema" xmlns:p="http://schemas.microsoft.com/office/2006/metadata/properties" xmlns:ns2="0d18b750-1066-4503-b3e7-b78f16069a89" xmlns:ns3="705b7cf5-0b2e-4e75-ac38-a3f6e7c8be31" targetNamespace="http://schemas.microsoft.com/office/2006/metadata/properties" ma:root="true" ma:fieldsID="7efa54486d7ab7e40325eb9f195fbbc1" ns2:_="" ns3:_="">
    <xsd:import namespace="0d18b750-1066-4503-b3e7-b78f16069a89"/>
    <xsd:import namespace="705b7cf5-0b2e-4e75-ac38-a3f6e7c8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b750-1066-4503-b3e7-b78f16069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7cf5-0b2e-4e75-ac38-a3f6e7c8be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c6278e-e2e9-41de-97cc-4a0644a2cbe2}" ma:internalName="TaxCatchAll" ma:showField="CatchAllData" ma:web="705b7cf5-0b2e-4e75-ac38-a3f6e7c8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b7cf5-0b2e-4e75-ac38-a3f6e7c8be31" xsi:nil="true"/>
    <lcf76f155ced4ddcb4097134ff3c332f xmlns="0d18b750-1066-4503-b3e7-b78f16069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48F231-E5BB-448C-B3A1-E7D446986258}"/>
</file>

<file path=customXml/itemProps2.xml><?xml version="1.0" encoding="utf-8"?>
<ds:datastoreItem xmlns:ds="http://schemas.openxmlformats.org/officeDocument/2006/customXml" ds:itemID="{1C383C63-5184-4AD5-9EDC-D18B30E53380}"/>
</file>

<file path=customXml/itemProps3.xml><?xml version="1.0" encoding="utf-8"?>
<ds:datastoreItem xmlns:ds="http://schemas.openxmlformats.org/officeDocument/2006/customXml" ds:itemID="{E4085AAE-EA86-49A0-8976-83E307C0B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Fernandez Troncoso</dc:creator>
  <cp:keywords/>
  <dc:description/>
  <cp:lastModifiedBy>Alejandra Fernandez Troncoso</cp:lastModifiedBy>
  <cp:revision>1</cp:revision>
  <dcterms:created xsi:type="dcterms:W3CDTF">2025-08-20T14:34:00Z</dcterms:created>
  <dcterms:modified xsi:type="dcterms:W3CDTF">2025-08-20T14:38:00Z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0x0101005422E8091EF7E94C8FB64626EBD4097C</vt:lpwstr>
  </property>
</Properties>
</file>