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5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8222"/>
      </w:tblGrid>
      <w:tr w:rsidR="00C30DDE" w:rsidRPr="00D40DED" w14:paraId="0142FC3A" w14:textId="77777777" w:rsidTr="00C30DDE">
        <w:trPr>
          <w:tblHeader/>
        </w:trPr>
        <w:tc>
          <w:tcPr>
            <w:tcW w:w="7230" w:type="dxa"/>
            <w:shd w:val="clear" w:color="auto" w:fill="D9D9D9"/>
          </w:tcPr>
          <w:p w14:paraId="78A50FA6" w14:textId="4F34F973" w:rsidR="00C30DDE" w:rsidRPr="00D40DED" w:rsidRDefault="00D40DED" w:rsidP="007D7523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TEXTO LEGAL VIGENTE </w:t>
            </w:r>
          </w:p>
        </w:tc>
        <w:tc>
          <w:tcPr>
            <w:tcW w:w="8222" w:type="dxa"/>
            <w:shd w:val="clear" w:color="auto" w:fill="D9D9D9"/>
          </w:tcPr>
          <w:p w14:paraId="3F353EEF" w14:textId="7F9E411A" w:rsidR="00685834" w:rsidRPr="00D40DED" w:rsidRDefault="00D40DED" w:rsidP="00685834">
            <w:pPr>
              <w:spacing w:before="120" w:after="120"/>
              <w:ind w:right="-58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PROYECTO DE LEY</w:t>
            </w:r>
          </w:p>
          <w:p w14:paraId="32DA718D" w14:textId="015F040C" w:rsidR="00C30DDE" w:rsidRPr="00D40DED" w:rsidRDefault="00C30DDE" w:rsidP="00E03A74">
            <w:pPr>
              <w:spacing w:before="120" w:after="120"/>
              <w:ind w:right="-588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0DED" w:rsidRPr="00D40DED" w14:paraId="2E8C014E" w14:textId="77777777" w:rsidTr="00C30DDE">
        <w:tc>
          <w:tcPr>
            <w:tcW w:w="7230" w:type="dxa"/>
          </w:tcPr>
          <w:p w14:paraId="0C1BA88A" w14:textId="34F0B12D" w:rsidR="00D40DED" w:rsidRPr="00D40DED" w:rsidRDefault="00D40DED" w:rsidP="00D40DED">
            <w:pPr>
              <w:pStyle w:val="Textocomentari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  <w:r w:rsidRPr="00D40DED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D40D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ey </w:t>
            </w:r>
            <w:proofErr w:type="spellStart"/>
            <w:r w:rsidRPr="00D40DED">
              <w:rPr>
                <w:rFonts w:ascii="Arial" w:hAnsi="Arial" w:cs="Arial"/>
                <w:b/>
                <w:bCs/>
                <w:sz w:val="24"/>
                <w:szCs w:val="24"/>
              </w:rPr>
              <w:t>N°</w:t>
            </w:r>
            <w:proofErr w:type="spellEnd"/>
            <w:r w:rsidRPr="00D40DE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40DED">
              <w:rPr>
                <w:rFonts w:ascii="Arial" w:hAnsi="Arial" w:cs="Arial"/>
                <w:b/>
                <w:bCs/>
                <w:sz w:val="24"/>
                <w:szCs w:val="24"/>
              </w:rPr>
              <w:t>18.290,</w:t>
            </w:r>
            <w:r w:rsidRPr="00D40DE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40DE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D40DE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40DED">
              <w:rPr>
                <w:rFonts w:ascii="Arial" w:hAnsi="Arial" w:cs="Arial"/>
                <w:b/>
                <w:bCs/>
                <w:sz w:val="24"/>
                <w:szCs w:val="24"/>
              </w:rPr>
              <w:t>Tránsito,</w:t>
            </w:r>
            <w:r w:rsidRPr="00D40DE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40DED">
              <w:rPr>
                <w:rFonts w:ascii="Arial" w:hAnsi="Arial" w:cs="Arial"/>
                <w:b/>
                <w:bCs/>
                <w:sz w:val="24"/>
                <w:szCs w:val="24"/>
              </w:rPr>
              <w:t>cuyo</w:t>
            </w:r>
            <w:r w:rsidRPr="00D40DE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40DED">
              <w:rPr>
                <w:rFonts w:ascii="Arial" w:hAnsi="Arial" w:cs="Arial"/>
                <w:b/>
                <w:bCs/>
                <w:sz w:val="24"/>
                <w:szCs w:val="24"/>
              </w:rPr>
              <w:t>texto refundido,</w:t>
            </w:r>
            <w:r w:rsidRPr="00D40DED">
              <w:rPr>
                <w:rFonts w:ascii="Arial" w:hAnsi="Arial" w:cs="Arial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D40DED">
              <w:rPr>
                <w:rFonts w:ascii="Arial" w:hAnsi="Arial" w:cs="Arial"/>
                <w:b/>
                <w:bCs/>
                <w:sz w:val="24"/>
                <w:szCs w:val="24"/>
              </w:rPr>
              <w:t>coordinado</w:t>
            </w:r>
            <w:r w:rsidRPr="00D40DED">
              <w:rPr>
                <w:rFonts w:ascii="Arial" w:hAnsi="Arial" w:cs="Arial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D40DED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Pr="00D40DED">
              <w:rPr>
                <w:rFonts w:ascii="Arial" w:hAnsi="Arial" w:cs="Arial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D40DED">
              <w:rPr>
                <w:rFonts w:ascii="Arial" w:hAnsi="Arial" w:cs="Arial"/>
                <w:b/>
                <w:bCs/>
                <w:sz w:val="24"/>
                <w:szCs w:val="24"/>
              </w:rPr>
              <w:t>sistematizado</w:t>
            </w:r>
            <w:r w:rsidRPr="00D40DED">
              <w:rPr>
                <w:rFonts w:ascii="Arial" w:hAnsi="Arial" w:cs="Arial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D40DED">
              <w:rPr>
                <w:rFonts w:ascii="Arial" w:hAnsi="Arial" w:cs="Arial"/>
                <w:b/>
                <w:bCs/>
                <w:sz w:val="24"/>
                <w:szCs w:val="24"/>
              </w:rPr>
              <w:t>fue</w:t>
            </w:r>
            <w:r w:rsidRPr="00D40DED">
              <w:rPr>
                <w:rFonts w:ascii="Arial" w:hAnsi="Arial" w:cs="Arial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D40DED">
              <w:rPr>
                <w:rFonts w:ascii="Arial" w:hAnsi="Arial" w:cs="Arial"/>
                <w:b/>
                <w:bCs/>
                <w:sz w:val="24"/>
                <w:szCs w:val="24"/>
              </w:rPr>
              <w:t>fijado</w:t>
            </w:r>
            <w:r w:rsidRPr="00D40DED">
              <w:rPr>
                <w:rFonts w:ascii="Arial" w:hAnsi="Arial" w:cs="Arial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D40DED">
              <w:rPr>
                <w:rFonts w:ascii="Arial" w:hAnsi="Arial" w:cs="Arial"/>
                <w:b/>
                <w:bCs/>
                <w:sz w:val="24"/>
                <w:szCs w:val="24"/>
              </w:rPr>
              <w:t>por</w:t>
            </w:r>
            <w:r w:rsidRPr="00D40DED">
              <w:rPr>
                <w:rFonts w:ascii="Arial" w:hAnsi="Arial" w:cs="Arial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D40DED">
              <w:rPr>
                <w:rFonts w:ascii="Arial" w:hAnsi="Arial" w:cs="Arial"/>
                <w:b/>
                <w:bCs/>
                <w:sz w:val="24"/>
                <w:szCs w:val="24"/>
              </w:rPr>
              <w:t>el</w:t>
            </w:r>
            <w:r w:rsidRPr="00D40DED">
              <w:rPr>
                <w:rFonts w:ascii="Arial" w:hAnsi="Arial" w:cs="Arial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D40DED">
              <w:rPr>
                <w:rFonts w:ascii="Arial" w:hAnsi="Arial" w:cs="Arial"/>
                <w:b/>
                <w:bCs/>
                <w:sz w:val="24"/>
                <w:szCs w:val="24"/>
              </w:rPr>
              <w:t>decreto</w:t>
            </w:r>
            <w:r w:rsidRPr="00D40DED">
              <w:rPr>
                <w:rFonts w:ascii="Arial" w:hAnsi="Arial" w:cs="Arial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D40DED">
              <w:rPr>
                <w:rFonts w:ascii="Arial" w:hAnsi="Arial" w:cs="Arial"/>
                <w:b/>
                <w:bCs/>
                <w:sz w:val="24"/>
                <w:szCs w:val="24"/>
              </w:rPr>
              <w:t>con</w:t>
            </w:r>
            <w:r w:rsidRPr="00D40DED">
              <w:rPr>
                <w:rFonts w:ascii="Arial" w:hAnsi="Arial" w:cs="Arial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D40DED">
              <w:rPr>
                <w:rFonts w:ascii="Arial" w:hAnsi="Arial" w:cs="Arial"/>
                <w:b/>
                <w:bCs/>
                <w:sz w:val="24"/>
                <w:szCs w:val="24"/>
              </w:rPr>
              <w:t>fuerza</w:t>
            </w:r>
            <w:r w:rsidRPr="00D40DED">
              <w:rPr>
                <w:rFonts w:ascii="Arial" w:hAnsi="Arial" w:cs="Arial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D40DED">
              <w:rPr>
                <w:rFonts w:ascii="Arial" w:hAnsi="Arial" w:cs="Arial"/>
                <w:b/>
                <w:bCs/>
                <w:sz w:val="24"/>
                <w:szCs w:val="24"/>
              </w:rPr>
              <w:t>de ley</w:t>
            </w:r>
            <w:r w:rsidRPr="00D40DED">
              <w:rPr>
                <w:rFonts w:ascii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40DED">
              <w:rPr>
                <w:rFonts w:ascii="Arial" w:hAnsi="Arial" w:cs="Arial"/>
                <w:b/>
                <w:bCs/>
                <w:sz w:val="24"/>
                <w:szCs w:val="24"/>
              </w:rPr>
              <w:t>N°</w:t>
            </w:r>
            <w:proofErr w:type="spellEnd"/>
            <w:r w:rsidRPr="00D40DED">
              <w:rPr>
                <w:rFonts w:ascii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D40DED">
              <w:rPr>
                <w:rFonts w:ascii="Arial" w:hAnsi="Arial" w:cs="Arial"/>
                <w:b/>
                <w:bCs/>
                <w:sz w:val="24"/>
                <w:szCs w:val="24"/>
              </w:rPr>
              <w:t>1,</w:t>
            </w:r>
            <w:r w:rsidRPr="00D40DED">
              <w:rPr>
                <w:rFonts w:ascii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D40DE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D40DED">
              <w:rPr>
                <w:rFonts w:ascii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D40DED">
              <w:rPr>
                <w:rFonts w:ascii="Arial" w:hAnsi="Arial" w:cs="Arial"/>
                <w:b/>
                <w:bCs/>
                <w:sz w:val="24"/>
                <w:szCs w:val="24"/>
              </w:rPr>
              <w:t>2007,</w:t>
            </w:r>
            <w:r w:rsidRPr="00D40DED">
              <w:rPr>
                <w:rFonts w:ascii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D40DE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D40DED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40DED">
              <w:rPr>
                <w:rFonts w:ascii="Arial" w:hAnsi="Arial" w:cs="Arial"/>
                <w:b/>
                <w:bCs/>
                <w:sz w:val="24"/>
                <w:szCs w:val="24"/>
              </w:rPr>
              <w:t>los</w:t>
            </w:r>
            <w:r w:rsidRPr="00D40DED">
              <w:rPr>
                <w:rFonts w:ascii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D40DED">
              <w:rPr>
                <w:rFonts w:ascii="Arial" w:hAnsi="Arial" w:cs="Arial"/>
                <w:b/>
                <w:bCs/>
                <w:sz w:val="24"/>
                <w:szCs w:val="24"/>
              </w:rPr>
              <w:t>Ministerios</w:t>
            </w:r>
            <w:r w:rsidRPr="00D40DED">
              <w:rPr>
                <w:rFonts w:ascii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D40DE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D40DED">
              <w:rPr>
                <w:rFonts w:ascii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D40DED">
              <w:rPr>
                <w:rFonts w:ascii="Arial" w:hAnsi="Arial" w:cs="Arial"/>
                <w:b/>
                <w:bCs/>
                <w:sz w:val="24"/>
                <w:szCs w:val="24"/>
              </w:rPr>
              <w:t>Transportes</w:t>
            </w:r>
            <w:r w:rsidRPr="00D40DED">
              <w:rPr>
                <w:rFonts w:ascii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D40DED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Pr="00D40DED">
              <w:rPr>
                <w:rFonts w:ascii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D40DED">
              <w:rPr>
                <w:rFonts w:ascii="Arial" w:hAnsi="Arial" w:cs="Arial"/>
                <w:b/>
                <w:bCs/>
                <w:sz w:val="24"/>
                <w:szCs w:val="24"/>
              </w:rPr>
              <w:t>Telecomunicaciones</w:t>
            </w:r>
            <w:r w:rsidRPr="00D40DED">
              <w:rPr>
                <w:rFonts w:ascii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D40DED">
              <w:rPr>
                <w:rFonts w:ascii="Arial" w:hAnsi="Arial" w:cs="Arial"/>
                <w:b/>
                <w:bCs/>
                <w:sz w:val="24"/>
                <w:szCs w:val="24"/>
              </w:rPr>
              <w:t>y de Justicia</w:t>
            </w:r>
          </w:p>
        </w:tc>
        <w:tc>
          <w:tcPr>
            <w:tcW w:w="8222" w:type="dxa"/>
          </w:tcPr>
          <w:p w14:paraId="1C1D63D7" w14:textId="77777777" w:rsidR="00D40DED" w:rsidRPr="00D40DED" w:rsidRDefault="00D40DED" w:rsidP="00D40DED">
            <w:pPr>
              <w:pStyle w:val="Textoindependiente"/>
              <w:spacing w:line="360" w:lineRule="auto"/>
              <w:ind w:left="102" w:right="116"/>
              <w:jc w:val="both"/>
              <w:rPr>
                <w:rFonts w:ascii="Arial" w:hAnsi="Arial" w:cs="Arial"/>
                <w:b/>
              </w:rPr>
            </w:pPr>
          </w:p>
        </w:tc>
      </w:tr>
      <w:tr w:rsidR="00D40DED" w:rsidRPr="00D40DED" w14:paraId="1B698D50" w14:textId="77777777" w:rsidTr="00C30DDE">
        <w:tc>
          <w:tcPr>
            <w:tcW w:w="7230" w:type="dxa"/>
          </w:tcPr>
          <w:p w14:paraId="692CFDC6" w14:textId="77777777" w:rsidR="00D40DED" w:rsidRPr="00D40DED" w:rsidRDefault="00D40DED" w:rsidP="00D40DED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D40DED">
              <w:rPr>
                <w:rFonts w:ascii="Arial" w:hAnsi="Arial" w:cs="Arial"/>
                <w:bCs/>
                <w:sz w:val="24"/>
                <w:szCs w:val="24"/>
                <w:lang w:val="es-CL"/>
              </w:rPr>
              <w:t>Artículo 39 bis.- La primera inscripción de los vehículos nuevos o usados, según corresponda, así como las variaciones del dominio de los vehículos inscritos; los gravámenes, prohibiciones, embargos y medidas precautorias; los arrendamientos con opción de compra y otros títulos que otorguen la mera tenencia material; las alteraciones que hagan cambiar la naturaleza de los vehículos, sus características esenciales o que los identifican; su abandono, destrucción o desarmaduría total o parcial; las denuncias por la apropiación de un vehículo motorizado; las rectificaciones de errores, omisiones o cualquier modificación equivalente de una inscripción; y las cancelaciones de inscripción, se tramitarán a través del sistema electrónico del Registro de Vehículos Motorizados del Servicio de Registro Civil e Identificación, acompañando la documentación pertinente.</w:t>
            </w:r>
          </w:p>
          <w:p w14:paraId="7E109428" w14:textId="77777777" w:rsidR="00D40DED" w:rsidRPr="00D40DED" w:rsidRDefault="00D40DED" w:rsidP="00D40DED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D40DED">
              <w:rPr>
                <w:rFonts w:ascii="Arial" w:hAnsi="Arial" w:cs="Arial"/>
                <w:bCs/>
                <w:sz w:val="24"/>
                <w:szCs w:val="24"/>
                <w:lang w:val="es-CL"/>
              </w:rPr>
              <w:t>    Tratándose de la primera inscripción del dominio de un vehículo en el Registro de Vehículos Motorizados, quien solicite dicho trámite deberá presentar la respectiva factura electrónica, documentos aduaneros o sentencia judicial y el comprobante del pago de los tributos correspondientes, sin perjuicio de cualquier otra documentación cuya presentación disponga el reglamento indicado en el artículo 46.</w:t>
            </w:r>
          </w:p>
          <w:p w14:paraId="5D10ACB4" w14:textId="77777777" w:rsidR="00D40DED" w:rsidRPr="00D40DED" w:rsidRDefault="00D40DED" w:rsidP="00D40DED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D40DED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    Si la solicitud está fundada en una factura de primera venta, ésta deberá haber sido emitida por empresas incluidas en la nómina de habilitados que el Servicio de Registro Civil e </w:t>
            </w:r>
            <w:r w:rsidRPr="00D40DED">
              <w:rPr>
                <w:rFonts w:ascii="Arial" w:hAnsi="Arial" w:cs="Arial"/>
                <w:bCs/>
                <w:sz w:val="24"/>
                <w:szCs w:val="24"/>
                <w:lang w:val="es-CL"/>
              </w:rPr>
              <w:lastRenderedPageBreak/>
              <w:t>Identificación deberá llevar especialmente al efecto.</w:t>
            </w:r>
          </w:p>
          <w:p w14:paraId="63BE5E10" w14:textId="77777777" w:rsidR="00D40DED" w:rsidRPr="00D40DED" w:rsidRDefault="00D40DED" w:rsidP="00D40DED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D40DED">
              <w:rPr>
                <w:rFonts w:ascii="Arial" w:hAnsi="Arial" w:cs="Arial"/>
                <w:bCs/>
                <w:sz w:val="24"/>
                <w:szCs w:val="24"/>
                <w:lang w:val="es-CL"/>
              </w:rPr>
              <w:t>    El Servicio de Registro Civil e Identificación determinará, de conformidad con un reglamento que se dictará para ese efecto, los requisitos mínimos que deberá contener la nómina, tales como el nombre, razón social y número de RUT del emisor de la factura. En el reglamento se establecerá, además, la forma y requisitos para incorporarse a aquella nómina.</w:t>
            </w:r>
          </w:p>
          <w:p w14:paraId="192B8280" w14:textId="77777777" w:rsidR="00D40DED" w:rsidRPr="00D40DED" w:rsidRDefault="00D40DED" w:rsidP="00D40DED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D40DED">
              <w:rPr>
                <w:rFonts w:ascii="Arial" w:hAnsi="Arial" w:cs="Arial"/>
                <w:bCs/>
                <w:sz w:val="24"/>
                <w:szCs w:val="24"/>
                <w:lang w:val="es-CL"/>
              </w:rPr>
              <w:t>    Si el vendedor o emisor de la factura no se encuentra incluido en la nómina mencionada en el inciso anterior, el Servicio de Registro Civil e Identificación no procederá a la inscripción del vehículo y no podrá hacer entrega de las placas patentes respectivas.</w:t>
            </w:r>
          </w:p>
          <w:p w14:paraId="6527133A" w14:textId="77777777" w:rsidR="00D40DED" w:rsidRPr="00D40DED" w:rsidRDefault="00D40DED" w:rsidP="003E660C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</w:p>
        </w:tc>
        <w:tc>
          <w:tcPr>
            <w:tcW w:w="8222" w:type="dxa"/>
          </w:tcPr>
          <w:p w14:paraId="271994AE" w14:textId="77777777" w:rsidR="00D40DED" w:rsidRPr="00D40DED" w:rsidRDefault="00D40DED" w:rsidP="00D40DED">
            <w:pPr>
              <w:pStyle w:val="Textoindependiente"/>
              <w:spacing w:line="360" w:lineRule="auto"/>
              <w:ind w:left="102" w:right="116"/>
              <w:jc w:val="both"/>
              <w:rPr>
                <w:rFonts w:ascii="Arial" w:hAnsi="Arial" w:cs="Arial"/>
                <w:b/>
              </w:rPr>
            </w:pPr>
          </w:p>
        </w:tc>
      </w:tr>
      <w:tr w:rsidR="00C30DDE" w:rsidRPr="00D40DED" w14:paraId="6D2D01B8" w14:textId="77777777" w:rsidTr="00C30DDE">
        <w:tc>
          <w:tcPr>
            <w:tcW w:w="7230" w:type="dxa"/>
          </w:tcPr>
          <w:p w14:paraId="5B0E33BB" w14:textId="4CC342E8" w:rsidR="00C30DDE" w:rsidRPr="00D40DED" w:rsidRDefault="00C30DDE" w:rsidP="003E660C">
            <w:pPr>
              <w:pStyle w:val="Textocomentari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8222" w:type="dxa"/>
          </w:tcPr>
          <w:p w14:paraId="4D434DED" w14:textId="77777777" w:rsidR="00D40DED" w:rsidRPr="00D40DED" w:rsidRDefault="00D40DED" w:rsidP="00D40DED">
            <w:pPr>
              <w:pStyle w:val="Textoindependiente"/>
              <w:spacing w:line="360" w:lineRule="auto"/>
              <w:ind w:left="102" w:right="116"/>
              <w:jc w:val="both"/>
              <w:rPr>
                <w:rFonts w:ascii="Arial" w:hAnsi="Arial" w:cs="Arial"/>
              </w:rPr>
            </w:pPr>
            <w:r w:rsidRPr="00D40DED">
              <w:rPr>
                <w:rFonts w:ascii="Arial" w:hAnsi="Arial" w:cs="Arial"/>
                <w:b/>
              </w:rPr>
              <w:t>“ARTÍCULO</w:t>
            </w:r>
            <w:r w:rsidRPr="00D40DED">
              <w:rPr>
                <w:rFonts w:ascii="Arial" w:hAnsi="Arial" w:cs="Arial"/>
                <w:b/>
                <w:spacing w:val="-4"/>
              </w:rPr>
              <w:t xml:space="preserve"> </w:t>
            </w:r>
            <w:proofErr w:type="spellStart"/>
            <w:r w:rsidRPr="00D40DED">
              <w:rPr>
                <w:rFonts w:ascii="Arial" w:hAnsi="Arial" w:cs="Arial"/>
                <w:b/>
              </w:rPr>
              <w:t>ÚNICO°</w:t>
            </w:r>
            <w:proofErr w:type="spellEnd"/>
            <w:r w:rsidRPr="00D40DED">
              <w:rPr>
                <w:rFonts w:ascii="Arial" w:hAnsi="Arial" w:cs="Arial"/>
                <w:b/>
              </w:rPr>
              <w:t>.</w:t>
            </w:r>
            <w:r w:rsidRPr="00D40D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40DED">
              <w:rPr>
                <w:rFonts w:ascii="Arial" w:hAnsi="Arial" w:cs="Arial"/>
                <w:b/>
              </w:rPr>
              <w:t>–</w:t>
            </w:r>
            <w:r w:rsidRPr="00D40DE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40DED">
              <w:rPr>
                <w:rFonts w:ascii="Arial" w:hAnsi="Arial" w:cs="Arial"/>
              </w:rPr>
              <w:t>Modificase</w:t>
            </w:r>
            <w:r w:rsidRPr="00D40DED">
              <w:rPr>
                <w:rFonts w:ascii="Arial" w:hAnsi="Arial" w:cs="Arial"/>
                <w:spacing w:val="-2"/>
              </w:rPr>
              <w:t xml:space="preserve"> </w:t>
            </w:r>
            <w:r w:rsidRPr="00D40DED">
              <w:rPr>
                <w:rFonts w:ascii="Arial" w:hAnsi="Arial" w:cs="Arial"/>
              </w:rPr>
              <w:t>la</w:t>
            </w:r>
            <w:r w:rsidRPr="00D40DED">
              <w:rPr>
                <w:rFonts w:ascii="Arial" w:hAnsi="Arial" w:cs="Arial"/>
                <w:spacing w:val="-2"/>
              </w:rPr>
              <w:t xml:space="preserve"> </w:t>
            </w:r>
            <w:r w:rsidRPr="00D40DED">
              <w:rPr>
                <w:rFonts w:ascii="Arial" w:hAnsi="Arial" w:cs="Arial"/>
              </w:rPr>
              <w:t xml:space="preserve">ley </w:t>
            </w:r>
            <w:proofErr w:type="spellStart"/>
            <w:r w:rsidRPr="00D40DED">
              <w:rPr>
                <w:rFonts w:ascii="Arial" w:hAnsi="Arial" w:cs="Arial"/>
              </w:rPr>
              <w:t>N°</w:t>
            </w:r>
            <w:proofErr w:type="spellEnd"/>
            <w:r w:rsidRPr="00D40DED">
              <w:rPr>
                <w:rFonts w:ascii="Arial" w:hAnsi="Arial" w:cs="Arial"/>
                <w:spacing w:val="-2"/>
              </w:rPr>
              <w:t xml:space="preserve"> </w:t>
            </w:r>
            <w:r w:rsidRPr="00D40DED">
              <w:rPr>
                <w:rFonts w:ascii="Arial" w:hAnsi="Arial" w:cs="Arial"/>
              </w:rPr>
              <w:t>18.290,</w:t>
            </w:r>
            <w:r w:rsidRPr="00D40DED">
              <w:rPr>
                <w:rFonts w:ascii="Arial" w:hAnsi="Arial" w:cs="Arial"/>
                <w:spacing w:val="-2"/>
              </w:rPr>
              <w:t xml:space="preserve"> </w:t>
            </w:r>
            <w:r w:rsidRPr="00D40DED">
              <w:rPr>
                <w:rFonts w:ascii="Arial" w:hAnsi="Arial" w:cs="Arial"/>
              </w:rPr>
              <w:t>de</w:t>
            </w:r>
            <w:r w:rsidRPr="00D40DED">
              <w:rPr>
                <w:rFonts w:ascii="Arial" w:hAnsi="Arial" w:cs="Arial"/>
                <w:spacing w:val="-2"/>
              </w:rPr>
              <w:t xml:space="preserve"> </w:t>
            </w:r>
            <w:r w:rsidRPr="00D40DED">
              <w:rPr>
                <w:rFonts w:ascii="Arial" w:hAnsi="Arial" w:cs="Arial"/>
              </w:rPr>
              <w:t>Tránsito,</w:t>
            </w:r>
            <w:r w:rsidRPr="00D40DED">
              <w:rPr>
                <w:rFonts w:ascii="Arial" w:hAnsi="Arial" w:cs="Arial"/>
                <w:spacing w:val="-2"/>
              </w:rPr>
              <w:t xml:space="preserve"> </w:t>
            </w:r>
            <w:r w:rsidRPr="00D40DED">
              <w:rPr>
                <w:rFonts w:ascii="Arial" w:hAnsi="Arial" w:cs="Arial"/>
              </w:rPr>
              <w:t>cuyo</w:t>
            </w:r>
            <w:r w:rsidRPr="00D40DED">
              <w:rPr>
                <w:rFonts w:ascii="Arial" w:hAnsi="Arial" w:cs="Arial"/>
                <w:spacing w:val="-2"/>
              </w:rPr>
              <w:t xml:space="preserve"> </w:t>
            </w:r>
            <w:r w:rsidRPr="00D40DED">
              <w:rPr>
                <w:rFonts w:ascii="Arial" w:hAnsi="Arial" w:cs="Arial"/>
              </w:rPr>
              <w:t>texto refundido,</w:t>
            </w:r>
            <w:r w:rsidRPr="00D40DED">
              <w:rPr>
                <w:rFonts w:ascii="Arial" w:hAnsi="Arial" w:cs="Arial"/>
                <w:spacing w:val="-13"/>
              </w:rPr>
              <w:t xml:space="preserve"> </w:t>
            </w:r>
            <w:r w:rsidRPr="00D40DED">
              <w:rPr>
                <w:rFonts w:ascii="Arial" w:hAnsi="Arial" w:cs="Arial"/>
              </w:rPr>
              <w:t>coordinado</w:t>
            </w:r>
            <w:r w:rsidRPr="00D40DED">
              <w:rPr>
                <w:rFonts w:ascii="Arial" w:hAnsi="Arial" w:cs="Arial"/>
                <w:spacing w:val="-13"/>
              </w:rPr>
              <w:t xml:space="preserve"> </w:t>
            </w:r>
            <w:r w:rsidRPr="00D40DED">
              <w:rPr>
                <w:rFonts w:ascii="Arial" w:hAnsi="Arial" w:cs="Arial"/>
              </w:rPr>
              <w:t>y</w:t>
            </w:r>
            <w:r w:rsidRPr="00D40DED">
              <w:rPr>
                <w:rFonts w:ascii="Arial" w:hAnsi="Arial" w:cs="Arial"/>
                <w:spacing w:val="-13"/>
              </w:rPr>
              <w:t xml:space="preserve"> </w:t>
            </w:r>
            <w:r w:rsidRPr="00D40DED">
              <w:rPr>
                <w:rFonts w:ascii="Arial" w:hAnsi="Arial" w:cs="Arial"/>
              </w:rPr>
              <w:t>sistematizado</w:t>
            </w:r>
            <w:r w:rsidRPr="00D40DED">
              <w:rPr>
                <w:rFonts w:ascii="Arial" w:hAnsi="Arial" w:cs="Arial"/>
                <w:spacing w:val="-13"/>
              </w:rPr>
              <w:t xml:space="preserve"> </w:t>
            </w:r>
            <w:r w:rsidRPr="00D40DED">
              <w:rPr>
                <w:rFonts w:ascii="Arial" w:hAnsi="Arial" w:cs="Arial"/>
              </w:rPr>
              <w:t>fue</w:t>
            </w:r>
            <w:r w:rsidRPr="00D40DED">
              <w:rPr>
                <w:rFonts w:ascii="Arial" w:hAnsi="Arial" w:cs="Arial"/>
                <w:spacing w:val="-15"/>
              </w:rPr>
              <w:t xml:space="preserve"> </w:t>
            </w:r>
            <w:r w:rsidRPr="00D40DED">
              <w:rPr>
                <w:rFonts w:ascii="Arial" w:hAnsi="Arial" w:cs="Arial"/>
              </w:rPr>
              <w:t>fijado</w:t>
            </w:r>
            <w:r w:rsidRPr="00D40DED">
              <w:rPr>
                <w:rFonts w:ascii="Arial" w:hAnsi="Arial" w:cs="Arial"/>
                <w:spacing w:val="-13"/>
              </w:rPr>
              <w:t xml:space="preserve"> </w:t>
            </w:r>
            <w:r w:rsidRPr="00D40DED">
              <w:rPr>
                <w:rFonts w:ascii="Arial" w:hAnsi="Arial" w:cs="Arial"/>
              </w:rPr>
              <w:t>por</w:t>
            </w:r>
            <w:r w:rsidRPr="00D40DED">
              <w:rPr>
                <w:rFonts w:ascii="Arial" w:hAnsi="Arial" w:cs="Arial"/>
                <w:spacing w:val="-13"/>
              </w:rPr>
              <w:t xml:space="preserve"> </w:t>
            </w:r>
            <w:r w:rsidRPr="00D40DED">
              <w:rPr>
                <w:rFonts w:ascii="Arial" w:hAnsi="Arial" w:cs="Arial"/>
              </w:rPr>
              <w:t>el</w:t>
            </w:r>
            <w:r w:rsidRPr="00D40DED">
              <w:rPr>
                <w:rFonts w:ascii="Arial" w:hAnsi="Arial" w:cs="Arial"/>
                <w:spacing w:val="-13"/>
              </w:rPr>
              <w:t xml:space="preserve"> </w:t>
            </w:r>
            <w:r w:rsidRPr="00D40DED">
              <w:rPr>
                <w:rFonts w:ascii="Arial" w:hAnsi="Arial" w:cs="Arial"/>
              </w:rPr>
              <w:t>decreto</w:t>
            </w:r>
            <w:r w:rsidRPr="00D40DED">
              <w:rPr>
                <w:rFonts w:ascii="Arial" w:hAnsi="Arial" w:cs="Arial"/>
                <w:spacing w:val="-15"/>
              </w:rPr>
              <w:t xml:space="preserve"> </w:t>
            </w:r>
            <w:r w:rsidRPr="00D40DED">
              <w:rPr>
                <w:rFonts w:ascii="Arial" w:hAnsi="Arial" w:cs="Arial"/>
              </w:rPr>
              <w:t>con</w:t>
            </w:r>
            <w:r w:rsidRPr="00D40DED">
              <w:rPr>
                <w:rFonts w:ascii="Arial" w:hAnsi="Arial" w:cs="Arial"/>
                <w:spacing w:val="-13"/>
              </w:rPr>
              <w:t xml:space="preserve"> </w:t>
            </w:r>
            <w:r w:rsidRPr="00D40DED">
              <w:rPr>
                <w:rFonts w:ascii="Arial" w:hAnsi="Arial" w:cs="Arial"/>
              </w:rPr>
              <w:t>fuerza</w:t>
            </w:r>
            <w:r w:rsidRPr="00D40DED">
              <w:rPr>
                <w:rFonts w:ascii="Arial" w:hAnsi="Arial" w:cs="Arial"/>
                <w:spacing w:val="-13"/>
              </w:rPr>
              <w:t xml:space="preserve"> </w:t>
            </w:r>
            <w:r w:rsidRPr="00D40DED">
              <w:rPr>
                <w:rFonts w:ascii="Arial" w:hAnsi="Arial" w:cs="Arial"/>
              </w:rPr>
              <w:t>de ley</w:t>
            </w:r>
            <w:r w:rsidRPr="00D40DED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D40DED">
              <w:rPr>
                <w:rFonts w:ascii="Arial" w:hAnsi="Arial" w:cs="Arial"/>
              </w:rPr>
              <w:t>N°</w:t>
            </w:r>
            <w:proofErr w:type="spellEnd"/>
            <w:r w:rsidRPr="00D40DED">
              <w:rPr>
                <w:rFonts w:ascii="Arial" w:hAnsi="Arial" w:cs="Arial"/>
                <w:spacing w:val="-7"/>
              </w:rPr>
              <w:t xml:space="preserve"> </w:t>
            </w:r>
            <w:r w:rsidRPr="00D40DED">
              <w:rPr>
                <w:rFonts w:ascii="Arial" w:hAnsi="Arial" w:cs="Arial"/>
              </w:rPr>
              <w:t>1,</w:t>
            </w:r>
            <w:r w:rsidRPr="00D40DED">
              <w:rPr>
                <w:rFonts w:ascii="Arial" w:hAnsi="Arial" w:cs="Arial"/>
                <w:spacing w:val="-7"/>
              </w:rPr>
              <w:t xml:space="preserve"> </w:t>
            </w:r>
            <w:r w:rsidRPr="00D40DED">
              <w:rPr>
                <w:rFonts w:ascii="Arial" w:hAnsi="Arial" w:cs="Arial"/>
              </w:rPr>
              <w:t>de</w:t>
            </w:r>
            <w:r w:rsidRPr="00D40DED">
              <w:rPr>
                <w:rFonts w:ascii="Arial" w:hAnsi="Arial" w:cs="Arial"/>
                <w:spacing w:val="-7"/>
              </w:rPr>
              <w:t xml:space="preserve"> </w:t>
            </w:r>
            <w:r w:rsidRPr="00D40DED">
              <w:rPr>
                <w:rFonts w:ascii="Arial" w:hAnsi="Arial" w:cs="Arial"/>
              </w:rPr>
              <w:t>2007,</w:t>
            </w:r>
            <w:r w:rsidRPr="00D40DED">
              <w:rPr>
                <w:rFonts w:ascii="Arial" w:hAnsi="Arial" w:cs="Arial"/>
                <w:spacing w:val="-7"/>
              </w:rPr>
              <w:t xml:space="preserve"> </w:t>
            </w:r>
            <w:r w:rsidRPr="00D40DED">
              <w:rPr>
                <w:rFonts w:ascii="Arial" w:hAnsi="Arial" w:cs="Arial"/>
              </w:rPr>
              <w:t>de</w:t>
            </w:r>
            <w:r w:rsidRPr="00D40DED">
              <w:rPr>
                <w:rFonts w:ascii="Arial" w:hAnsi="Arial" w:cs="Arial"/>
                <w:spacing w:val="-5"/>
              </w:rPr>
              <w:t xml:space="preserve"> </w:t>
            </w:r>
            <w:r w:rsidRPr="00D40DED">
              <w:rPr>
                <w:rFonts w:ascii="Arial" w:hAnsi="Arial" w:cs="Arial"/>
              </w:rPr>
              <w:t>los</w:t>
            </w:r>
            <w:r w:rsidRPr="00D40DED">
              <w:rPr>
                <w:rFonts w:ascii="Arial" w:hAnsi="Arial" w:cs="Arial"/>
                <w:spacing w:val="-7"/>
              </w:rPr>
              <w:t xml:space="preserve"> </w:t>
            </w:r>
            <w:r w:rsidRPr="00D40DED">
              <w:rPr>
                <w:rFonts w:ascii="Arial" w:hAnsi="Arial" w:cs="Arial"/>
              </w:rPr>
              <w:t>Ministerios</w:t>
            </w:r>
            <w:r w:rsidRPr="00D40DED">
              <w:rPr>
                <w:rFonts w:ascii="Arial" w:hAnsi="Arial" w:cs="Arial"/>
                <w:spacing w:val="-7"/>
              </w:rPr>
              <w:t xml:space="preserve"> </w:t>
            </w:r>
            <w:r w:rsidRPr="00D40DED">
              <w:rPr>
                <w:rFonts w:ascii="Arial" w:hAnsi="Arial" w:cs="Arial"/>
              </w:rPr>
              <w:t>de</w:t>
            </w:r>
            <w:r w:rsidRPr="00D40DED">
              <w:rPr>
                <w:rFonts w:ascii="Arial" w:hAnsi="Arial" w:cs="Arial"/>
                <w:spacing w:val="-7"/>
              </w:rPr>
              <w:t xml:space="preserve"> </w:t>
            </w:r>
            <w:r w:rsidRPr="00D40DED">
              <w:rPr>
                <w:rFonts w:ascii="Arial" w:hAnsi="Arial" w:cs="Arial"/>
              </w:rPr>
              <w:t>Transportes</w:t>
            </w:r>
            <w:r w:rsidRPr="00D40DED">
              <w:rPr>
                <w:rFonts w:ascii="Arial" w:hAnsi="Arial" w:cs="Arial"/>
                <w:spacing w:val="-7"/>
              </w:rPr>
              <w:t xml:space="preserve"> </w:t>
            </w:r>
            <w:r w:rsidRPr="00D40DED">
              <w:rPr>
                <w:rFonts w:ascii="Arial" w:hAnsi="Arial" w:cs="Arial"/>
              </w:rPr>
              <w:t>y</w:t>
            </w:r>
            <w:r w:rsidRPr="00D40DED">
              <w:rPr>
                <w:rFonts w:ascii="Arial" w:hAnsi="Arial" w:cs="Arial"/>
                <w:spacing w:val="-7"/>
              </w:rPr>
              <w:t xml:space="preserve"> </w:t>
            </w:r>
            <w:r w:rsidRPr="00D40DED">
              <w:rPr>
                <w:rFonts w:ascii="Arial" w:hAnsi="Arial" w:cs="Arial"/>
              </w:rPr>
              <w:t>Telecomunicaciones</w:t>
            </w:r>
            <w:r w:rsidRPr="00D40DED">
              <w:rPr>
                <w:rFonts w:ascii="Arial" w:hAnsi="Arial" w:cs="Arial"/>
                <w:spacing w:val="-7"/>
              </w:rPr>
              <w:t xml:space="preserve"> </w:t>
            </w:r>
            <w:r w:rsidRPr="00D40DED">
              <w:rPr>
                <w:rFonts w:ascii="Arial" w:hAnsi="Arial" w:cs="Arial"/>
              </w:rPr>
              <w:t>y de Justicia, de la siguiente forma:</w:t>
            </w:r>
          </w:p>
          <w:p w14:paraId="2A114E8C" w14:textId="77777777" w:rsidR="00D40DED" w:rsidRPr="00D40DED" w:rsidRDefault="00D40DED" w:rsidP="00D40DED">
            <w:pPr>
              <w:pStyle w:val="Textoindependiente"/>
              <w:spacing w:before="143"/>
              <w:rPr>
                <w:rFonts w:ascii="Arial" w:hAnsi="Arial" w:cs="Arial"/>
              </w:rPr>
            </w:pPr>
          </w:p>
          <w:p w14:paraId="74FF1557" w14:textId="77777777" w:rsidR="00D40DED" w:rsidRPr="00D40DED" w:rsidRDefault="00D40DED" w:rsidP="00D40DED">
            <w:pPr>
              <w:pStyle w:val="Textoindependiente"/>
              <w:tabs>
                <w:tab w:val="left" w:pos="1181"/>
              </w:tabs>
              <w:ind w:left="461"/>
              <w:rPr>
                <w:rFonts w:ascii="Arial" w:hAnsi="Arial" w:cs="Arial"/>
              </w:rPr>
            </w:pPr>
            <w:r w:rsidRPr="00D40DED">
              <w:rPr>
                <w:rFonts w:ascii="Arial" w:hAnsi="Arial" w:cs="Arial"/>
                <w:spacing w:val="-5"/>
              </w:rPr>
              <w:t>I.</w:t>
            </w:r>
            <w:r w:rsidRPr="00D40DED">
              <w:rPr>
                <w:rFonts w:ascii="Arial" w:hAnsi="Arial" w:cs="Arial"/>
              </w:rPr>
              <w:tab/>
              <w:t>Crease</w:t>
            </w:r>
            <w:r w:rsidRPr="00D40DED">
              <w:rPr>
                <w:rFonts w:ascii="Arial" w:hAnsi="Arial" w:cs="Arial"/>
                <w:spacing w:val="-1"/>
              </w:rPr>
              <w:t xml:space="preserve"> </w:t>
            </w:r>
            <w:r w:rsidRPr="00D40DED">
              <w:rPr>
                <w:rFonts w:ascii="Arial" w:hAnsi="Arial" w:cs="Arial"/>
              </w:rPr>
              <w:t>un</w:t>
            </w:r>
            <w:r w:rsidRPr="00D40DED">
              <w:rPr>
                <w:rFonts w:ascii="Arial" w:hAnsi="Arial" w:cs="Arial"/>
                <w:spacing w:val="-1"/>
              </w:rPr>
              <w:t xml:space="preserve"> </w:t>
            </w:r>
            <w:r w:rsidRPr="00D40DED">
              <w:rPr>
                <w:rFonts w:ascii="Arial" w:hAnsi="Arial" w:cs="Arial"/>
              </w:rPr>
              <w:t>artículo</w:t>
            </w:r>
            <w:r w:rsidRPr="00D40DED">
              <w:rPr>
                <w:rFonts w:ascii="Arial" w:hAnsi="Arial" w:cs="Arial"/>
                <w:spacing w:val="-1"/>
              </w:rPr>
              <w:t xml:space="preserve"> </w:t>
            </w:r>
            <w:r w:rsidRPr="00D40DED">
              <w:rPr>
                <w:rFonts w:ascii="Arial" w:hAnsi="Arial" w:cs="Arial"/>
              </w:rPr>
              <w:t>39</w:t>
            </w:r>
            <w:r w:rsidRPr="00D40DED">
              <w:rPr>
                <w:rFonts w:ascii="Arial" w:hAnsi="Arial" w:cs="Arial"/>
                <w:spacing w:val="-1"/>
              </w:rPr>
              <w:t xml:space="preserve"> </w:t>
            </w:r>
            <w:r w:rsidRPr="00D40DED">
              <w:rPr>
                <w:rFonts w:ascii="Arial" w:hAnsi="Arial" w:cs="Arial"/>
              </w:rPr>
              <w:t>ter</w:t>
            </w:r>
            <w:r w:rsidRPr="00D40DED">
              <w:rPr>
                <w:rFonts w:ascii="Arial" w:hAnsi="Arial" w:cs="Arial"/>
                <w:spacing w:val="-1"/>
              </w:rPr>
              <w:t xml:space="preserve"> </w:t>
            </w:r>
            <w:r w:rsidRPr="00D40DED">
              <w:rPr>
                <w:rFonts w:ascii="Arial" w:hAnsi="Arial" w:cs="Arial"/>
              </w:rPr>
              <w:t>del</w:t>
            </w:r>
            <w:r w:rsidRPr="00D40DED">
              <w:rPr>
                <w:rFonts w:ascii="Arial" w:hAnsi="Arial" w:cs="Arial"/>
                <w:spacing w:val="-1"/>
              </w:rPr>
              <w:t xml:space="preserve"> </w:t>
            </w:r>
            <w:r w:rsidRPr="00D40DED">
              <w:rPr>
                <w:rFonts w:ascii="Arial" w:hAnsi="Arial" w:cs="Arial"/>
              </w:rPr>
              <w:t xml:space="preserve">siguiente </w:t>
            </w:r>
            <w:r w:rsidRPr="00D40DED">
              <w:rPr>
                <w:rFonts w:ascii="Arial" w:hAnsi="Arial" w:cs="Arial"/>
                <w:spacing w:val="-2"/>
              </w:rPr>
              <w:t>tenor:</w:t>
            </w:r>
          </w:p>
          <w:p w14:paraId="78E2AB8E" w14:textId="77777777" w:rsidR="00D40DED" w:rsidRPr="00D40DED" w:rsidRDefault="00D40DED" w:rsidP="00D40DED">
            <w:pPr>
              <w:pStyle w:val="Textoindependiente"/>
              <w:rPr>
                <w:rFonts w:ascii="Arial" w:hAnsi="Arial" w:cs="Arial"/>
              </w:rPr>
            </w:pPr>
          </w:p>
          <w:p w14:paraId="2ADC57A8" w14:textId="77777777" w:rsidR="00D40DED" w:rsidRPr="00D40DED" w:rsidRDefault="00D40DED" w:rsidP="00D40DED">
            <w:pPr>
              <w:pStyle w:val="Textoindependiente"/>
              <w:rPr>
                <w:rFonts w:ascii="Arial" w:hAnsi="Arial" w:cs="Arial"/>
              </w:rPr>
            </w:pPr>
          </w:p>
          <w:p w14:paraId="621B7F40" w14:textId="77777777" w:rsidR="00D40DED" w:rsidRPr="00D40DED" w:rsidRDefault="00D40DED" w:rsidP="00D40DED">
            <w:pPr>
              <w:spacing w:line="360" w:lineRule="auto"/>
              <w:ind w:left="102" w:right="117"/>
              <w:jc w:val="both"/>
              <w:rPr>
                <w:rFonts w:ascii="Arial" w:hAnsi="Arial" w:cs="Arial"/>
                <w:i/>
                <w:sz w:val="24"/>
              </w:rPr>
            </w:pPr>
            <w:r w:rsidRPr="00D40DED">
              <w:rPr>
                <w:rFonts w:ascii="Arial" w:hAnsi="Arial" w:cs="Arial"/>
                <w:i/>
                <w:sz w:val="24"/>
              </w:rPr>
              <w:t xml:space="preserve">“Artículo 39 ter.- Los establecimientos dedicados a la comercialización de repuestos de vehículos motorizados usados, desarmadurías, de compra y venta de autopartes, carrocerías, motores armados o </w:t>
            </w:r>
            <w:proofErr w:type="spellStart"/>
            <w:r w:rsidRPr="00D40DED">
              <w:rPr>
                <w:rFonts w:ascii="Arial" w:hAnsi="Arial" w:cs="Arial"/>
                <w:i/>
                <w:sz w:val="24"/>
              </w:rPr>
              <w:t>semiarmados</w:t>
            </w:r>
            <w:proofErr w:type="spellEnd"/>
            <w:r w:rsidRPr="00D40DED">
              <w:rPr>
                <w:rFonts w:ascii="Arial" w:hAnsi="Arial" w:cs="Arial"/>
                <w:i/>
                <w:sz w:val="24"/>
              </w:rPr>
              <w:t xml:space="preserve"> o </w:t>
            </w:r>
            <w:r w:rsidRPr="00D40DED">
              <w:rPr>
                <w:rFonts w:ascii="Arial" w:hAnsi="Arial" w:cs="Arial"/>
                <w:i/>
                <w:sz w:val="24"/>
              </w:rPr>
              <w:lastRenderedPageBreak/>
              <w:t>chatarra, al momento</w:t>
            </w:r>
            <w:r w:rsidRPr="00D40DED">
              <w:rPr>
                <w:rFonts w:ascii="Arial" w:hAnsi="Arial" w:cs="Arial"/>
                <w:i/>
                <w:spacing w:val="-1"/>
                <w:sz w:val="24"/>
              </w:rPr>
              <w:t xml:space="preserve"> </w:t>
            </w:r>
            <w:r w:rsidRPr="00D40DED">
              <w:rPr>
                <w:rFonts w:ascii="Arial" w:hAnsi="Arial" w:cs="Arial"/>
                <w:i/>
                <w:sz w:val="24"/>
              </w:rPr>
              <w:t>de ingresar</w:t>
            </w:r>
            <w:r w:rsidRPr="00D40DED">
              <w:rPr>
                <w:rFonts w:ascii="Arial" w:hAnsi="Arial" w:cs="Arial"/>
                <w:i/>
                <w:spacing w:val="-1"/>
                <w:sz w:val="24"/>
              </w:rPr>
              <w:t xml:space="preserve"> </w:t>
            </w:r>
            <w:r w:rsidRPr="00D40DED">
              <w:rPr>
                <w:rFonts w:ascii="Arial" w:hAnsi="Arial" w:cs="Arial"/>
                <w:i/>
                <w:sz w:val="24"/>
              </w:rPr>
              <w:t>un vehículo</w:t>
            </w:r>
            <w:r w:rsidRPr="00D40DED">
              <w:rPr>
                <w:rFonts w:ascii="Arial" w:hAnsi="Arial" w:cs="Arial"/>
                <w:i/>
                <w:spacing w:val="-1"/>
                <w:sz w:val="24"/>
              </w:rPr>
              <w:t xml:space="preserve"> </w:t>
            </w:r>
            <w:r w:rsidRPr="00D40DED">
              <w:rPr>
                <w:rFonts w:ascii="Arial" w:hAnsi="Arial" w:cs="Arial"/>
                <w:i/>
                <w:sz w:val="24"/>
              </w:rPr>
              <w:t>motorizado o</w:t>
            </w:r>
            <w:r w:rsidRPr="00D40DED">
              <w:rPr>
                <w:rFonts w:ascii="Arial" w:hAnsi="Arial" w:cs="Arial"/>
                <w:i/>
                <w:spacing w:val="-1"/>
                <w:sz w:val="24"/>
              </w:rPr>
              <w:t xml:space="preserve"> </w:t>
            </w:r>
            <w:r w:rsidRPr="00D40DED">
              <w:rPr>
                <w:rFonts w:ascii="Arial" w:hAnsi="Arial" w:cs="Arial"/>
                <w:i/>
                <w:sz w:val="24"/>
              </w:rPr>
              <w:t>partes</w:t>
            </w:r>
            <w:r w:rsidRPr="00D40DED">
              <w:rPr>
                <w:rFonts w:ascii="Arial" w:hAnsi="Arial" w:cs="Arial"/>
                <w:i/>
                <w:spacing w:val="-1"/>
                <w:sz w:val="24"/>
              </w:rPr>
              <w:t xml:space="preserve"> </w:t>
            </w:r>
            <w:r w:rsidRPr="00D40DED">
              <w:rPr>
                <w:rFonts w:ascii="Arial" w:hAnsi="Arial" w:cs="Arial"/>
                <w:i/>
                <w:sz w:val="24"/>
              </w:rPr>
              <w:t>del mismo para</w:t>
            </w:r>
            <w:r w:rsidRPr="00D40DED">
              <w:rPr>
                <w:rFonts w:ascii="Arial" w:hAnsi="Arial" w:cs="Arial"/>
                <w:i/>
                <w:spacing w:val="-11"/>
                <w:sz w:val="24"/>
              </w:rPr>
              <w:t xml:space="preserve"> </w:t>
            </w:r>
            <w:r w:rsidRPr="00D40DED">
              <w:rPr>
                <w:rFonts w:ascii="Arial" w:hAnsi="Arial" w:cs="Arial"/>
                <w:i/>
                <w:sz w:val="24"/>
              </w:rPr>
              <w:t>su</w:t>
            </w:r>
            <w:r w:rsidRPr="00D40DED">
              <w:rPr>
                <w:rFonts w:ascii="Arial" w:hAnsi="Arial" w:cs="Arial"/>
                <w:i/>
                <w:spacing w:val="-9"/>
                <w:sz w:val="24"/>
              </w:rPr>
              <w:t xml:space="preserve"> </w:t>
            </w:r>
            <w:r w:rsidRPr="00D40DED">
              <w:rPr>
                <w:rFonts w:ascii="Arial" w:hAnsi="Arial" w:cs="Arial"/>
                <w:i/>
                <w:sz w:val="24"/>
              </w:rPr>
              <w:t>venta,</w:t>
            </w:r>
            <w:r w:rsidRPr="00D40DED">
              <w:rPr>
                <w:rFonts w:ascii="Arial" w:hAnsi="Arial" w:cs="Arial"/>
                <w:i/>
                <w:spacing w:val="-9"/>
                <w:sz w:val="24"/>
              </w:rPr>
              <w:t xml:space="preserve"> </w:t>
            </w:r>
            <w:r w:rsidRPr="00D40DED">
              <w:rPr>
                <w:rFonts w:ascii="Arial" w:hAnsi="Arial" w:cs="Arial"/>
                <w:i/>
                <w:sz w:val="24"/>
              </w:rPr>
              <w:t>deberá</w:t>
            </w:r>
            <w:r w:rsidRPr="00D40DED">
              <w:rPr>
                <w:rFonts w:ascii="Arial" w:hAnsi="Arial" w:cs="Arial"/>
                <w:i/>
                <w:spacing w:val="-9"/>
                <w:sz w:val="24"/>
              </w:rPr>
              <w:t xml:space="preserve"> </w:t>
            </w:r>
            <w:r w:rsidRPr="00D40DED">
              <w:rPr>
                <w:rFonts w:ascii="Arial" w:hAnsi="Arial" w:cs="Arial"/>
                <w:i/>
                <w:sz w:val="24"/>
              </w:rPr>
              <w:t>corroborar</w:t>
            </w:r>
            <w:r w:rsidRPr="00D40DED">
              <w:rPr>
                <w:rFonts w:ascii="Arial" w:hAnsi="Arial" w:cs="Arial"/>
                <w:i/>
                <w:spacing w:val="-9"/>
                <w:sz w:val="24"/>
              </w:rPr>
              <w:t xml:space="preserve"> </w:t>
            </w:r>
            <w:r w:rsidRPr="00D40DED">
              <w:rPr>
                <w:rFonts w:ascii="Arial" w:hAnsi="Arial" w:cs="Arial"/>
                <w:i/>
                <w:sz w:val="24"/>
              </w:rPr>
              <w:t>inmediatamente</w:t>
            </w:r>
            <w:r w:rsidRPr="00D40DED">
              <w:rPr>
                <w:rFonts w:ascii="Arial" w:hAnsi="Arial" w:cs="Arial"/>
                <w:i/>
                <w:spacing w:val="-8"/>
                <w:sz w:val="24"/>
              </w:rPr>
              <w:t xml:space="preserve"> </w:t>
            </w:r>
            <w:r w:rsidRPr="00D40DED">
              <w:rPr>
                <w:rFonts w:ascii="Arial" w:hAnsi="Arial" w:cs="Arial"/>
                <w:i/>
                <w:sz w:val="24"/>
              </w:rPr>
              <w:t>su</w:t>
            </w:r>
            <w:r w:rsidRPr="00D40DED">
              <w:rPr>
                <w:rFonts w:ascii="Arial" w:hAnsi="Arial" w:cs="Arial"/>
                <w:i/>
                <w:spacing w:val="-9"/>
                <w:sz w:val="24"/>
              </w:rPr>
              <w:t xml:space="preserve"> </w:t>
            </w:r>
            <w:r w:rsidRPr="00D40DED">
              <w:rPr>
                <w:rFonts w:ascii="Arial" w:hAnsi="Arial" w:cs="Arial"/>
                <w:i/>
                <w:sz w:val="24"/>
              </w:rPr>
              <w:t>estado</w:t>
            </w:r>
            <w:r w:rsidRPr="00D40DED">
              <w:rPr>
                <w:rFonts w:ascii="Arial" w:hAnsi="Arial" w:cs="Arial"/>
                <w:i/>
                <w:spacing w:val="-9"/>
                <w:sz w:val="24"/>
              </w:rPr>
              <w:t xml:space="preserve"> </w:t>
            </w:r>
            <w:r w:rsidRPr="00D40DED">
              <w:rPr>
                <w:rFonts w:ascii="Arial" w:hAnsi="Arial" w:cs="Arial"/>
                <w:i/>
                <w:sz w:val="24"/>
              </w:rPr>
              <w:t>dentro</w:t>
            </w:r>
            <w:r w:rsidRPr="00D40DED">
              <w:rPr>
                <w:rFonts w:ascii="Arial" w:hAnsi="Arial" w:cs="Arial"/>
                <w:i/>
                <w:spacing w:val="-9"/>
                <w:sz w:val="24"/>
              </w:rPr>
              <w:t xml:space="preserve"> </w:t>
            </w:r>
            <w:r w:rsidRPr="00D40DED">
              <w:rPr>
                <w:rFonts w:ascii="Arial" w:hAnsi="Arial" w:cs="Arial"/>
                <w:i/>
                <w:sz w:val="24"/>
              </w:rPr>
              <w:t>del</w:t>
            </w:r>
            <w:r w:rsidRPr="00D40DED">
              <w:rPr>
                <w:rFonts w:ascii="Arial" w:hAnsi="Arial" w:cs="Arial"/>
                <w:i/>
                <w:spacing w:val="-9"/>
                <w:sz w:val="24"/>
              </w:rPr>
              <w:t xml:space="preserve"> </w:t>
            </w:r>
            <w:r w:rsidRPr="00D40DED">
              <w:rPr>
                <w:rFonts w:ascii="Arial" w:hAnsi="Arial" w:cs="Arial"/>
                <w:i/>
                <w:sz w:val="24"/>
              </w:rPr>
              <w:t>portal al que se refiere el artículo 39 que se encuentra destinado para tal efecto, mediante placa patente, número de VIN o número de motor y para lo cual deberá guardar el registro de aquella consulta, en donde deberá aparecer fecha y hora que se efectuó, para efectos de ser presentados en procesos de fiscalización que se le pudiera realizar por parte de la autoridad.</w:t>
            </w:r>
          </w:p>
          <w:p w14:paraId="53EDB56E" w14:textId="77777777" w:rsidR="00D40DED" w:rsidRPr="00D40DED" w:rsidRDefault="00D40DED" w:rsidP="00D40DED">
            <w:pPr>
              <w:pStyle w:val="Textoindependiente"/>
              <w:spacing w:before="141"/>
              <w:rPr>
                <w:rFonts w:ascii="Arial" w:hAnsi="Arial" w:cs="Arial"/>
                <w:i/>
              </w:rPr>
            </w:pPr>
          </w:p>
          <w:p w14:paraId="61562E7A" w14:textId="77777777" w:rsidR="00D40DED" w:rsidRPr="00D40DED" w:rsidRDefault="00D40DED" w:rsidP="00D40DED">
            <w:pPr>
              <w:spacing w:before="1" w:line="360" w:lineRule="auto"/>
              <w:ind w:left="102" w:right="117"/>
              <w:jc w:val="both"/>
              <w:rPr>
                <w:rFonts w:ascii="Arial" w:hAnsi="Arial" w:cs="Arial"/>
                <w:i/>
                <w:sz w:val="24"/>
              </w:rPr>
            </w:pPr>
            <w:r w:rsidRPr="00D40DED">
              <w:rPr>
                <w:rFonts w:ascii="Arial" w:hAnsi="Arial" w:cs="Arial"/>
                <w:i/>
                <w:sz w:val="24"/>
              </w:rPr>
              <w:t>El</w:t>
            </w:r>
            <w:r w:rsidRPr="00D40DED">
              <w:rPr>
                <w:rFonts w:ascii="Arial" w:hAnsi="Arial" w:cs="Arial"/>
                <w:i/>
                <w:spacing w:val="-18"/>
                <w:sz w:val="24"/>
              </w:rPr>
              <w:t xml:space="preserve"> </w:t>
            </w:r>
            <w:r w:rsidRPr="00D40DED">
              <w:rPr>
                <w:rFonts w:ascii="Arial" w:hAnsi="Arial" w:cs="Arial"/>
                <w:i/>
                <w:sz w:val="24"/>
              </w:rPr>
              <w:t>no</w:t>
            </w:r>
            <w:r w:rsidRPr="00D40DED">
              <w:rPr>
                <w:rFonts w:ascii="Arial" w:hAnsi="Arial" w:cs="Arial"/>
                <w:i/>
                <w:spacing w:val="-18"/>
                <w:sz w:val="24"/>
              </w:rPr>
              <w:t xml:space="preserve"> </w:t>
            </w:r>
            <w:r w:rsidRPr="00D40DED">
              <w:rPr>
                <w:rFonts w:ascii="Arial" w:hAnsi="Arial" w:cs="Arial"/>
                <w:i/>
                <w:sz w:val="24"/>
              </w:rPr>
              <w:t>mantenimiento</w:t>
            </w:r>
            <w:r w:rsidRPr="00D40DED">
              <w:rPr>
                <w:rFonts w:ascii="Arial" w:hAnsi="Arial" w:cs="Arial"/>
                <w:i/>
                <w:spacing w:val="-18"/>
                <w:sz w:val="24"/>
              </w:rPr>
              <w:t xml:space="preserve"> </w:t>
            </w:r>
            <w:r w:rsidRPr="00D40DED">
              <w:rPr>
                <w:rFonts w:ascii="Arial" w:hAnsi="Arial" w:cs="Arial"/>
                <w:i/>
                <w:sz w:val="24"/>
              </w:rPr>
              <w:t>de</w:t>
            </w:r>
            <w:r w:rsidRPr="00D40DED">
              <w:rPr>
                <w:rFonts w:ascii="Arial" w:hAnsi="Arial" w:cs="Arial"/>
                <w:i/>
                <w:spacing w:val="-18"/>
                <w:sz w:val="24"/>
              </w:rPr>
              <w:t xml:space="preserve"> </w:t>
            </w:r>
            <w:r w:rsidRPr="00D40DED">
              <w:rPr>
                <w:rFonts w:ascii="Arial" w:hAnsi="Arial" w:cs="Arial"/>
                <w:i/>
                <w:sz w:val="24"/>
              </w:rPr>
              <w:t>registro,</w:t>
            </w:r>
            <w:r w:rsidRPr="00D40DED">
              <w:rPr>
                <w:rFonts w:ascii="Arial" w:hAnsi="Arial" w:cs="Arial"/>
                <w:i/>
                <w:spacing w:val="-18"/>
                <w:sz w:val="24"/>
              </w:rPr>
              <w:t xml:space="preserve"> </w:t>
            </w:r>
            <w:r w:rsidRPr="00D40DED">
              <w:rPr>
                <w:rFonts w:ascii="Arial" w:hAnsi="Arial" w:cs="Arial"/>
                <w:i/>
                <w:sz w:val="24"/>
              </w:rPr>
              <w:t>la</w:t>
            </w:r>
            <w:r w:rsidRPr="00D40DED">
              <w:rPr>
                <w:rFonts w:ascii="Arial" w:hAnsi="Arial" w:cs="Arial"/>
                <w:i/>
                <w:spacing w:val="-18"/>
                <w:sz w:val="24"/>
              </w:rPr>
              <w:t xml:space="preserve"> </w:t>
            </w:r>
            <w:r w:rsidRPr="00D40DED">
              <w:rPr>
                <w:rFonts w:ascii="Arial" w:hAnsi="Arial" w:cs="Arial"/>
                <w:i/>
                <w:sz w:val="24"/>
              </w:rPr>
              <w:t>no</w:t>
            </w:r>
            <w:r w:rsidRPr="00D40DED">
              <w:rPr>
                <w:rFonts w:ascii="Arial" w:hAnsi="Arial" w:cs="Arial"/>
                <w:i/>
                <w:spacing w:val="-18"/>
                <w:sz w:val="24"/>
              </w:rPr>
              <w:t xml:space="preserve"> </w:t>
            </w:r>
            <w:r w:rsidRPr="00D40DED">
              <w:rPr>
                <w:rFonts w:ascii="Arial" w:hAnsi="Arial" w:cs="Arial"/>
                <w:i/>
                <w:sz w:val="24"/>
              </w:rPr>
              <w:t>presentación,</w:t>
            </w:r>
            <w:r w:rsidRPr="00D40DED">
              <w:rPr>
                <w:rFonts w:ascii="Arial" w:hAnsi="Arial" w:cs="Arial"/>
                <w:i/>
                <w:spacing w:val="-18"/>
                <w:sz w:val="24"/>
              </w:rPr>
              <w:t xml:space="preserve"> </w:t>
            </w:r>
            <w:r w:rsidRPr="00D40DED">
              <w:rPr>
                <w:rFonts w:ascii="Arial" w:hAnsi="Arial" w:cs="Arial"/>
                <w:i/>
                <w:sz w:val="24"/>
              </w:rPr>
              <w:t>o</w:t>
            </w:r>
            <w:r w:rsidRPr="00D40DED">
              <w:rPr>
                <w:rFonts w:ascii="Arial" w:hAnsi="Arial" w:cs="Arial"/>
                <w:i/>
                <w:spacing w:val="-18"/>
                <w:sz w:val="24"/>
              </w:rPr>
              <w:t xml:space="preserve"> </w:t>
            </w:r>
            <w:r w:rsidRPr="00D40DED">
              <w:rPr>
                <w:rFonts w:ascii="Arial" w:hAnsi="Arial" w:cs="Arial"/>
                <w:i/>
                <w:sz w:val="24"/>
              </w:rPr>
              <w:t>adulteración</w:t>
            </w:r>
            <w:r w:rsidRPr="00D40DED">
              <w:rPr>
                <w:rFonts w:ascii="Arial" w:hAnsi="Arial" w:cs="Arial"/>
                <w:i/>
                <w:spacing w:val="-18"/>
                <w:sz w:val="24"/>
              </w:rPr>
              <w:t xml:space="preserve"> </w:t>
            </w:r>
            <w:r w:rsidRPr="00D40DED">
              <w:rPr>
                <w:rFonts w:ascii="Arial" w:hAnsi="Arial" w:cs="Arial"/>
                <w:i/>
                <w:sz w:val="24"/>
              </w:rPr>
              <w:t>del</w:t>
            </w:r>
            <w:r w:rsidRPr="00D40DED">
              <w:rPr>
                <w:rFonts w:ascii="Arial" w:hAnsi="Arial" w:cs="Arial"/>
                <w:i/>
                <w:spacing w:val="-18"/>
                <w:sz w:val="24"/>
              </w:rPr>
              <w:t xml:space="preserve"> </w:t>
            </w:r>
            <w:r w:rsidRPr="00D40DED">
              <w:rPr>
                <w:rFonts w:ascii="Arial" w:hAnsi="Arial" w:cs="Arial"/>
                <w:i/>
                <w:sz w:val="24"/>
              </w:rPr>
              <w:t>registro obtenido será constitutivo de receptación y sancionado en razón a lo establecido en el artículo 456 bis A del Código Penal.”.”.</w:t>
            </w:r>
          </w:p>
          <w:p w14:paraId="373E5419" w14:textId="257E1825" w:rsidR="00C30DDE" w:rsidRPr="00D40DED" w:rsidRDefault="00C30DDE" w:rsidP="00685834">
            <w:pPr>
              <w:pStyle w:val="Textoindependiente"/>
              <w:spacing w:before="142" w:line="276" w:lineRule="auto"/>
              <w:ind w:left="142" w:right="141"/>
              <w:jc w:val="both"/>
              <w:rPr>
                <w:rFonts w:ascii="Arial" w:hAnsi="Arial" w:cs="Arial"/>
                <w:lang w:val="es-CL"/>
              </w:rPr>
            </w:pPr>
          </w:p>
        </w:tc>
      </w:tr>
    </w:tbl>
    <w:p w14:paraId="72A7EA59" w14:textId="77777777" w:rsidR="0068065C" w:rsidRPr="00D40DED" w:rsidRDefault="0068065C" w:rsidP="004F651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4"/>
          <w:szCs w:val="24"/>
        </w:rPr>
      </w:pPr>
    </w:p>
    <w:sectPr w:rsidR="0068065C" w:rsidRPr="00D40DED" w:rsidSect="00561FF0">
      <w:headerReference w:type="default" r:id="rId11"/>
      <w:footerReference w:type="default" r:id="rId12"/>
      <w:pgSz w:w="18720" w:h="12240" w:orient="landscape" w:code="14"/>
      <w:pgMar w:top="1985" w:right="1701" w:bottom="1134" w:left="2552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C952B" w14:textId="77777777" w:rsidR="009014E3" w:rsidRDefault="009014E3">
      <w:r>
        <w:separator/>
      </w:r>
    </w:p>
  </w:endnote>
  <w:endnote w:type="continuationSeparator" w:id="0">
    <w:p w14:paraId="6507ED47" w14:textId="77777777" w:rsidR="009014E3" w:rsidRDefault="0090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71322" w14:textId="77777777" w:rsidR="00483F37" w:rsidRDefault="00066790">
    <w:pPr>
      <w:pStyle w:val="Piedepgin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63633">
      <w:rPr>
        <w:noProof/>
      </w:rPr>
      <w:t>1</w:t>
    </w:r>
    <w:r>
      <w:rPr>
        <w:noProof/>
      </w:rPr>
      <w:fldChar w:fldCharType="end"/>
    </w:r>
  </w:p>
  <w:p w14:paraId="6A55A065" w14:textId="77777777" w:rsidR="004F7D73" w:rsidRPr="004F7D73" w:rsidRDefault="004F7D73" w:rsidP="004F7D73">
    <w:pPr>
      <w:pStyle w:val="Piedepgina"/>
      <w:jc w:val="center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56D1E" w14:textId="77777777" w:rsidR="009014E3" w:rsidRDefault="009014E3">
      <w:r>
        <w:separator/>
      </w:r>
    </w:p>
  </w:footnote>
  <w:footnote w:type="continuationSeparator" w:id="0">
    <w:p w14:paraId="2478EA8A" w14:textId="77777777" w:rsidR="009014E3" w:rsidRDefault="00901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418" w:type="dxa"/>
      <w:tblInd w:w="-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19"/>
      <w:gridCol w:w="12799"/>
    </w:tblGrid>
    <w:tr w:rsidR="001723BD" w14:paraId="1BA87FD0" w14:textId="77777777" w:rsidTr="00F13E25">
      <w:tc>
        <w:tcPr>
          <w:tcW w:w="2619" w:type="dxa"/>
        </w:tcPr>
        <w:p w14:paraId="03E5989E" w14:textId="77777777" w:rsidR="00F4541F" w:rsidRDefault="00F4541F" w:rsidP="00F4541F">
          <w:pPr>
            <w:pStyle w:val="Encabezado"/>
            <w:jc w:val="center"/>
            <w:rPr>
              <w:sz w:val="18"/>
            </w:rPr>
          </w:pPr>
        </w:p>
        <w:p w14:paraId="1A1C8A1E" w14:textId="77777777" w:rsidR="00F4541F" w:rsidRDefault="00376A69" w:rsidP="00376A69">
          <w:pPr>
            <w:pStyle w:val="Encabezado"/>
            <w:jc w:val="center"/>
            <w:rPr>
              <w:sz w:val="18"/>
            </w:rPr>
          </w:pPr>
          <w:r>
            <w:rPr>
              <w:rFonts w:ascii="Arial" w:hAnsi="Arial"/>
              <w:b/>
              <w:i/>
              <w:noProof/>
              <w:sz w:val="32"/>
              <w:lang w:val="es-CL"/>
            </w:rPr>
            <w:drawing>
              <wp:inline distT="0" distB="0" distL="0" distR="0" wp14:anchorId="08AE1414" wp14:editId="1944EE47">
                <wp:extent cx="402359" cy="26035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116" cy="2647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3EB5486" w14:textId="77777777" w:rsidR="001723BD" w:rsidRPr="00376A69" w:rsidRDefault="001723BD" w:rsidP="00F4541F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76A69">
            <w:rPr>
              <w:rFonts w:ascii="Arial" w:hAnsi="Arial" w:cs="Arial"/>
              <w:b/>
              <w:sz w:val="16"/>
              <w:szCs w:val="16"/>
            </w:rPr>
            <w:t>CÁMARA DE DIPUTADOS</w:t>
          </w:r>
        </w:p>
        <w:p w14:paraId="0616784B" w14:textId="52697725" w:rsidR="00F4541F" w:rsidRDefault="00F90D91" w:rsidP="00A1627C">
          <w:pPr>
            <w:pStyle w:val="Encabezado"/>
            <w:jc w:val="center"/>
            <w:rPr>
              <w:sz w:val="18"/>
            </w:rPr>
          </w:pPr>
          <w:r w:rsidRPr="00376A69">
            <w:rPr>
              <w:rFonts w:ascii="Arial" w:hAnsi="Arial" w:cs="Arial"/>
              <w:b/>
              <w:sz w:val="16"/>
              <w:szCs w:val="16"/>
            </w:rPr>
            <w:t xml:space="preserve">COMISIÓN DE </w:t>
          </w:r>
          <w:r w:rsidR="002C2063">
            <w:rPr>
              <w:rFonts w:ascii="Arial" w:hAnsi="Arial" w:cs="Arial"/>
              <w:b/>
              <w:sz w:val="16"/>
              <w:szCs w:val="16"/>
            </w:rPr>
            <w:t>SEGURIDAD CIUDADANA</w:t>
          </w:r>
        </w:p>
      </w:tc>
      <w:tc>
        <w:tcPr>
          <w:tcW w:w="12799" w:type="dxa"/>
        </w:tcPr>
        <w:p w14:paraId="27118008" w14:textId="77777777" w:rsidR="00006693" w:rsidRPr="00006693" w:rsidRDefault="00006693" w:rsidP="00006693">
          <w:pPr>
            <w:numPr>
              <w:ilvl w:val="0"/>
              <w:numId w:val="2"/>
            </w:numPr>
            <w:spacing w:line="276" w:lineRule="auto"/>
            <w:ind w:left="0"/>
            <w:jc w:val="both"/>
            <w:rPr>
              <w:rFonts w:ascii="Arial" w:eastAsia="Calibri" w:hAnsi="Arial" w:cs="Arial"/>
              <w:b/>
              <w:sz w:val="24"/>
              <w:szCs w:val="24"/>
              <w:lang w:val="es-ES_tradnl"/>
            </w:rPr>
          </w:pPr>
        </w:p>
        <w:p w14:paraId="656981E1" w14:textId="3F05A399" w:rsidR="00DA3C54" w:rsidRPr="007D7523" w:rsidRDefault="00D40DED" w:rsidP="000228BB">
          <w:pPr>
            <w:spacing w:line="360" w:lineRule="auto"/>
            <w:jc w:val="both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Proyecto de ley que m</w:t>
          </w:r>
          <w:r w:rsidRPr="00D40DED">
            <w:rPr>
              <w:rFonts w:ascii="Arial" w:hAnsi="Arial" w:cs="Arial"/>
              <w:b/>
              <w:sz w:val="24"/>
            </w:rPr>
            <w:t xml:space="preserve">odifica la ley </w:t>
          </w:r>
          <w:proofErr w:type="spellStart"/>
          <w:r w:rsidRPr="00D40DED">
            <w:rPr>
              <w:rFonts w:ascii="Arial" w:hAnsi="Arial" w:cs="Arial"/>
              <w:b/>
              <w:sz w:val="24"/>
            </w:rPr>
            <w:t>N°</w:t>
          </w:r>
          <w:proofErr w:type="spellEnd"/>
          <w:r w:rsidRPr="00D40DED">
            <w:rPr>
              <w:rFonts w:ascii="Arial" w:hAnsi="Arial" w:cs="Arial"/>
              <w:b/>
              <w:sz w:val="24"/>
            </w:rPr>
            <w:t xml:space="preserve"> 18.290, de Tránsito, para imponer obligación que indica a desarmadurías y empresas comercializadoras de partes y piezas de vehículos motorizados, y sancionar su incumplimiento</w:t>
          </w:r>
          <w:r>
            <w:rPr>
              <w:rFonts w:ascii="Arial" w:hAnsi="Arial" w:cs="Arial"/>
              <w:b/>
              <w:sz w:val="24"/>
            </w:rPr>
            <w:t>. 17.106-25</w:t>
          </w:r>
        </w:p>
      </w:tc>
    </w:tr>
  </w:tbl>
  <w:p w14:paraId="2A3C17B2" w14:textId="77777777" w:rsidR="001723BD" w:rsidRDefault="001723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581"/>
    <w:multiLevelType w:val="hybridMultilevel"/>
    <w:tmpl w:val="7BA4E728"/>
    <w:lvl w:ilvl="0" w:tplc="9DF2F3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1950"/>
    <w:multiLevelType w:val="hybridMultilevel"/>
    <w:tmpl w:val="9A1C92D8"/>
    <w:lvl w:ilvl="0" w:tplc="3C98E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25AF7"/>
    <w:multiLevelType w:val="hybridMultilevel"/>
    <w:tmpl w:val="C6E253DA"/>
    <w:lvl w:ilvl="0" w:tplc="3A6CC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87FFE"/>
    <w:multiLevelType w:val="hybridMultilevel"/>
    <w:tmpl w:val="9B128500"/>
    <w:lvl w:ilvl="0" w:tplc="D5BC39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8209D"/>
    <w:multiLevelType w:val="hybridMultilevel"/>
    <w:tmpl w:val="2EACC8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56D58"/>
    <w:multiLevelType w:val="hybridMultilevel"/>
    <w:tmpl w:val="E8768660"/>
    <w:lvl w:ilvl="0" w:tplc="7CC890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A37E7"/>
    <w:multiLevelType w:val="hybridMultilevel"/>
    <w:tmpl w:val="55B0D3CE"/>
    <w:lvl w:ilvl="0" w:tplc="39A02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C1123"/>
    <w:multiLevelType w:val="hybridMultilevel"/>
    <w:tmpl w:val="B99C394E"/>
    <w:lvl w:ilvl="0" w:tplc="952C23AA">
      <w:start w:val="1"/>
      <w:numFmt w:val="decimal"/>
      <w:lvlText w:val="%1."/>
      <w:lvlJc w:val="left"/>
      <w:pPr>
        <w:ind w:left="3405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0D692624"/>
    <w:multiLevelType w:val="hybridMultilevel"/>
    <w:tmpl w:val="00A8921E"/>
    <w:lvl w:ilvl="0" w:tplc="33547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895A74"/>
    <w:multiLevelType w:val="hybridMultilevel"/>
    <w:tmpl w:val="53B4B4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839AF"/>
    <w:multiLevelType w:val="hybridMultilevel"/>
    <w:tmpl w:val="38603E6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72A8A"/>
    <w:multiLevelType w:val="multilevel"/>
    <w:tmpl w:val="4E708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D3E35"/>
    <w:multiLevelType w:val="hybridMultilevel"/>
    <w:tmpl w:val="3C26CDD4"/>
    <w:lvl w:ilvl="0" w:tplc="D52EC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DD4297"/>
    <w:multiLevelType w:val="hybridMultilevel"/>
    <w:tmpl w:val="2A58D060"/>
    <w:lvl w:ilvl="0" w:tplc="7036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C30C31"/>
    <w:multiLevelType w:val="hybridMultilevel"/>
    <w:tmpl w:val="7A30F786"/>
    <w:lvl w:ilvl="0" w:tplc="F83EE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9B6598"/>
    <w:multiLevelType w:val="hybridMultilevel"/>
    <w:tmpl w:val="3DE258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153FA7"/>
    <w:multiLevelType w:val="hybridMultilevel"/>
    <w:tmpl w:val="DD2204E6"/>
    <w:lvl w:ilvl="0" w:tplc="5502A9B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CD2150"/>
    <w:multiLevelType w:val="hybridMultilevel"/>
    <w:tmpl w:val="BF0A74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C9593F"/>
    <w:multiLevelType w:val="hybridMultilevel"/>
    <w:tmpl w:val="674EB88E"/>
    <w:lvl w:ilvl="0" w:tplc="70807798">
      <w:start w:val="1"/>
      <w:numFmt w:val="lowerLetter"/>
      <w:lvlText w:val="%1."/>
      <w:lvlJc w:val="left"/>
      <w:pPr>
        <w:ind w:left="319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 w15:restartNumberingAfterBreak="0">
    <w:nsid w:val="1CA942D8"/>
    <w:multiLevelType w:val="hybridMultilevel"/>
    <w:tmpl w:val="7D86FCBE"/>
    <w:lvl w:ilvl="0" w:tplc="98BAA9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253672"/>
    <w:multiLevelType w:val="hybridMultilevel"/>
    <w:tmpl w:val="7CC4DE5A"/>
    <w:lvl w:ilvl="0" w:tplc="BCFA3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0883E6E"/>
    <w:multiLevelType w:val="hybridMultilevel"/>
    <w:tmpl w:val="0C7C3D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607989"/>
    <w:multiLevelType w:val="hybridMultilevel"/>
    <w:tmpl w:val="333CDD26"/>
    <w:lvl w:ilvl="0" w:tplc="314C8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CE3EB6"/>
    <w:multiLevelType w:val="hybridMultilevel"/>
    <w:tmpl w:val="2F0A1526"/>
    <w:lvl w:ilvl="0" w:tplc="FA10F1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51B432F"/>
    <w:multiLevelType w:val="hybridMultilevel"/>
    <w:tmpl w:val="3EAA913E"/>
    <w:lvl w:ilvl="0" w:tplc="B6BE3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5BA110D"/>
    <w:multiLevelType w:val="hybridMultilevel"/>
    <w:tmpl w:val="94FAD726"/>
    <w:lvl w:ilvl="0" w:tplc="4CBE7F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122FAF"/>
    <w:multiLevelType w:val="hybridMultilevel"/>
    <w:tmpl w:val="479ED1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BE6004"/>
    <w:multiLevelType w:val="hybridMultilevel"/>
    <w:tmpl w:val="CA6E7492"/>
    <w:lvl w:ilvl="0" w:tplc="00C0FC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8934EB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2CEF0456"/>
    <w:multiLevelType w:val="hybridMultilevel"/>
    <w:tmpl w:val="7BE0CEF0"/>
    <w:lvl w:ilvl="0" w:tplc="667AAD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1A746E"/>
    <w:multiLevelType w:val="hybridMultilevel"/>
    <w:tmpl w:val="0CE2A256"/>
    <w:lvl w:ilvl="0" w:tplc="5B624FA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AC6413"/>
    <w:multiLevelType w:val="hybridMultilevel"/>
    <w:tmpl w:val="2B582780"/>
    <w:lvl w:ilvl="0" w:tplc="4F0267C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E802015"/>
    <w:multiLevelType w:val="hybridMultilevel"/>
    <w:tmpl w:val="66404202"/>
    <w:lvl w:ilvl="0" w:tplc="8DE61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F080B54"/>
    <w:multiLevelType w:val="hybridMultilevel"/>
    <w:tmpl w:val="6010DB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1B6687"/>
    <w:multiLevelType w:val="hybridMultilevel"/>
    <w:tmpl w:val="1C52D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ED44B1"/>
    <w:multiLevelType w:val="hybridMultilevel"/>
    <w:tmpl w:val="EBD04A1E"/>
    <w:lvl w:ilvl="0" w:tplc="E82A5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2693688"/>
    <w:multiLevelType w:val="hybridMultilevel"/>
    <w:tmpl w:val="5888E8E8"/>
    <w:lvl w:ilvl="0" w:tplc="B8E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DA16C8"/>
    <w:multiLevelType w:val="hybridMultilevel"/>
    <w:tmpl w:val="4B240C12"/>
    <w:lvl w:ilvl="0" w:tplc="340A000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75" w:hanging="360"/>
      </w:pPr>
      <w:rPr>
        <w:rFonts w:ascii="Wingdings" w:hAnsi="Wingdings" w:hint="default"/>
      </w:rPr>
    </w:lvl>
  </w:abstractNum>
  <w:abstractNum w:abstractNumId="38" w15:restartNumberingAfterBreak="0">
    <w:nsid w:val="3510722F"/>
    <w:multiLevelType w:val="hybridMultilevel"/>
    <w:tmpl w:val="54303E2E"/>
    <w:lvl w:ilvl="0" w:tplc="6B762F28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100" w:hanging="360"/>
      </w:pPr>
    </w:lvl>
    <w:lvl w:ilvl="2" w:tplc="340A001B" w:tentative="1">
      <w:start w:val="1"/>
      <w:numFmt w:val="lowerRoman"/>
      <w:lvlText w:val="%3."/>
      <w:lvlJc w:val="right"/>
      <w:pPr>
        <w:ind w:left="1820" w:hanging="180"/>
      </w:pPr>
    </w:lvl>
    <w:lvl w:ilvl="3" w:tplc="340A000F" w:tentative="1">
      <w:start w:val="1"/>
      <w:numFmt w:val="decimal"/>
      <w:lvlText w:val="%4."/>
      <w:lvlJc w:val="left"/>
      <w:pPr>
        <w:ind w:left="2540" w:hanging="360"/>
      </w:pPr>
    </w:lvl>
    <w:lvl w:ilvl="4" w:tplc="340A0019" w:tentative="1">
      <w:start w:val="1"/>
      <w:numFmt w:val="lowerLetter"/>
      <w:lvlText w:val="%5."/>
      <w:lvlJc w:val="left"/>
      <w:pPr>
        <w:ind w:left="3260" w:hanging="360"/>
      </w:pPr>
    </w:lvl>
    <w:lvl w:ilvl="5" w:tplc="340A001B" w:tentative="1">
      <w:start w:val="1"/>
      <w:numFmt w:val="lowerRoman"/>
      <w:lvlText w:val="%6."/>
      <w:lvlJc w:val="right"/>
      <w:pPr>
        <w:ind w:left="3980" w:hanging="180"/>
      </w:pPr>
    </w:lvl>
    <w:lvl w:ilvl="6" w:tplc="340A000F" w:tentative="1">
      <w:start w:val="1"/>
      <w:numFmt w:val="decimal"/>
      <w:lvlText w:val="%7."/>
      <w:lvlJc w:val="left"/>
      <w:pPr>
        <w:ind w:left="4700" w:hanging="360"/>
      </w:pPr>
    </w:lvl>
    <w:lvl w:ilvl="7" w:tplc="340A0019" w:tentative="1">
      <w:start w:val="1"/>
      <w:numFmt w:val="lowerLetter"/>
      <w:lvlText w:val="%8."/>
      <w:lvlJc w:val="left"/>
      <w:pPr>
        <w:ind w:left="5420" w:hanging="360"/>
      </w:pPr>
    </w:lvl>
    <w:lvl w:ilvl="8" w:tplc="340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9" w15:restartNumberingAfterBreak="0">
    <w:nsid w:val="36BB6F96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372E27F8"/>
    <w:multiLevelType w:val="hybridMultilevel"/>
    <w:tmpl w:val="C340E20C"/>
    <w:lvl w:ilvl="0" w:tplc="9D706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E04450"/>
    <w:multiLevelType w:val="hybridMultilevel"/>
    <w:tmpl w:val="D59440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12685A"/>
    <w:multiLevelType w:val="hybridMultilevel"/>
    <w:tmpl w:val="F7E82A20"/>
    <w:lvl w:ilvl="0" w:tplc="51D86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D8C5752"/>
    <w:multiLevelType w:val="hybridMultilevel"/>
    <w:tmpl w:val="123276B4"/>
    <w:lvl w:ilvl="0" w:tplc="38601B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85400"/>
    <w:multiLevelType w:val="hybridMultilevel"/>
    <w:tmpl w:val="4502DF2A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B56A18"/>
    <w:multiLevelType w:val="hybridMultilevel"/>
    <w:tmpl w:val="F0720310"/>
    <w:lvl w:ilvl="0" w:tplc="DC9E58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36290B"/>
    <w:multiLevelType w:val="hybridMultilevel"/>
    <w:tmpl w:val="D6EE1DDE"/>
    <w:lvl w:ilvl="0" w:tplc="4E88307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7" w15:restartNumberingAfterBreak="0">
    <w:nsid w:val="3F682FD9"/>
    <w:multiLevelType w:val="hybridMultilevel"/>
    <w:tmpl w:val="0FA0B01A"/>
    <w:lvl w:ilvl="0" w:tplc="820CB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664EE4"/>
    <w:multiLevelType w:val="hybridMultilevel"/>
    <w:tmpl w:val="53CC52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D7291F"/>
    <w:multiLevelType w:val="hybridMultilevel"/>
    <w:tmpl w:val="9D70493E"/>
    <w:lvl w:ilvl="0" w:tplc="B0DEA494">
      <w:start w:val="1"/>
      <w:numFmt w:val="decimal"/>
      <w:pStyle w:val="Ttulo2"/>
      <w:lvlText w:val="%1."/>
      <w:lvlJc w:val="left"/>
      <w:pPr>
        <w:ind w:left="720" w:hanging="360"/>
      </w:pPr>
      <w:rPr>
        <w:rFonts w:ascii="Courier New" w:hAnsi="Courier New" w:hint="default"/>
        <w:b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36668B"/>
    <w:multiLevelType w:val="hybridMultilevel"/>
    <w:tmpl w:val="B7024692"/>
    <w:lvl w:ilvl="0" w:tplc="A22AB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57FB4"/>
    <w:multiLevelType w:val="hybridMultilevel"/>
    <w:tmpl w:val="CA5C9E38"/>
    <w:lvl w:ilvl="0" w:tplc="7036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25C02E0"/>
    <w:multiLevelType w:val="hybridMultilevel"/>
    <w:tmpl w:val="5DF89210"/>
    <w:lvl w:ilvl="0" w:tplc="F2B0F13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28B0F64"/>
    <w:multiLevelType w:val="hybridMultilevel"/>
    <w:tmpl w:val="E408B656"/>
    <w:lvl w:ilvl="0" w:tplc="9682A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37E0E51"/>
    <w:multiLevelType w:val="hybridMultilevel"/>
    <w:tmpl w:val="0BE83C0E"/>
    <w:lvl w:ilvl="0" w:tplc="341208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4F02EA"/>
    <w:multiLevelType w:val="hybridMultilevel"/>
    <w:tmpl w:val="EACAF18C"/>
    <w:lvl w:ilvl="0" w:tplc="0B6C7034">
      <w:start w:val="1"/>
      <w:numFmt w:val="lowerLetter"/>
      <w:pStyle w:val="Ttulo3"/>
      <w:lvlText w:val="%1."/>
      <w:lvlJc w:val="left"/>
      <w:pPr>
        <w:ind w:left="720" w:hanging="360"/>
      </w:pPr>
      <w:rPr>
        <w:rFonts w:ascii="Courier New" w:hAnsi="Courier New" w:cs="Courier New" w:hint="default"/>
        <w:b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E0276"/>
    <w:multiLevelType w:val="hybridMultilevel"/>
    <w:tmpl w:val="26D41EC8"/>
    <w:lvl w:ilvl="0" w:tplc="51A6DFC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6A7268"/>
    <w:multiLevelType w:val="hybridMultilevel"/>
    <w:tmpl w:val="739CB68C"/>
    <w:lvl w:ilvl="0" w:tplc="7E564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B7931D5"/>
    <w:multiLevelType w:val="hybridMultilevel"/>
    <w:tmpl w:val="469673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88735D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4C0D5A1B"/>
    <w:multiLevelType w:val="hybridMultilevel"/>
    <w:tmpl w:val="F4B66F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591BB0"/>
    <w:multiLevelType w:val="hybridMultilevel"/>
    <w:tmpl w:val="CE9CD4CA"/>
    <w:lvl w:ilvl="0" w:tplc="6ED0B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D7D6C8D"/>
    <w:multiLevelType w:val="hybridMultilevel"/>
    <w:tmpl w:val="045EC6EA"/>
    <w:lvl w:ilvl="0" w:tplc="DBEEE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D895241"/>
    <w:multiLevelType w:val="hybridMultilevel"/>
    <w:tmpl w:val="638EAFD2"/>
    <w:lvl w:ilvl="0" w:tplc="884C2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8B184A"/>
    <w:multiLevelType w:val="hybridMultilevel"/>
    <w:tmpl w:val="B75CE62E"/>
    <w:lvl w:ilvl="0" w:tplc="0B2634E6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5" w15:restartNumberingAfterBreak="0">
    <w:nsid w:val="4DF5706C"/>
    <w:multiLevelType w:val="hybridMultilevel"/>
    <w:tmpl w:val="B3EA8C3A"/>
    <w:lvl w:ilvl="0" w:tplc="16A62E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302C30"/>
    <w:multiLevelType w:val="hybridMultilevel"/>
    <w:tmpl w:val="43B285DA"/>
    <w:lvl w:ilvl="0" w:tplc="A3E61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FC0AB5"/>
    <w:multiLevelType w:val="hybridMultilevel"/>
    <w:tmpl w:val="A7AC0658"/>
    <w:lvl w:ilvl="0" w:tplc="BAB2B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5293E6D"/>
    <w:multiLevelType w:val="hybridMultilevel"/>
    <w:tmpl w:val="F6FE2076"/>
    <w:lvl w:ilvl="0" w:tplc="AABEC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8AA3CDC"/>
    <w:multiLevelType w:val="hybridMultilevel"/>
    <w:tmpl w:val="AD3C8A48"/>
    <w:lvl w:ilvl="0" w:tplc="DA687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9623C52"/>
    <w:multiLevelType w:val="hybridMultilevel"/>
    <w:tmpl w:val="DAA2052A"/>
    <w:lvl w:ilvl="0" w:tplc="89784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AB6325F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B075D50"/>
    <w:multiLevelType w:val="hybridMultilevel"/>
    <w:tmpl w:val="CFC6710C"/>
    <w:lvl w:ilvl="0" w:tplc="421CA2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6B6AFF"/>
    <w:multiLevelType w:val="hybridMultilevel"/>
    <w:tmpl w:val="2BCE0B20"/>
    <w:lvl w:ilvl="0" w:tplc="2158B16C">
      <w:start w:val="1"/>
      <w:numFmt w:val="lowerLetter"/>
      <w:lvlText w:val="%1."/>
      <w:lvlJc w:val="left"/>
      <w:pPr>
        <w:ind w:left="3904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74" w15:restartNumberingAfterBreak="0">
    <w:nsid w:val="5B977D1E"/>
    <w:multiLevelType w:val="hybridMultilevel"/>
    <w:tmpl w:val="6B680932"/>
    <w:lvl w:ilvl="0" w:tplc="0D18D0CC">
      <w:start w:val="1"/>
      <w:numFmt w:val="decimal"/>
      <w:lvlText w:val="%1."/>
      <w:lvlJc w:val="left"/>
      <w:pPr>
        <w:ind w:left="3195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5" w15:restartNumberingAfterBreak="0">
    <w:nsid w:val="5D012A6A"/>
    <w:multiLevelType w:val="hybridMultilevel"/>
    <w:tmpl w:val="3836EAC8"/>
    <w:lvl w:ilvl="0" w:tplc="08DA0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D33387E"/>
    <w:multiLevelType w:val="hybridMultilevel"/>
    <w:tmpl w:val="EC004AAC"/>
    <w:lvl w:ilvl="0" w:tplc="C5DC0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E4C507B"/>
    <w:multiLevelType w:val="hybridMultilevel"/>
    <w:tmpl w:val="89223D00"/>
    <w:lvl w:ilvl="0" w:tplc="FAAE7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EFF33FE"/>
    <w:multiLevelType w:val="hybridMultilevel"/>
    <w:tmpl w:val="1D56B4E6"/>
    <w:lvl w:ilvl="0" w:tplc="543CD4C2">
      <w:start w:val="1"/>
      <w:numFmt w:val="decimal"/>
      <w:lvlText w:val="%1."/>
      <w:lvlJc w:val="left"/>
      <w:pPr>
        <w:ind w:left="1185" w:hanging="465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FF86BA3"/>
    <w:multiLevelType w:val="hybridMultilevel"/>
    <w:tmpl w:val="824043B4"/>
    <w:lvl w:ilvl="0" w:tplc="DE0AD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415E48"/>
    <w:multiLevelType w:val="hybridMultilevel"/>
    <w:tmpl w:val="5A945D2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7F2CA1"/>
    <w:multiLevelType w:val="hybridMultilevel"/>
    <w:tmpl w:val="F1E4497E"/>
    <w:lvl w:ilvl="0" w:tplc="7036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0EE58E8"/>
    <w:multiLevelType w:val="hybridMultilevel"/>
    <w:tmpl w:val="474E0FF6"/>
    <w:lvl w:ilvl="0" w:tplc="2DFA4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11478ED"/>
    <w:multiLevelType w:val="hybridMultilevel"/>
    <w:tmpl w:val="2D822C40"/>
    <w:lvl w:ilvl="0" w:tplc="B33A2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1AB3500"/>
    <w:multiLevelType w:val="hybridMultilevel"/>
    <w:tmpl w:val="7D1ACE68"/>
    <w:lvl w:ilvl="0" w:tplc="B2DAC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338216B"/>
    <w:multiLevelType w:val="hybridMultilevel"/>
    <w:tmpl w:val="05C0EC40"/>
    <w:lvl w:ilvl="0" w:tplc="EE76C9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F2117D"/>
    <w:multiLevelType w:val="hybridMultilevel"/>
    <w:tmpl w:val="BF6ABFC2"/>
    <w:lvl w:ilvl="0" w:tplc="3266F2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4863577"/>
    <w:multiLevelType w:val="hybridMultilevel"/>
    <w:tmpl w:val="A6F820A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4DC1D14"/>
    <w:multiLevelType w:val="hybridMultilevel"/>
    <w:tmpl w:val="E690DA3E"/>
    <w:lvl w:ilvl="0" w:tplc="57BA07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57D2C98"/>
    <w:multiLevelType w:val="hybridMultilevel"/>
    <w:tmpl w:val="7388B4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9666C4"/>
    <w:multiLevelType w:val="hybridMultilevel"/>
    <w:tmpl w:val="A45C08FE"/>
    <w:lvl w:ilvl="0" w:tplc="71D430C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C62B99"/>
    <w:multiLevelType w:val="hybridMultilevel"/>
    <w:tmpl w:val="783AB440"/>
    <w:lvl w:ilvl="0" w:tplc="768EA0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DA6DB2"/>
    <w:multiLevelType w:val="hybridMultilevel"/>
    <w:tmpl w:val="EE7EF510"/>
    <w:lvl w:ilvl="0" w:tplc="29E6D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183331"/>
    <w:multiLevelType w:val="hybridMultilevel"/>
    <w:tmpl w:val="A6F820AE"/>
    <w:lvl w:ilvl="0" w:tplc="B95C7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8E85499"/>
    <w:multiLevelType w:val="hybridMultilevel"/>
    <w:tmpl w:val="8C9A858A"/>
    <w:lvl w:ilvl="0" w:tplc="A0903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721149"/>
    <w:multiLevelType w:val="hybridMultilevel"/>
    <w:tmpl w:val="E0AA6E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1B0719"/>
    <w:multiLevelType w:val="hybridMultilevel"/>
    <w:tmpl w:val="69625BEE"/>
    <w:lvl w:ilvl="0" w:tplc="464E8D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1D6EF4"/>
    <w:multiLevelType w:val="hybridMultilevel"/>
    <w:tmpl w:val="483EC90E"/>
    <w:lvl w:ilvl="0" w:tplc="82847E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F6370FC"/>
    <w:multiLevelType w:val="hybridMultilevel"/>
    <w:tmpl w:val="26782158"/>
    <w:lvl w:ilvl="0" w:tplc="7928936E">
      <w:start w:val="1"/>
      <w:numFmt w:val="decimal"/>
      <w:lvlText w:val="%1."/>
      <w:lvlJc w:val="left"/>
      <w:pPr>
        <w:ind w:left="3195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9" w15:restartNumberingAfterBreak="0">
    <w:nsid w:val="6FB009B7"/>
    <w:multiLevelType w:val="hybridMultilevel"/>
    <w:tmpl w:val="4BD235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FD04A17"/>
    <w:multiLevelType w:val="hybridMultilevel"/>
    <w:tmpl w:val="FE2A4A76"/>
    <w:lvl w:ilvl="0" w:tplc="0FC692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5860B3"/>
    <w:multiLevelType w:val="hybridMultilevel"/>
    <w:tmpl w:val="8A3823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8D27B3"/>
    <w:multiLevelType w:val="hybridMultilevel"/>
    <w:tmpl w:val="F7A28E2C"/>
    <w:lvl w:ilvl="0" w:tplc="B6D6BF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A83D72"/>
    <w:multiLevelType w:val="hybridMultilevel"/>
    <w:tmpl w:val="4310511A"/>
    <w:lvl w:ilvl="0" w:tplc="44A61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3EB60DD"/>
    <w:multiLevelType w:val="hybridMultilevel"/>
    <w:tmpl w:val="AAB2FFC6"/>
    <w:lvl w:ilvl="0" w:tplc="B7AA6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5434BCA"/>
    <w:multiLevelType w:val="hybridMultilevel"/>
    <w:tmpl w:val="28C0C29A"/>
    <w:lvl w:ilvl="0" w:tplc="18D60A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BC05F4"/>
    <w:multiLevelType w:val="hybridMultilevel"/>
    <w:tmpl w:val="4F6E944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6992417"/>
    <w:multiLevelType w:val="hybridMultilevel"/>
    <w:tmpl w:val="316687AE"/>
    <w:lvl w:ilvl="0" w:tplc="B862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DB52B7"/>
    <w:multiLevelType w:val="hybridMultilevel"/>
    <w:tmpl w:val="28CC9B86"/>
    <w:lvl w:ilvl="0" w:tplc="C9E26A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87C0294"/>
    <w:multiLevelType w:val="hybridMultilevel"/>
    <w:tmpl w:val="795E7102"/>
    <w:lvl w:ilvl="0" w:tplc="E4CAB4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A045DC"/>
    <w:multiLevelType w:val="hybridMultilevel"/>
    <w:tmpl w:val="81AE8ED6"/>
    <w:lvl w:ilvl="0" w:tplc="5290BC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9AA519F"/>
    <w:multiLevelType w:val="hybridMultilevel"/>
    <w:tmpl w:val="A142EB18"/>
    <w:lvl w:ilvl="0" w:tplc="7036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7E8B6DFC"/>
    <w:multiLevelType w:val="hybridMultilevel"/>
    <w:tmpl w:val="FAFE73AE"/>
    <w:lvl w:ilvl="0" w:tplc="7AFC8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7F2F75E5"/>
    <w:multiLevelType w:val="hybridMultilevel"/>
    <w:tmpl w:val="4BE4C0E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7FA075D7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5" w15:restartNumberingAfterBreak="0">
    <w:nsid w:val="7FC0426D"/>
    <w:multiLevelType w:val="hybridMultilevel"/>
    <w:tmpl w:val="81C87DF0"/>
    <w:lvl w:ilvl="0" w:tplc="3B2C5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6477443">
    <w:abstractNumId w:val="15"/>
  </w:num>
  <w:num w:numId="2" w16cid:durableId="102042772">
    <w:abstractNumId w:val="38"/>
  </w:num>
  <w:num w:numId="3" w16cid:durableId="1676150337">
    <w:abstractNumId w:val="37"/>
  </w:num>
  <w:num w:numId="4" w16cid:durableId="174997027">
    <w:abstractNumId w:val="39"/>
  </w:num>
  <w:num w:numId="5" w16cid:durableId="1361320725">
    <w:abstractNumId w:val="80"/>
  </w:num>
  <w:num w:numId="6" w16cid:durableId="47073200">
    <w:abstractNumId w:val="71"/>
  </w:num>
  <w:num w:numId="7" w16cid:durableId="897590437">
    <w:abstractNumId w:val="28"/>
  </w:num>
  <w:num w:numId="8" w16cid:durableId="276791119">
    <w:abstractNumId w:val="59"/>
  </w:num>
  <w:num w:numId="9" w16cid:durableId="1759207612">
    <w:abstractNumId w:val="114"/>
  </w:num>
  <w:num w:numId="10" w16cid:durableId="1794516822">
    <w:abstractNumId w:val="11"/>
  </w:num>
  <w:num w:numId="11" w16cid:durableId="282467767">
    <w:abstractNumId w:val="34"/>
  </w:num>
  <w:num w:numId="12" w16cid:durableId="792091348">
    <w:abstractNumId w:val="56"/>
  </w:num>
  <w:num w:numId="13" w16cid:durableId="2067022622">
    <w:abstractNumId w:val="58"/>
  </w:num>
  <w:num w:numId="14" w16cid:durableId="945578401">
    <w:abstractNumId w:val="9"/>
  </w:num>
  <w:num w:numId="15" w16cid:durableId="183636123">
    <w:abstractNumId w:val="33"/>
  </w:num>
  <w:num w:numId="16" w16cid:durableId="806316803">
    <w:abstractNumId w:val="26"/>
  </w:num>
  <w:num w:numId="17" w16cid:durableId="2006277422">
    <w:abstractNumId w:val="95"/>
  </w:num>
  <w:num w:numId="18" w16cid:durableId="592009597">
    <w:abstractNumId w:val="44"/>
  </w:num>
  <w:num w:numId="19" w16cid:durableId="1615598360">
    <w:abstractNumId w:val="101"/>
  </w:num>
  <w:num w:numId="20" w16cid:durableId="792141268">
    <w:abstractNumId w:val="30"/>
  </w:num>
  <w:num w:numId="21" w16cid:durableId="1750468268">
    <w:abstractNumId w:val="48"/>
  </w:num>
  <w:num w:numId="22" w16cid:durableId="2126609784">
    <w:abstractNumId w:val="90"/>
  </w:num>
  <w:num w:numId="23" w16cid:durableId="255333385">
    <w:abstractNumId w:val="17"/>
  </w:num>
  <w:num w:numId="24" w16cid:durableId="983508487">
    <w:abstractNumId w:val="4"/>
  </w:num>
  <w:num w:numId="25" w16cid:durableId="1123311491">
    <w:abstractNumId w:val="41"/>
  </w:num>
  <w:num w:numId="26" w16cid:durableId="348069223">
    <w:abstractNumId w:val="99"/>
  </w:num>
  <w:num w:numId="27" w16cid:durableId="1357002195">
    <w:abstractNumId w:val="10"/>
  </w:num>
  <w:num w:numId="28" w16cid:durableId="1257909261">
    <w:abstractNumId w:val="92"/>
  </w:num>
  <w:num w:numId="29" w16cid:durableId="550851881">
    <w:abstractNumId w:val="70"/>
  </w:num>
  <w:num w:numId="30" w16cid:durableId="1241676711">
    <w:abstractNumId w:val="79"/>
  </w:num>
  <w:num w:numId="31" w16cid:durableId="205875715">
    <w:abstractNumId w:val="52"/>
  </w:num>
  <w:num w:numId="32" w16cid:durableId="815683235">
    <w:abstractNumId w:val="27"/>
  </w:num>
  <w:num w:numId="33" w16cid:durableId="2118324657">
    <w:abstractNumId w:val="100"/>
  </w:num>
  <w:num w:numId="34" w16cid:durableId="1572886376">
    <w:abstractNumId w:val="12"/>
  </w:num>
  <w:num w:numId="35" w16cid:durableId="968630515">
    <w:abstractNumId w:val="19"/>
  </w:num>
  <w:num w:numId="36" w16cid:durableId="1047219704">
    <w:abstractNumId w:val="91"/>
  </w:num>
  <w:num w:numId="37" w16cid:durableId="704141884">
    <w:abstractNumId w:val="108"/>
  </w:num>
  <w:num w:numId="38" w16cid:durableId="1093014183">
    <w:abstractNumId w:val="57"/>
  </w:num>
  <w:num w:numId="39" w16cid:durableId="1038244263">
    <w:abstractNumId w:val="1"/>
  </w:num>
  <w:num w:numId="40" w16cid:durableId="997923189">
    <w:abstractNumId w:val="93"/>
  </w:num>
  <w:num w:numId="41" w16cid:durableId="546918483">
    <w:abstractNumId w:val="65"/>
  </w:num>
  <w:num w:numId="42" w16cid:durableId="1478691340">
    <w:abstractNumId w:val="42"/>
  </w:num>
  <w:num w:numId="43" w16cid:durableId="1182235560">
    <w:abstractNumId w:val="88"/>
  </w:num>
  <w:num w:numId="44" w16cid:durableId="2082486646">
    <w:abstractNumId w:val="31"/>
  </w:num>
  <w:num w:numId="45" w16cid:durableId="1598053330">
    <w:abstractNumId w:val="24"/>
  </w:num>
  <w:num w:numId="46" w16cid:durableId="156699330">
    <w:abstractNumId w:val="62"/>
  </w:num>
  <w:num w:numId="47" w16cid:durableId="1518273892">
    <w:abstractNumId w:val="45"/>
  </w:num>
  <w:num w:numId="48" w16cid:durableId="1423798332">
    <w:abstractNumId w:val="25"/>
  </w:num>
  <w:num w:numId="49" w16cid:durableId="1250770198">
    <w:abstractNumId w:val="61"/>
  </w:num>
  <w:num w:numId="50" w16cid:durableId="1176698987">
    <w:abstractNumId w:val="54"/>
  </w:num>
  <w:num w:numId="51" w16cid:durableId="1655917137">
    <w:abstractNumId w:val="32"/>
  </w:num>
  <w:num w:numId="52" w16cid:durableId="97721033">
    <w:abstractNumId w:val="110"/>
  </w:num>
  <w:num w:numId="53" w16cid:durableId="1951235439">
    <w:abstractNumId w:val="68"/>
  </w:num>
  <w:num w:numId="54" w16cid:durableId="65613985">
    <w:abstractNumId w:val="96"/>
  </w:num>
  <w:num w:numId="55" w16cid:durableId="1108306476">
    <w:abstractNumId w:val="63"/>
  </w:num>
  <w:num w:numId="56" w16cid:durableId="524631850">
    <w:abstractNumId w:val="20"/>
  </w:num>
  <w:num w:numId="57" w16cid:durableId="1454130331">
    <w:abstractNumId w:val="6"/>
  </w:num>
  <w:num w:numId="58" w16cid:durableId="1956449205">
    <w:abstractNumId w:val="112"/>
  </w:num>
  <w:num w:numId="59" w16cid:durableId="1165705554">
    <w:abstractNumId w:val="36"/>
  </w:num>
  <w:num w:numId="60" w16cid:durableId="1559395684">
    <w:abstractNumId w:val="3"/>
  </w:num>
  <w:num w:numId="61" w16cid:durableId="1002047254">
    <w:abstractNumId w:val="29"/>
  </w:num>
  <w:num w:numId="62" w16cid:durableId="1435132680">
    <w:abstractNumId w:val="77"/>
  </w:num>
  <w:num w:numId="63" w16cid:durableId="949313832">
    <w:abstractNumId w:val="113"/>
  </w:num>
  <w:num w:numId="64" w16cid:durableId="1278872260">
    <w:abstractNumId w:val="87"/>
  </w:num>
  <w:num w:numId="65" w16cid:durableId="942885844">
    <w:abstractNumId w:val="83"/>
  </w:num>
  <w:num w:numId="66" w16cid:durableId="1632785848">
    <w:abstractNumId w:val="89"/>
  </w:num>
  <w:num w:numId="67" w16cid:durableId="979310986">
    <w:abstractNumId w:val="78"/>
  </w:num>
  <w:num w:numId="68" w16cid:durableId="270093904">
    <w:abstractNumId w:val="46"/>
  </w:num>
  <w:num w:numId="69" w16cid:durableId="1776247649">
    <w:abstractNumId w:val="7"/>
  </w:num>
  <w:num w:numId="70" w16cid:durableId="30345269">
    <w:abstractNumId w:val="50"/>
  </w:num>
  <w:num w:numId="71" w16cid:durableId="1422949217">
    <w:abstractNumId w:val="115"/>
  </w:num>
  <w:num w:numId="72" w16cid:durableId="188644529">
    <w:abstractNumId w:val="69"/>
  </w:num>
  <w:num w:numId="73" w16cid:durableId="1811165140">
    <w:abstractNumId w:val="22"/>
  </w:num>
  <w:num w:numId="74" w16cid:durableId="1604264728">
    <w:abstractNumId w:val="14"/>
  </w:num>
  <w:num w:numId="75" w16cid:durableId="794176409">
    <w:abstractNumId w:val="53"/>
  </w:num>
  <w:num w:numId="76" w16cid:durableId="103884671">
    <w:abstractNumId w:val="23"/>
  </w:num>
  <w:num w:numId="77" w16cid:durableId="570315796">
    <w:abstractNumId w:val="97"/>
  </w:num>
  <w:num w:numId="78" w16cid:durableId="1622492351">
    <w:abstractNumId w:val="82"/>
  </w:num>
  <w:num w:numId="79" w16cid:durableId="1705641645">
    <w:abstractNumId w:val="84"/>
  </w:num>
  <w:num w:numId="80" w16cid:durableId="698512906">
    <w:abstractNumId w:val="16"/>
  </w:num>
  <w:num w:numId="81" w16cid:durableId="1539005796">
    <w:abstractNumId w:val="66"/>
  </w:num>
  <w:num w:numId="82" w16cid:durableId="1563061191">
    <w:abstractNumId w:val="5"/>
  </w:num>
  <w:num w:numId="83" w16cid:durableId="1790856097">
    <w:abstractNumId w:val="86"/>
  </w:num>
  <w:num w:numId="84" w16cid:durableId="1737320813">
    <w:abstractNumId w:val="43"/>
  </w:num>
  <w:num w:numId="85" w16cid:durableId="1018657113">
    <w:abstractNumId w:val="103"/>
  </w:num>
  <w:num w:numId="86" w16cid:durableId="777603087">
    <w:abstractNumId w:val="0"/>
  </w:num>
  <w:num w:numId="87" w16cid:durableId="1040085496">
    <w:abstractNumId w:val="8"/>
  </w:num>
  <w:num w:numId="88" w16cid:durableId="1760901668">
    <w:abstractNumId w:val="102"/>
  </w:num>
  <w:num w:numId="89" w16cid:durableId="314843494">
    <w:abstractNumId w:val="21"/>
  </w:num>
  <w:num w:numId="90" w16cid:durableId="847257507">
    <w:abstractNumId w:val="60"/>
  </w:num>
  <w:num w:numId="91" w16cid:durableId="387650851">
    <w:abstractNumId w:val="106"/>
  </w:num>
  <w:num w:numId="92" w16cid:durableId="1523469289">
    <w:abstractNumId w:val="47"/>
  </w:num>
  <w:num w:numId="93" w16cid:durableId="1698314725">
    <w:abstractNumId w:val="40"/>
  </w:num>
  <w:num w:numId="94" w16cid:durableId="1092504993">
    <w:abstractNumId w:val="111"/>
  </w:num>
  <w:num w:numId="95" w16cid:durableId="227502774">
    <w:abstractNumId w:val="85"/>
  </w:num>
  <w:num w:numId="96" w16cid:durableId="1048602880">
    <w:abstractNumId w:val="81"/>
  </w:num>
  <w:num w:numId="97" w16cid:durableId="600915851">
    <w:abstractNumId w:val="2"/>
  </w:num>
  <w:num w:numId="98" w16cid:durableId="859049379">
    <w:abstractNumId w:val="51"/>
  </w:num>
  <w:num w:numId="99" w16cid:durableId="1373457077">
    <w:abstractNumId w:val="105"/>
  </w:num>
  <w:num w:numId="100" w16cid:durableId="868028719">
    <w:abstractNumId w:val="94"/>
  </w:num>
  <w:num w:numId="101" w16cid:durableId="943152969">
    <w:abstractNumId w:val="72"/>
  </w:num>
  <w:num w:numId="102" w16cid:durableId="781803079">
    <w:abstractNumId w:val="13"/>
  </w:num>
  <w:num w:numId="103" w16cid:durableId="234820856">
    <w:abstractNumId w:val="109"/>
  </w:num>
  <w:num w:numId="104" w16cid:durableId="2003044891">
    <w:abstractNumId w:val="76"/>
  </w:num>
  <w:num w:numId="105" w16cid:durableId="1341852998">
    <w:abstractNumId w:val="35"/>
  </w:num>
  <w:num w:numId="106" w16cid:durableId="268585207">
    <w:abstractNumId w:val="107"/>
  </w:num>
  <w:num w:numId="107" w16cid:durableId="276377696">
    <w:abstractNumId w:val="75"/>
  </w:num>
  <w:num w:numId="108" w16cid:durableId="2042777273">
    <w:abstractNumId w:val="104"/>
  </w:num>
  <w:num w:numId="109" w16cid:durableId="729039918">
    <w:abstractNumId w:val="67"/>
  </w:num>
  <w:num w:numId="110" w16cid:durableId="1337075033">
    <w:abstractNumId w:val="64"/>
  </w:num>
  <w:num w:numId="111" w16cid:durableId="711730285">
    <w:abstractNumId w:val="74"/>
  </w:num>
  <w:num w:numId="112" w16cid:durableId="467354636">
    <w:abstractNumId w:val="18"/>
  </w:num>
  <w:num w:numId="113" w16cid:durableId="81100717">
    <w:abstractNumId w:val="73"/>
  </w:num>
  <w:num w:numId="114" w16cid:durableId="164245243">
    <w:abstractNumId w:val="98"/>
  </w:num>
  <w:num w:numId="115" w16cid:durableId="420026157">
    <w:abstractNumId w:val="49"/>
  </w:num>
  <w:num w:numId="116" w16cid:durableId="212548790">
    <w:abstractNumId w:val="55"/>
  </w:num>
  <w:num w:numId="117" w16cid:durableId="1712025337">
    <w:abstractNumId w:val="49"/>
    <w:lvlOverride w:ilvl="0">
      <w:startOverride w:val="1"/>
    </w:lvlOverride>
  </w:num>
  <w:num w:numId="118" w16cid:durableId="1473668279">
    <w:abstractNumId w:val="4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23"/>
    <w:rsid w:val="00006693"/>
    <w:rsid w:val="000140EE"/>
    <w:rsid w:val="000228BB"/>
    <w:rsid w:val="000539BA"/>
    <w:rsid w:val="00066790"/>
    <w:rsid w:val="00075920"/>
    <w:rsid w:val="000B2B19"/>
    <w:rsid w:val="000F03FC"/>
    <w:rsid w:val="00110D0B"/>
    <w:rsid w:val="00161AD7"/>
    <w:rsid w:val="001723BD"/>
    <w:rsid w:val="00181CF6"/>
    <w:rsid w:val="00184655"/>
    <w:rsid w:val="0019603B"/>
    <w:rsid w:val="001C1824"/>
    <w:rsid w:val="001C7BA7"/>
    <w:rsid w:val="001D1282"/>
    <w:rsid w:val="001D767C"/>
    <w:rsid w:val="001E2D3F"/>
    <w:rsid w:val="00212744"/>
    <w:rsid w:val="002C2063"/>
    <w:rsid w:val="002C2F76"/>
    <w:rsid w:val="002C4947"/>
    <w:rsid w:val="002D0077"/>
    <w:rsid w:val="002D6322"/>
    <w:rsid w:val="002E674D"/>
    <w:rsid w:val="002E7537"/>
    <w:rsid w:val="002F0924"/>
    <w:rsid w:val="002F335B"/>
    <w:rsid w:val="002F4525"/>
    <w:rsid w:val="0031360B"/>
    <w:rsid w:val="00317788"/>
    <w:rsid w:val="00344BC8"/>
    <w:rsid w:val="00360D54"/>
    <w:rsid w:val="00363633"/>
    <w:rsid w:val="00376A69"/>
    <w:rsid w:val="003A2D82"/>
    <w:rsid w:val="003B1CE5"/>
    <w:rsid w:val="003B51AC"/>
    <w:rsid w:val="003E660C"/>
    <w:rsid w:val="0041232F"/>
    <w:rsid w:val="004151C5"/>
    <w:rsid w:val="0041606C"/>
    <w:rsid w:val="00430548"/>
    <w:rsid w:val="00471D42"/>
    <w:rsid w:val="00481F94"/>
    <w:rsid w:val="00482695"/>
    <w:rsid w:val="00483F37"/>
    <w:rsid w:val="004D5869"/>
    <w:rsid w:val="004E5647"/>
    <w:rsid w:val="004F6513"/>
    <w:rsid w:val="004F7D73"/>
    <w:rsid w:val="00503BB7"/>
    <w:rsid w:val="00554696"/>
    <w:rsid w:val="00556210"/>
    <w:rsid w:val="00561FF0"/>
    <w:rsid w:val="005650AB"/>
    <w:rsid w:val="00580D26"/>
    <w:rsid w:val="00580D31"/>
    <w:rsid w:val="0058326E"/>
    <w:rsid w:val="005845CE"/>
    <w:rsid w:val="005B3A60"/>
    <w:rsid w:val="005E5AFB"/>
    <w:rsid w:val="00606241"/>
    <w:rsid w:val="00622AE9"/>
    <w:rsid w:val="0068065C"/>
    <w:rsid w:val="00685834"/>
    <w:rsid w:val="00710CC2"/>
    <w:rsid w:val="00726FEE"/>
    <w:rsid w:val="00737B09"/>
    <w:rsid w:val="00772C85"/>
    <w:rsid w:val="00774D64"/>
    <w:rsid w:val="00794095"/>
    <w:rsid w:val="007A2687"/>
    <w:rsid w:val="007B7EF6"/>
    <w:rsid w:val="007D7523"/>
    <w:rsid w:val="00877F2A"/>
    <w:rsid w:val="008A1638"/>
    <w:rsid w:val="008A7E30"/>
    <w:rsid w:val="008B67CD"/>
    <w:rsid w:val="008F3B25"/>
    <w:rsid w:val="009014E3"/>
    <w:rsid w:val="00926FDC"/>
    <w:rsid w:val="00927C28"/>
    <w:rsid w:val="0094661D"/>
    <w:rsid w:val="0096157C"/>
    <w:rsid w:val="009675C7"/>
    <w:rsid w:val="009A29A5"/>
    <w:rsid w:val="009E7673"/>
    <w:rsid w:val="00A0783F"/>
    <w:rsid w:val="00A1627C"/>
    <w:rsid w:val="00A16734"/>
    <w:rsid w:val="00A237A3"/>
    <w:rsid w:val="00A736DC"/>
    <w:rsid w:val="00A93D53"/>
    <w:rsid w:val="00AA0592"/>
    <w:rsid w:val="00AC7B70"/>
    <w:rsid w:val="00B049E7"/>
    <w:rsid w:val="00B22FC5"/>
    <w:rsid w:val="00B23E5A"/>
    <w:rsid w:val="00B4405E"/>
    <w:rsid w:val="00B62234"/>
    <w:rsid w:val="00B7520B"/>
    <w:rsid w:val="00B91A0A"/>
    <w:rsid w:val="00BB3CF7"/>
    <w:rsid w:val="00BC193E"/>
    <w:rsid w:val="00BF5D23"/>
    <w:rsid w:val="00C02D19"/>
    <w:rsid w:val="00C0558E"/>
    <w:rsid w:val="00C30DDE"/>
    <w:rsid w:val="00C4456A"/>
    <w:rsid w:val="00C642E8"/>
    <w:rsid w:val="00C6455D"/>
    <w:rsid w:val="00C8229F"/>
    <w:rsid w:val="00CB616D"/>
    <w:rsid w:val="00CC0598"/>
    <w:rsid w:val="00CC131F"/>
    <w:rsid w:val="00CE1C76"/>
    <w:rsid w:val="00D05581"/>
    <w:rsid w:val="00D40DED"/>
    <w:rsid w:val="00D54D75"/>
    <w:rsid w:val="00D564F0"/>
    <w:rsid w:val="00D92A7B"/>
    <w:rsid w:val="00DA32E3"/>
    <w:rsid w:val="00DA3C54"/>
    <w:rsid w:val="00DA4BD5"/>
    <w:rsid w:val="00DD786B"/>
    <w:rsid w:val="00DE2A36"/>
    <w:rsid w:val="00E03A74"/>
    <w:rsid w:val="00E17D43"/>
    <w:rsid w:val="00E837C7"/>
    <w:rsid w:val="00EA2B70"/>
    <w:rsid w:val="00EC182B"/>
    <w:rsid w:val="00ED5235"/>
    <w:rsid w:val="00F13E25"/>
    <w:rsid w:val="00F14D81"/>
    <w:rsid w:val="00F21058"/>
    <w:rsid w:val="00F4541F"/>
    <w:rsid w:val="00F72374"/>
    <w:rsid w:val="00F90D91"/>
    <w:rsid w:val="00FC7D4B"/>
    <w:rsid w:val="00FD0831"/>
    <w:rsid w:val="00FD3F8F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1D069"/>
  <w15:docId w15:val="{8B8BEE44-995C-4740-9702-4B68AB5B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92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1673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3E25"/>
    <w:pPr>
      <w:keepNext/>
      <w:keepLines/>
      <w:numPr>
        <w:numId w:val="115"/>
      </w:numPr>
      <w:spacing w:before="360" w:after="240" w:line="259" w:lineRule="auto"/>
      <w:ind w:left="3544" w:hanging="709"/>
      <w:jc w:val="both"/>
      <w:outlineLvl w:val="1"/>
    </w:pPr>
    <w:rPr>
      <w:rFonts w:ascii="Courier New" w:eastAsiaTheme="majorEastAsia" w:hAnsi="Courier New" w:cstheme="majorBidi"/>
      <w:b/>
      <w:kern w:val="2"/>
      <w:sz w:val="24"/>
      <w:szCs w:val="26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13E25"/>
    <w:pPr>
      <w:keepNext/>
      <w:keepLines/>
      <w:numPr>
        <w:numId w:val="116"/>
      </w:numPr>
      <w:spacing w:before="240" w:after="240" w:line="259" w:lineRule="auto"/>
      <w:ind w:left="3544" w:hanging="709"/>
      <w:jc w:val="both"/>
      <w:outlineLvl w:val="2"/>
    </w:pPr>
    <w:rPr>
      <w:rFonts w:ascii="Courier New" w:eastAsiaTheme="majorEastAsia" w:hAnsi="Courier New" w:cstheme="majorBidi"/>
      <w:b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16734"/>
    <w:rPr>
      <w:rFonts w:ascii="Calibri Light" w:eastAsia="Times New Roman" w:hAnsi="Calibri Light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13E25"/>
    <w:rPr>
      <w:rFonts w:ascii="Courier New" w:eastAsiaTheme="majorEastAsia" w:hAnsi="Courier New" w:cstheme="majorBidi"/>
      <w:b/>
      <w:kern w:val="2"/>
      <w:sz w:val="24"/>
      <w:szCs w:val="26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sid w:val="00F13E25"/>
    <w:rPr>
      <w:rFonts w:ascii="Courier New" w:eastAsiaTheme="majorEastAsia" w:hAnsi="Courier New" w:cstheme="majorBidi"/>
      <w:b/>
      <w:kern w:val="2"/>
      <w:sz w:val="24"/>
      <w:szCs w:val="24"/>
      <w14:ligatures w14:val="standardContextual"/>
    </w:rPr>
  </w:style>
  <w:style w:type="paragraph" w:customStyle="1" w:styleId="TtuloLey">
    <w:name w:val="Título Ley"/>
    <w:basedOn w:val="Textosinformato"/>
    <w:rsid w:val="00AA0592"/>
    <w:pPr>
      <w:spacing w:before="120" w:after="120"/>
      <w:jc w:val="center"/>
    </w:pPr>
    <w:rPr>
      <w:rFonts w:ascii="Arial" w:hAnsi="Arial"/>
      <w:b/>
      <w:sz w:val="28"/>
      <w:lang w:val="es-MX"/>
    </w:rPr>
  </w:style>
  <w:style w:type="paragraph" w:styleId="Textosinformato">
    <w:name w:val="Plain Text"/>
    <w:basedOn w:val="Normal"/>
    <w:semiHidden/>
    <w:rsid w:val="00AA0592"/>
    <w:rPr>
      <w:rFonts w:ascii="Courier New" w:hAnsi="Courier New"/>
    </w:rPr>
  </w:style>
  <w:style w:type="paragraph" w:styleId="Encabezado">
    <w:name w:val="header"/>
    <w:basedOn w:val="Normal"/>
    <w:link w:val="EncabezadoCar"/>
    <w:uiPriority w:val="99"/>
    <w:rsid w:val="00AA05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3E25"/>
    <w:rPr>
      <w:lang w:val="es-ES"/>
    </w:rPr>
  </w:style>
  <w:style w:type="paragraph" w:styleId="Piedepgina">
    <w:name w:val="footer"/>
    <w:basedOn w:val="Normal"/>
    <w:link w:val="PiedepginaCar"/>
    <w:uiPriority w:val="99"/>
    <w:rsid w:val="00AA05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30548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6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693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E03A74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D7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D786B"/>
    <w:rPr>
      <w:rFonts w:ascii="Courier New" w:hAnsi="Courier New" w:cs="Courier New"/>
    </w:rPr>
  </w:style>
  <w:style w:type="paragraph" w:customStyle="1" w:styleId="Normal1">
    <w:name w:val="Normal1"/>
    <w:rsid w:val="00F4541F"/>
    <w:pPr>
      <w:spacing w:line="276" w:lineRule="auto"/>
    </w:pPr>
    <w:rPr>
      <w:rFonts w:ascii="Arial" w:eastAsia="Arial" w:hAnsi="Arial" w:cs="Arial"/>
      <w:sz w:val="22"/>
      <w:szCs w:val="22"/>
      <w:lang w:val="uz-Cyrl-UZ" w:eastAsia="es-ES"/>
    </w:rPr>
  </w:style>
  <w:style w:type="paragraph" w:customStyle="1" w:styleId="CharChar">
    <w:name w:val="Char Char"/>
    <w:basedOn w:val="Normal"/>
    <w:rsid w:val="00F4541F"/>
    <w:pPr>
      <w:spacing w:after="160" w:line="240" w:lineRule="exact"/>
      <w:ind w:left="500"/>
      <w:jc w:val="center"/>
    </w:pPr>
    <w:rPr>
      <w:rFonts w:ascii="Verdana" w:hAnsi="Verdana" w:cs="Arial"/>
      <w:b/>
      <w:lang w:val="es-VE"/>
    </w:rPr>
  </w:style>
  <w:style w:type="paragraph" w:customStyle="1" w:styleId="CM7">
    <w:name w:val="CM7"/>
    <w:basedOn w:val="Normal"/>
    <w:next w:val="Normal"/>
    <w:uiPriority w:val="99"/>
    <w:rsid w:val="00F90D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10D0B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0D0B"/>
    <w:rPr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10D0B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68065C"/>
    <w:rPr>
      <w:rFonts w:ascii="Cambria" w:eastAsia="MS Mincho" w:hAnsi="Cambria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065C"/>
    <w:rPr>
      <w:rFonts w:ascii="Cambria" w:eastAsia="MS Mincho" w:hAnsi="Cambria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68065C"/>
    <w:pPr>
      <w:spacing w:before="100" w:beforeAutospacing="1" w:after="100" w:afterAutospacing="1"/>
      <w:jc w:val="both"/>
    </w:pPr>
    <w:rPr>
      <w:rFonts w:ascii="Tw Cen MT" w:hAnsi="Tw Cen MT"/>
      <w:sz w:val="24"/>
      <w:szCs w:val="24"/>
      <w:lang w:eastAsia="es-ES"/>
    </w:rPr>
  </w:style>
  <w:style w:type="paragraph" w:customStyle="1" w:styleId="Normal2">
    <w:name w:val="Normal2"/>
    <w:basedOn w:val="Normal"/>
    <w:rsid w:val="0041606C"/>
    <w:pPr>
      <w:spacing w:before="100" w:beforeAutospacing="1" w:after="100" w:afterAutospacing="1"/>
    </w:pPr>
    <w:rPr>
      <w:sz w:val="24"/>
      <w:szCs w:val="24"/>
      <w:lang w:val="es-CL"/>
    </w:rPr>
  </w:style>
  <w:style w:type="character" w:customStyle="1" w:styleId="normalchar">
    <w:name w:val="normal__char"/>
    <w:basedOn w:val="Fuentedeprrafopredeter"/>
    <w:rsid w:val="0041606C"/>
  </w:style>
  <w:style w:type="character" w:styleId="Refdecomentario">
    <w:name w:val="annotation reference"/>
    <w:basedOn w:val="Fuentedeprrafopredeter"/>
    <w:uiPriority w:val="99"/>
    <w:semiHidden/>
    <w:unhideWhenUsed/>
    <w:rsid w:val="00F13E25"/>
    <w:rPr>
      <w:sz w:val="16"/>
      <w:szCs w:val="16"/>
    </w:rPr>
  </w:style>
  <w:style w:type="character" w:styleId="Mencionar">
    <w:name w:val="Mention"/>
    <w:basedOn w:val="Fuentedeprrafopredeter"/>
    <w:uiPriority w:val="99"/>
    <w:unhideWhenUsed/>
    <w:rsid w:val="00F13E25"/>
    <w:rPr>
      <w:color w:val="2B579A"/>
      <w:shd w:val="clear" w:color="auto" w:fill="E1DFDD"/>
    </w:rPr>
  </w:style>
  <w:style w:type="character" w:styleId="Hipervnculo">
    <w:name w:val="Hyperlink"/>
    <w:basedOn w:val="Fuentedeprrafopredeter"/>
    <w:uiPriority w:val="99"/>
    <w:unhideWhenUsed/>
    <w:rsid w:val="00F13E25"/>
    <w:rPr>
      <w:color w:val="0000FF" w:themeColor="hyperlink"/>
      <w:u w:val="singl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3E25"/>
    <w:rPr>
      <w:rFonts w:asciiTheme="minorHAnsi" w:eastAsiaTheme="minorHAnsi" w:hAnsiTheme="minorHAnsi" w:cstheme="minorBidi"/>
      <w:b/>
      <w:bCs/>
      <w:kern w:val="2"/>
      <w:lang w:val="es-ES_tradnl" w:eastAsia="es-ES"/>
      <w14:ligatures w14:val="standardContextu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3E25"/>
    <w:pPr>
      <w:spacing w:after="160"/>
    </w:pPr>
    <w:rPr>
      <w:rFonts w:asciiTheme="minorHAnsi" w:eastAsiaTheme="minorHAnsi" w:hAnsiTheme="minorHAnsi" w:cstheme="minorBidi"/>
      <w:b/>
      <w:bCs/>
      <w:kern w:val="2"/>
      <w:lang w:val="es-CL" w:eastAsia="en-US"/>
      <w14:ligatures w14:val="standardContextual"/>
    </w:rPr>
  </w:style>
  <w:style w:type="character" w:customStyle="1" w:styleId="normaltextrun">
    <w:name w:val="normaltextrun"/>
    <w:basedOn w:val="Fuentedeprrafopredeter"/>
    <w:rsid w:val="00F13E25"/>
  </w:style>
  <w:style w:type="character" w:customStyle="1" w:styleId="eop">
    <w:name w:val="eop"/>
    <w:basedOn w:val="Fuentedeprrafopredeter"/>
    <w:rsid w:val="00F13E25"/>
  </w:style>
  <w:style w:type="paragraph" w:customStyle="1" w:styleId="paragraph">
    <w:name w:val="paragraph"/>
    <w:basedOn w:val="Normal"/>
    <w:rsid w:val="00F13E25"/>
    <w:pPr>
      <w:spacing w:before="100" w:beforeAutospacing="1" w:after="100" w:afterAutospacing="1"/>
    </w:pPr>
    <w:rPr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F13E2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30DDE"/>
    <w:pPr>
      <w:widowControl w:val="0"/>
      <w:autoSpaceDE w:val="0"/>
      <w:autoSpaceDN w:val="0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30DDE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4554C2A27064B837B1D65059D267F" ma:contentTypeVersion="0" ma:contentTypeDescription="Crear nuevo documento." ma:contentTypeScope="" ma:versionID="820cf7fe0195cd440f6f9bb685ad9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9165E7-3B57-4CCD-A0F5-2BD82FAD7E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1883DE-481A-4D9E-9FB3-7CE157E81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907681-DFD5-4E54-945A-0D5817579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A98B71-5746-46C5-8967-297E1E192C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Comparado a 3 columnas</vt:lpstr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Comparado a 3 columnas</dc:title>
  <dc:subject/>
  <dc:creator>Com.oopp</dc:creator>
  <cp:keywords/>
  <dc:description/>
  <cp:lastModifiedBy>Hugo Balladares Gajardo</cp:lastModifiedBy>
  <cp:revision>2</cp:revision>
  <dcterms:created xsi:type="dcterms:W3CDTF">2025-08-13T15:45:00Z</dcterms:created>
  <dcterms:modified xsi:type="dcterms:W3CDTF">2025-08-13T15:45:00Z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0x01010079F4554C2A27064B837B1D65059D267F</vt:lpwstr>
  </property>
</Properties>
</file>